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72D" w:rsidRPr="0046472D" w:rsidRDefault="0046472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Зарегистрировано в Минюсте России 17 июня 2020 г. N 58681</w:t>
      </w:r>
    </w:p>
    <w:p w:rsidR="0046472D" w:rsidRPr="0046472D" w:rsidRDefault="0046472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46472D" w:rsidRPr="0046472D" w:rsidRDefault="004647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ПРИКАЗ</w:t>
      </w:r>
    </w:p>
    <w:p w:rsidR="0046472D" w:rsidRPr="0046472D" w:rsidRDefault="004647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от 15 мая 2020 г. N 236</w:t>
      </w:r>
    </w:p>
    <w:p w:rsidR="0046472D" w:rsidRPr="0046472D" w:rsidRDefault="004647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ОБ УТВЕРЖДЕНИИ ПОРЯДКА</w:t>
      </w:r>
    </w:p>
    <w:p w:rsidR="0046472D" w:rsidRPr="0046472D" w:rsidRDefault="004647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ПРИЕМА НА ОБУЧЕНИЕ ПО ОБРАЗОВАТЕЛЬНЫМ ПРОГРАММАМ</w:t>
      </w:r>
    </w:p>
    <w:p w:rsidR="0046472D" w:rsidRPr="0046472D" w:rsidRDefault="004647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46472D" w:rsidRPr="0046472D" w:rsidRDefault="004647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 w:rsidP="0046472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6472D">
        <w:rPr>
          <w:rFonts w:ascii="Times New Roman" w:hAnsi="Times New Roman" w:cs="Times New Roman"/>
          <w:b w:val="0"/>
          <w:bCs/>
          <w:sz w:val="24"/>
          <w:szCs w:val="24"/>
        </w:rPr>
        <w:t xml:space="preserve">(в ред. Приказов </w:t>
      </w:r>
      <w:proofErr w:type="spellStart"/>
      <w:r w:rsidRPr="0046472D">
        <w:rPr>
          <w:rFonts w:ascii="Times New Roman" w:hAnsi="Times New Roman" w:cs="Times New Roman"/>
          <w:b w:val="0"/>
          <w:bCs/>
          <w:sz w:val="24"/>
          <w:szCs w:val="24"/>
        </w:rPr>
        <w:t>Минпросвещения</w:t>
      </w:r>
      <w:proofErr w:type="spellEnd"/>
      <w:r w:rsidRPr="0046472D">
        <w:rPr>
          <w:rFonts w:ascii="Times New Roman" w:hAnsi="Times New Roman" w:cs="Times New Roman"/>
          <w:b w:val="0"/>
          <w:bCs/>
          <w:sz w:val="24"/>
          <w:szCs w:val="24"/>
        </w:rPr>
        <w:t xml:space="preserve"> России от 08.09.2020 N 471,</w:t>
      </w:r>
    </w:p>
    <w:p w:rsidR="0046472D" w:rsidRPr="0046472D" w:rsidRDefault="0046472D" w:rsidP="0046472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6472D">
        <w:rPr>
          <w:rFonts w:ascii="Times New Roman" w:hAnsi="Times New Roman" w:cs="Times New Roman"/>
          <w:b w:val="0"/>
          <w:bCs/>
          <w:sz w:val="24"/>
          <w:szCs w:val="24"/>
        </w:rPr>
        <w:t>от 04.10.2021 N 686, от 23.01.2023 N 50, от 18.08.2025 N 609,</w:t>
      </w:r>
    </w:p>
    <w:p w:rsidR="0046472D" w:rsidRPr="0046472D" w:rsidRDefault="0046472D" w:rsidP="0046472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6472D">
        <w:rPr>
          <w:rFonts w:ascii="Times New Roman" w:hAnsi="Times New Roman" w:cs="Times New Roman"/>
          <w:b w:val="0"/>
          <w:bCs/>
          <w:sz w:val="24"/>
          <w:szCs w:val="24"/>
        </w:rPr>
        <w:t>от 17.06.2026 N 424)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1. Утвердить прилагаемый Порядок приема на обучение по образовательным программам дошкольного образования.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2. Признать утратившими силу приказы: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8 апреля 2014 г. N 293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21 января 2019 г. N 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3. Настоящий приказ действует до 1 марта 2032 года.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Министр</w:t>
      </w:r>
    </w:p>
    <w:p w:rsidR="0046472D" w:rsidRPr="0046472D" w:rsidRDefault="004647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С.С.КРАВЦОВ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 w:rsidP="0046472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 w:rsidP="0046472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6472D" w:rsidRPr="0046472D" w:rsidRDefault="004647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Утвержден</w:t>
      </w:r>
    </w:p>
    <w:p w:rsidR="0046472D" w:rsidRPr="0046472D" w:rsidRDefault="004647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приказом Министерства просвещения</w:t>
      </w:r>
    </w:p>
    <w:p w:rsidR="0046472D" w:rsidRPr="0046472D" w:rsidRDefault="004647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6472D" w:rsidRPr="0046472D" w:rsidRDefault="004647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от 15 мая 2020 г. N 236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46472D">
        <w:rPr>
          <w:rFonts w:ascii="Times New Roman" w:hAnsi="Times New Roman" w:cs="Times New Roman"/>
          <w:sz w:val="24"/>
          <w:szCs w:val="24"/>
        </w:rPr>
        <w:t>ПОРЯДОК</w:t>
      </w:r>
    </w:p>
    <w:p w:rsidR="0046472D" w:rsidRPr="0046472D" w:rsidRDefault="004647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ПРИЕМА НА ОБУЧЕНИЕ ПО ОБРАЗОВАТЕЛЬНЫМ ПРОГРАММАМ</w:t>
      </w:r>
    </w:p>
    <w:p w:rsidR="0046472D" w:rsidRPr="0046472D" w:rsidRDefault="004647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46472D" w:rsidRPr="0046472D" w:rsidRDefault="004647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 w:rsidP="0046472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6472D">
        <w:rPr>
          <w:rFonts w:ascii="Times New Roman" w:hAnsi="Times New Roman" w:cs="Times New Roman"/>
          <w:b w:val="0"/>
          <w:bCs/>
          <w:sz w:val="24"/>
          <w:szCs w:val="24"/>
        </w:rPr>
        <w:t xml:space="preserve">(в ред. Приказов </w:t>
      </w:r>
      <w:proofErr w:type="spellStart"/>
      <w:r w:rsidRPr="0046472D">
        <w:rPr>
          <w:rFonts w:ascii="Times New Roman" w:hAnsi="Times New Roman" w:cs="Times New Roman"/>
          <w:b w:val="0"/>
          <w:bCs/>
          <w:sz w:val="24"/>
          <w:szCs w:val="24"/>
        </w:rPr>
        <w:t>Минпросвещения</w:t>
      </w:r>
      <w:proofErr w:type="spellEnd"/>
      <w:r w:rsidRPr="0046472D">
        <w:rPr>
          <w:rFonts w:ascii="Times New Roman" w:hAnsi="Times New Roman" w:cs="Times New Roman"/>
          <w:b w:val="0"/>
          <w:bCs/>
          <w:sz w:val="24"/>
          <w:szCs w:val="24"/>
        </w:rPr>
        <w:t xml:space="preserve"> России от 08.09.2020 N 471,</w:t>
      </w:r>
    </w:p>
    <w:p w:rsidR="0046472D" w:rsidRPr="0046472D" w:rsidRDefault="0046472D" w:rsidP="0046472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6472D">
        <w:rPr>
          <w:rFonts w:ascii="Times New Roman" w:hAnsi="Times New Roman" w:cs="Times New Roman"/>
          <w:b w:val="0"/>
          <w:bCs/>
          <w:sz w:val="24"/>
          <w:szCs w:val="24"/>
        </w:rPr>
        <w:t>от 04.10.2021 N 686, от 23.01.2023 N 50, от 18.08.2025 N 609)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&lt;1&gt;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&lt;2&gt; 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&lt;3&gt;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18, ст. 3071) &lt;4&gt;.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&lt;4&gt; Часть 3.1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2021, N 27, ст. 5138; 2022, N 48, ст. 8332).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частью 2.1 статьи 78 Федерального закона от 29 декабря 2012 г. N 273-ФЗ "Об образовании в Российской Федерации", за исключением случаев, предусмотренных статьей 88 Федерального закона от 29 декабря 2012 г. N 273-ФЗ "Об образовании в Российской Федерации".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&lt;5&gt;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&lt;6&gt;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 городского округа, издаваемый не позднее 1 апреля текущего года (далее - распорядительный акт о закрепленной территории).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 г. N 273-ФЗ "Об образовании в Российской Федерации" &lt;7&gt;.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&lt;7&gt; Часть 4.1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 xml:space="preserve">&lt;8&gt; Сноска исключена с 1 марта 2022 года. - Приказ </w:t>
      </w:r>
      <w:proofErr w:type="spellStart"/>
      <w:r w:rsidRPr="0046472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6472D">
        <w:rPr>
          <w:rFonts w:ascii="Times New Roman" w:hAnsi="Times New Roman" w:cs="Times New Roman"/>
          <w:sz w:val="24"/>
          <w:szCs w:val="24"/>
        </w:rPr>
        <w:t xml:space="preserve"> России от 04.10.2021 N 686.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1) о заявлениях для направления и приема (индивидуальный номер и дата подачи заявления);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2) о статусах обработки заявлений, об основаниях их изменения и комментарии к ним;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4) о документе о предоставлении места в государственной или муниципальной образовательной организации;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5) о документе о зачислении ребенка в государственную или муниципальную образовательную организацию &lt;8&gt;.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&lt;8&gt; Часть 17 статьи 98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8"/>
      <w:bookmarkEnd w:id="1"/>
      <w:r w:rsidRPr="0046472D">
        <w:rPr>
          <w:rFonts w:ascii="Times New Roman" w:hAnsi="Times New Roman" w:cs="Times New Roman"/>
          <w:sz w:val="24"/>
          <w:szCs w:val="24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б) дата рождения ребенка;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в) реквизиты записи акта о рождении ребенка или свидетельства о рождении ребенка;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м) о необходимом режиме пребывания ребенка;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н) о желаемой дате приема на обучение.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46472D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46472D">
        <w:rPr>
          <w:rFonts w:ascii="Times New Roman" w:hAnsi="Times New Roman" w:cs="Times New Roman"/>
          <w:sz w:val="24"/>
          <w:szCs w:val="24"/>
        </w:rPr>
        <w:t>), имя (имена), отчество(-а) (последнее - при наличии) полнородных или неполнородных братьев и (или) сестер.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 xml:space="preserve">абзац утратил силу с 1 января 2021 года. - Приказ </w:t>
      </w:r>
      <w:proofErr w:type="spellStart"/>
      <w:r w:rsidRPr="0046472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6472D">
        <w:rPr>
          <w:rFonts w:ascii="Times New Roman" w:hAnsi="Times New Roman" w:cs="Times New Roman"/>
          <w:sz w:val="24"/>
          <w:szCs w:val="24"/>
        </w:rPr>
        <w:t xml:space="preserve"> России от 08.09.2020 N 471;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 xml:space="preserve">абзац утратил силу. - Приказ </w:t>
      </w:r>
      <w:proofErr w:type="spellStart"/>
      <w:r w:rsidRPr="0046472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6472D">
        <w:rPr>
          <w:rFonts w:ascii="Times New Roman" w:hAnsi="Times New Roman" w:cs="Times New Roman"/>
          <w:sz w:val="24"/>
          <w:szCs w:val="24"/>
        </w:rPr>
        <w:t xml:space="preserve"> России от 08.09.2020 N 471;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 xml:space="preserve">Абзац утратил силу. - Приказ </w:t>
      </w:r>
      <w:proofErr w:type="spellStart"/>
      <w:r w:rsidRPr="0046472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6472D">
        <w:rPr>
          <w:rFonts w:ascii="Times New Roman" w:hAnsi="Times New Roman" w:cs="Times New Roman"/>
          <w:sz w:val="24"/>
          <w:szCs w:val="24"/>
        </w:rPr>
        <w:t xml:space="preserve"> России от 18.08.2025 N 609.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 xml:space="preserve">&lt;10&gt; Сноска исключена с 1 марта 2022 года. - Приказ </w:t>
      </w:r>
      <w:proofErr w:type="spellStart"/>
      <w:r w:rsidRPr="0046472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6472D">
        <w:rPr>
          <w:rFonts w:ascii="Times New Roman" w:hAnsi="Times New Roman" w:cs="Times New Roman"/>
          <w:sz w:val="24"/>
          <w:szCs w:val="24"/>
        </w:rPr>
        <w:t xml:space="preserve"> России от 04.10.2021 N 686.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образовательной организации.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21"/>
      <w:bookmarkEnd w:id="2"/>
      <w:r w:rsidRPr="0046472D">
        <w:rPr>
          <w:rFonts w:ascii="Times New Roman" w:hAnsi="Times New Roman" w:cs="Times New Roman"/>
          <w:sz w:val="24"/>
          <w:szCs w:val="24"/>
        </w:rPr>
        <w:t>9(1). 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&lt;8(1)&gt;;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&lt;8(1)&gt; Абзац десятый пункта 1 статьи 2 Федерального закона от 25 июля 2002 г. N 115-ФЗ "О правовом положении иностранных граждан в Российской Федерации".</w:t>
      </w: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 &lt;8(2)&gt;;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&lt;8(2)&gt; Статья 10 Федерального закона от 25 июля 2002 г. N 115-ФЗ "О правовом положении иностранных граждан в Российской Федерации".</w:t>
      </w: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&lt;8(3)&gt; переводом на русский язык.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&lt;8(3)&gt; Статья 81 Основ законодательства Российской Федерации о нотариате.</w:t>
      </w: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38"/>
      <w:bookmarkEnd w:id="3"/>
      <w:r w:rsidRPr="0046472D">
        <w:rPr>
          <w:rFonts w:ascii="Times New Roman" w:hAnsi="Times New Roman" w:cs="Times New Roman"/>
          <w:sz w:val="24"/>
          <w:szCs w:val="24"/>
        </w:rPr>
        <w:t>9(2). Пункт 9(1) настоящего Порядка не распространяется на иностранных граждан, указанных в подпункте 2 пункта 20 и пункте 21 статьи 5 Федерального закона от 25 июля 2002 г. N 115-ФЗ "О правовом положении иностранных граждан в Российской Федерации".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Иностранные граждане, указанные в абзаце первом настоящего пункта настоящего Порядка, предъявляют следующие документы: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копию свидетельства о рождении ребенка;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копию паспорта;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справку о регистрации по месту жительства.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14. После приема полного комплекта документов, предусмотренных пунктами 9, 9(1) и 9(2)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&lt;9&gt; с родителями (законными представителями) ребенка.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&lt;9&gt; 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472D" w:rsidRPr="0046472D" w:rsidRDefault="00464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472D" w:rsidRPr="0046472D" w:rsidRDefault="00464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46472D" w:rsidRPr="0046472D" w:rsidRDefault="004647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BB4F8C" w:rsidRPr="0046472D" w:rsidRDefault="0046472D" w:rsidP="008A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72D">
        <w:rPr>
          <w:rFonts w:ascii="Times New Roman" w:hAnsi="Times New Roman" w:cs="Times New Roman"/>
          <w:sz w:val="24"/>
          <w:szCs w:val="24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  <w:bookmarkStart w:id="4" w:name="_GoBack"/>
      <w:bookmarkEnd w:id="4"/>
    </w:p>
    <w:sectPr w:rsidR="00BB4F8C" w:rsidRPr="0046472D" w:rsidSect="0079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2D"/>
    <w:rsid w:val="0046472D"/>
    <w:rsid w:val="008A626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AEF1"/>
  <w15:chartTrackingRefBased/>
  <w15:docId w15:val="{3D62AA98-A1EC-4A94-A118-B5CDD388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47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7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47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3578</Words>
  <Characters>20396</Characters>
  <Application>Microsoft Office Word</Application>
  <DocSecurity>0</DocSecurity>
  <Lines>169</Lines>
  <Paragraphs>47</Paragraphs>
  <ScaleCrop>false</ScaleCrop>
  <Company/>
  <LinksUpToDate>false</LinksUpToDate>
  <CharactersWithSpaces>23927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2026-09-04T06:20:00Z</dcterms:created>
  <dcterms:modified xsi:type="dcterms:W3CDTF">2026-09-04T06:22:00Z</dcterms:modified>
</cp:coreProperties>
</file>