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EF8" w:rsidRPr="00EF2EF8" w:rsidRDefault="00EF2EF8">
      <w:pPr>
        <w:pStyle w:val="ConsPlusTitle"/>
        <w:jc w:val="center"/>
        <w:outlineLvl w:val="0"/>
        <w:rPr>
          <w:rFonts w:ascii="Times New Roman" w:hAnsi="Times New Roman" w:cs="Times New Roman"/>
          <w:sz w:val="24"/>
          <w:szCs w:val="24"/>
        </w:rPr>
      </w:pPr>
      <w:r w:rsidRPr="00EF2EF8">
        <w:rPr>
          <w:rFonts w:ascii="Times New Roman" w:hAnsi="Times New Roman" w:cs="Times New Roman"/>
          <w:sz w:val="24"/>
          <w:szCs w:val="24"/>
        </w:rPr>
        <w:t>КАЛУЖСКАЯ ОБЛАСТЬ</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АДМИНИСТРАЦИЯ ГОРОДСКОГО ОКРУГА</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ГОРОДА КАЛУГИ</w:t>
      </w:r>
    </w:p>
    <w:p w:rsidR="00EF2EF8" w:rsidRPr="00EF2EF8" w:rsidRDefault="00EF2EF8">
      <w:pPr>
        <w:pStyle w:val="ConsPlusTitle"/>
        <w:ind w:firstLine="540"/>
        <w:jc w:val="both"/>
        <w:rPr>
          <w:rFonts w:ascii="Times New Roman" w:hAnsi="Times New Roman" w:cs="Times New Roman"/>
          <w:sz w:val="24"/>
          <w:szCs w:val="24"/>
        </w:rPr>
      </w:pP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ПОСТАНОВЛЕНИЕ</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от 20 января 2026 г. N 7-п</w:t>
      </w:r>
    </w:p>
    <w:p w:rsidR="00EF2EF8" w:rsidRPr="00EF2EF8" w:rsidRDefault="00EF2EF8">
      <w:pPr>
        <w:pStyle w:val="ConsPlusTitle"/>
        <w:ind w:firstLine="540"/>
        <w:jc w:val="both"/>
        <w:rPr>
          <w:rFonts w:ascii="Times New Roman" w:hAnsi="Times New Roman" w:cs="Times New Roman"/>
          <w:sz w:val="24"/>
          <w:szCs w:val="24"/>
        </w:rPr>
      </w:pP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ОБ УТВЕРЖДЕНИИ ПОЛОЖЕНИЯ О ПОРЯДКЕ ОРГАНИЗАЦИИ И ПРОВЕДЕНИЯ</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МАССОВЫХ ЗРЕЛИЩНЫХ МЕРОПРИЯТИЙ НА ОТКРЫТЫХ ПЛОЩАДКАХ</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ГОРОДСКОГО ОКРУГА ГОРОДА КАЛУГИ КАЛУЖСКОЙ ОБЛАСТИ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В соответствии с пунктами 17, 20 части первой статьи 16 Федерального закона от 06.10.2003 N 131-ФЗ "Об общих принципах организации местного самоуправления в Российской Федерации", статьей 52.2 Закона Российской Федерации от 09.10.1992 N 3612-1 "Основы законодательства Российской Федерации о культуре", статьями 31, 35, 36 Устава городского округа города Калуги Калужской области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ПОСТАНОВЛЯЮ:</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1. Утвердить Полож</w:t>
      </w:r>
      <w:bookmarkStart w:id="0" w:name="_GoBack"/>
      <w:bookmarkEnd w:id="0"/>
      <w:r w:rsidRPr="00EF2EF8">
        <w:rPr>
          <w:rFonts w:ascii="Times New Roman" w:hAnsi="Times New Roman" w:cs="Times New Roman"/>
          <w:sz w:val="24"/>
          <w:szCs w:val="24"/>
        </w:rPr>
        <w:t>ение о порядке организации и проведения массовых зрелищных мероприятий на открытых площадках городского округа города Калуги Калужской области (приложение).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 Признать утратившими силу:</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2.1.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2.2. Постановление Городской Управы города Калуги от 30.12.2014 N 464-п "О внесении изменений в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2.3. Постановление Городской Управы города Калуги от 26.03.2020 N 87-п "О внесении изменения в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2.4. Постановление Городской Управы города Калуги от 10.06.2020 N 174-п "О внесении изменений в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2.5. Постановление Городской Управы города Калуги от 17.09.2021 N 335-п "О внесении изменения в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lastRenderedPageBreak/>
        <w:t>2.6. Постановление Городской Управы города Калуги от 09.03.2022 N 97-п "О внесении изменений в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3. Настоящее постановление вступает в силу после его официального опубликования.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 Контроль за исполнением настоящего постановления оставляю за собой.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Глава городского округа города Калуги</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Д.А.Денисов</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right"/>
        <w:outlineLvl w:val="0"/>
        <w:rPr>
          <w:rFonts w:ascii="Times New Roman" w:hAnsi="Times New Roman" w:cs="Times New Roman"/>
          <w:sz w:val="24"/>
          <w:szCs w:val="24"/>
        </w:rPr>
      </w:pPr>
      <w:r w:rsidRPr="00EF2EF8">
        <w:rPr>
          <w:rFonts w:ascii="Times New Roman" w:hAnsi="Times New Roman" w:cs="Times New Roman"/>
          <w:sz w:val="24"/>
          <w:szCs w:val="24"/>
        </w:rPr>
        <w:t>Приложение</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к Постановлению</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администрации</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городского округа</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города Калуги</w:t>
      </w:r>
    </w:p>
    <w:p w:rsidR="00EF2EF8" w:rsidRPr="00EF2EF8" w:rsidRDefault="00EF2EF8">
      <w:pPr>
        <w:pStyle w:val="ConsPlusNormal"/>
        <w:jc w:val="right"/>
        <w:rPr>
          <w:rFonts w:ascii="Times New Roman" w:hAnsi="Times New Roman" w:cs="Times New Roman"/>
          <w:sz w:val="24"/>
          <w:szCs w:val="24"/>
        </w:rPr>
      </w:pPr>
      <w:r w:rsidRPr="00EF2EF8">
        <w:rPr>
          <w:rFonts w:ascii="Times New Roman" w:hAnsi="Times New Roman" w:cs="Times New Roman"/>
          <w:sz w:val="24"/>
          <w:szCs w:val="24"/>
        </w:rPr>
        <w:t>от 20 января 2026 г. N 7-п</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rPr>
          <w:rFonts w:ascii="Times New Roman" w:hAnsi="Times New Roman" w:cs="Times New Roman"/>
          <w:sz w:val="24"/>
          <w:szCs w:val="24"/>
        </w:rPr>
      </w:pPr>
      <w:bookmarkStart w:id="1" w:name="P40"/>
      <w:bookmarkEnd w:id="1"/>
      <w:r w:rsidRPr="00EF2EF8">
        <w:rPr>
          <w:rFonts w:ascii="Times New Roman" w:hAnsi="Times New Roman" w:cs="Times New Roman"/>
          <w:sz w:val="24"/>
          <w:szCs w:val="24"/>
        </w:rPr>
        <w:t>ПОЛОЖЕНИЕ</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О ПОРЯДКЕ ОРГАНИЗАЦИИ И ПРОВЕДЕНИЯ МАССОВЫХ ЗРЕЛИЩНЫХ</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МЕРОПРИЯТИЙ НА ОТКРЫТЫХ ПЛОЩАДКАХ ГОРОДСКОГО ОКРУГА ГОРОДА</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КАЛУГИ КАЛУЖСКОЙ ОБЛАСТИ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r w:rsidRPr="00EF2EF8">
        <w:rPr>
          <w:rFonts w:ascii="Times New Roman" w:hAnsi="Times New Roman" w:cs="Times New Roman"/>
          <w:sz w:val="24"/>
          <w:szCs w:val="24"/>
        </w:rPr>
        <w:t>1. Общие положения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1.1. Настоящее положение определяет порядок организации и проведения массовых зрелищных мероприятий на открытых площадках городского округа города Калуги Калужской области (далее -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 Под мероприятиями для целей настоящего положения понимаются театральные, культурные, развлекательные, просветительные и информационные мероприятия с предполагаемым количеством зрителей более 50 (пятидесяти) человек.</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1.3. Настоящим положением регулируется проведение мероприятий на открытых площадках, находящихся на территории городского округа города Калуги Калужской области, которые являются муниципальной собственностью городского округа города Калуги Калужской области (далее - площадка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1.4. Организаторами мероприятий могут быть юридические и физические лица независимо от организационно-правовой формы, формы собственности, ведомственной принадлежности и места регистрации, взявшие на себя обязательство по организации и проведению мероприятия, в том числе осуществляющие организационное, финансовое и иное обеспечение их проведения, которым в соответствии с действующим законодательством Российской Федерации не запрещено осуществлять соответствующую деятельность на территории городского округа города Калуги Калужской области (далее - организатор).</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1.5. Мероприятия должны проводиться с соблюдением законов и иных нормативных правовых актов Российской Федерации, Калужской области, муниципальных нормативных правовых актов городского округа города Калуги Калужской области.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 Действие настоящего положения не распространяется: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1.6.1. На публичные мероприятия в форме собрания, митинга, демонстрации, шествия или пикетирования либо в различных сочетаниях этих форм, проведение которых регулируется Федеральным законом от 19.06.2004 N 54-ФЗ "О собраниях, митингах, демонстрациях, шествиях и пикетированиях".</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1.6.2. На религиозные обряды и церемонии, проводимые в соответствии с Федеральным законом от 26.09.1997 N 125-ФЗ "О свободе совести и о религиозных объединениях".</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1.6.3. На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официальных физкультурных мероприятий и спортивных мероприятий субъектов Российской Федерации, муниципальных образований.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1.6.4. На ярмарки, под которыми для целей настоящего положения понимаются самостоятельные мероприятия розничной торговли, доступные для всех участников ярмарки, организуемые в установленном месте и на определенный срок.</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1.6.5. На мероприятия, предполагающие размещение передвижных цирков, зооцирков, зоопарков, луна-парков, выставок, тиров и прочих аттракционов, катание на лошадях (пони) или иных вьючных или верховых животных, гужевых повозках (санях).</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1.6.6. На промоакции, под которыми для целей настоящего положения понимаются краткосрочные рекламные акции стимулирующего характера, основной целью которых является привлечение целевой аудитории, в форме раздачи буклетов, брошюр, листовок и иной печатной продукции, а также предметов с нанесенной на них рекламной информацией.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1.6.7. На информационно-просветительские мероприятия (мастер-классы, читки, семинары, лекции, круглые столы, прослушивания жюри, открытые репетиции и мероприятия, предполагающие формирование списочного состава участников и направленные на удовлетворение их информационных, интеллектуальных, образовательных и других потребностей в сфере культуры, проводимые в специально определенных для этого местах (в помещениях, на территориях, а также в зданиях, сооружениях, на прилегающих к ним территориях, предназначенных (в том числе временно) или специально подготовленных для проведения таких мероприятий).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1.6.8. На мероприятия личного характера (свадьбы, юбилеи и прочие) независимо от численности их посетителей.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2" w:name="P62"/>
      <w:bookmarkEnd w:id="2"/>
      <w:r w:rsidRPr="00EF2EF8">
        <w:rPr>
          <w:rFonts w:ascii="Times New Roman" w:hAnsi="Times New Roman" w:cs="Times New Roman"/>
          <w:sz w:val="24"/>
          <w:szCs w:val="24"/>
        </w:rPr>
        <w:t>2. Требования к площадке проведения мероприятия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2.1. Площадка проведения мероприятия должна иметь инфраструктуру и техническое оснащение, необходимые для его проведения, в том числе предназначенные для хранения предметов, запрещенных для проноса, и для удовлетворения санитарно-бытовых нужд, необходимые для обеспечения общественного порядка и общественной безопасности при проведении мероприятия, а также обеспечивать возможность оказания первой помощи.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2.2. Площадка проведения мероприятия или ее элементы (объекты) не должны находиться в аварийном состоянии либо нести какие-либо иные угрозы безопасности посетителей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2.3. Площадка проведения мероприятия должна иметь запасные выходы исходя из заявленной численности посетителей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2.4. Площадка проведения мероприятия не должна находиться на определяемых постановлением Правительства Российской Федерации участках автомобильных дорог, являющихся объектами транспортной инфраструктуры, на автомобильных дорогах - при отсутствии решения о временных ограничениях или прекращении движения на них транспортных средств, принятого в порядке, установленном законодательством Российской Федерации, при отсутствии организации альтернативных маршрутов движения транспортных средств и информирования о принятом решении участников дорожного движения.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2.5. Площадка проведения мероприятия не должна находиться в полосах отвода газо-, нефте- и продуктопроводов, высоковольтных линий электропередачи, на территориях, непосредственно прилегающих к опасным производственным объектам и к иным объектам, эксплуатация которых требует соблюдения специальных правил техники безопасности.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2.6. Площадка проведения мероприятия не должна находиться в пограничных зонах, если отсутствует специальное разрешение пограничных органов федеральной службы безопасности.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2.7. Площадка проведения мероприятия с применением пиротехнических изделий должна также отвечать требованиям, установленным разделом 12 настоящего положения.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r w:rsidRPr="00EF2EF8">
        <w:rPr>
          <w:rFonts w:ascii="Times New Roman" w:hAnsi="Times New Roman" w:cs="Times New Roman"/>
          <w:sz w:val="24"/>
          <w:szCs w:val="24"/>
        </w:rPr>
        <w:t>3. Порядок организации и проведения мероприятий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bookmarkStart w:id="3" w:name="P74"/>
      <w:bookmarkEnd w:id="3"/>
      <w:r w:rsidRPr="00EF2EF8">
        <w:rPr>
          <w:rFonts w:ascii="Times New Roman" w:hAnsi="Times New Roman" w:cs="Times New Roman"/>
          <w:sz w:val="24"/>
          <w:szCs w:val="24"/>
        </w:rPr>
        <w:t>3.1. Организатор не позднее 20 (двадцати) дней до начала мероприятия уведомляет о его проведении органы администрации городского округа города Калуги, определяемые в соответствии с направлением проводимых мероприятий, либо администрацию городского округа города Калуги (в случае если мероприятие проводится в сфере деятельности, не относящейся к компетенции ни одного из органов администрации городского округа города Калуги), в порядке, определенном разделом 4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3.2. Администрация городского округа города Калуги или орган администрации городского округа города Калуги документально подтверждает получение уведомления о проведении мероприятия с указанием даты и времени получения, осуществляет процедуру согласования проведения мероприятия в порядке, определенном разделом 5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3.3. Организатор вправе отозвать уведомление о проведении мероприятия, направив в принявший его орган соответствующее письменное обращение.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3.4. В случае направления уведомления в администрацию городского округа города Калуги глава городского округа города Калуги или лицо, исполняющее его обязанности, самостоятельно определяет орган администрации городского округа города Калуги, который будет осуществлять сопровождение заявленного мероприятия со стороны муниципального образования.</w:t>
      </w:r>
    </w:p>
    <w:p w:rsidR="00EF2EF8" w:rsidRPr="00EF2EF8" w:rsidRDefault="00EF2EF8">
      <w:pPr>
        <w:pStyle w:val="ConsPlusNormal"/>
        <w:spacing w:before="220"/>
        <w:ind w:firstLine="540"/>
        <w:jc w:val="both"/>
        <w:rPr>
          <w:rFonts w:ascii="Times New Roman" w:hAnsi="Times New Roman" w:cs="Times New Roman"/>
          <w:sz w:val="24"/>
          <w:szCs w:val="24"/>
        </w:rPr>
      </w:pPr>
      <w:bookmarkStart w:id="4" w:name="P78"/>
      <w:bookmarkEnd w:id="4"/>
      <w:r w:rsidRPr="00EF2EF8">
        <w:rPr>
          <w:rFonts w:ascii="Times New Roman" w:hAnsi="Times New Roman" w:cs="Times New Roman"/>
          <w:sz w:val="24"/>
          <w:szCs w:val="24"/>
        </w:rPr>
        <w:t>3.5. Орган администрации городского округа города Калуги, осуществляющий сопровождение заявленного мероприятия со стороны муниципального образования, далее по тексту настоящего положения именуется управлением.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3.6. После окончания мероприятия организатор обеспечивает выполнение работ по уборке площадки проведения мероприятия и прилегающей территории, вывозу мусора и отходов и восстановлению нарушенного благоустройства площадки проведения мероприятия и прилегающей территории.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5" w:name="P81"/>
      <w:bookmarkEnd w:id="5"/>
      <w:r w:rsidRPr="00EF2EF8">
        <w:rPr>
          <w:rFonts w:ascii="Times New Roman" w:hAnsi="Times New Roman" w:cs="Times New Roman"/>
          <w:sz w:val="24"/>
          <w:szCs w:val="24"/>
        </w:rPr>
        <w:t>4. Уведомление о проведении мероприятия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4.1. Уведомление о проведении мероприятия составляется в письменной форме и подписывается организатором либо его уполномоченным представителем с приложением документов, подтверждающих полномочия представителя.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4.2. Уведомление о проведении мероприятия и прилагаемые к нему документы должны быть читаемы и не должны содержать подчисток, приписок, исправлений, помарок, неустановленных сокращений. Копии документов, прилагаемых к уведомлению о проведении мероприятия, должны быть заверены подписью и печатью (при ее наличии) организатора.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4.3. Документы, указанные в настоящем разделе, представляются на русском языке. В случае направления документов на иностранном языке или языках народов Российской Федерации одновременно с ними направляется их перевод на русский язык, верность которого засвидетельствована нотариально.</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4.4. Внесение изменений в уведомление о проведении мероприятия и приложенные к нему документы после его подачи не допускается.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 В уведомлении о проведении мероприятия указываются следующие сведения: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4.5.1. Тематика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4.5.2. Форма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4.5.3. Место проведения мероприятия с указанием адреса.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4.5.4. Дата, время и продолжительность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4.5.5. Планируемая численность посетителей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4.5.6. Сведения об организаторе (Ф.И.О./наименование, ИНН, адрес регистрации, контактная информация).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4.5.7. Сведения о лицах, уполномоченных организатором на решение организационных вопросов (должность, фамилия, имя, отчество, номер телефона).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4.5.8. Планируемые меры по организации обеспечения общественного порядка и общественной безопасности.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4.6. Уведомление о проведении мероприятия может содержать информацию о нескольких мероприятиях.</w:t>
      </w:r>
    </w:p>
    <w:p w:rsidR="00EF2EF8" w:rsidRPr="00EF2EF8" w:rsidRDefault="00EF2EF8">
      <w:pPr>
        <w:pStyle w:val="ConsPlusNormal"/>
        <w:spacing w:before="220"/>
        <w:ind w:firstLine="540"/>
        <w:jc w:val="both"/>
        <w:rPr>
          <w:rFonts w:ascii="Times New Roman" w:hAnsi="Times New Roman" w:cs="Times New Roman"/>
          <w:sz w:val="24"/>
          <w:szCs w:val="24"/>
        </w:rPr>
      </w:pPr>
      <w:bookmarkStart w:id="6" w:name="P97"/>
      <w:bookmarkEnd w:id="6"/>
      <w:r w:rsidRPr="00EF2EF8">
        <w:rPr>
          <w:rFonts w:ascii="Times New Roman" w:hAnsi="Times New Roman" w:cs="Times New Roman"/>
          <w:sz w:val="24"/>
          <w:szCs w:val="24"/>
        </w:rPr>
        <w:t>4.7. К уведомлению о проведении мероприятия прилагаются следующие документы:</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4.7.1. Заверенные организатором копии его учредительных документов (для организаторов - юридических лиц).</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4.7.2. Заверенная организатором копия документа, удостоверяющего личность (для организаторов - физических лиц).</w:t>
      </w:r>
    </w:p>
    <w:p w:rsidR="00EF2EF8" w:rsidRPr="00EF2EF8" w:rsidRDefault="00EF2EF8">
      <w:pPr>
        <w:pStyle w:val="ConsPlusNormal"/>
        <w:spacing w:before="220"/>
        <w:ind w:firstLine="540"/>
        <w:jc w:val="both"/>
        <w:rPr>
          <w:rFonts w:ascii="Times New Roman" w:hAnsi="Times New Roman" w:cs="Times New Roman"/>
          <w:sz w:val="24"/>
          <w:szCs w:val="24"/>
        </w:rPr>
      </w:pPr>
      <w:bookmarkStart w:id="7" w:name="P100"/>
      <w:bookmarkEnd w:id="7"/>
      <w:r w:rsidRPr="00EF2EF8">
        <w:rPr>
          <w:rFonts w:ascii="Times New Roman" w:hAnsi="Times New Roman" w:cs="Times New Roman"/>
          <w:sz w:val="24"/>
          <w:szCs w:val="24"/>
        </w:rPr>
        <w:t>4.7.3. Документ, подтверждающий обеспечение скорой медицинской помощью во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bookmarkStart w:id="8" w:name="P101"/>
      <w:bookmarkEnd w:id="8"/>
      <w:r w:rsidRPr="00EF2EF8">
        <w:rPr>
          <w:rFonts w:ascii="Times New Roman" w:hAnsi="Times New Roman" w:cs="Times New Roman"/>
          <w:sz w:val="24"/>
          <w:szCs w:val="24"/>
        </w:rPr>
        <w:t>4.7.4. Гарантийное письмо или документы, подтверждающие обеспечение организатором выполнения работ по уборке территории, вывозу мусора и отходов и восстановлению нарушенного благоустройства территории после проведения мероприятия (если данное обязательство не указано организатором в уведомлении о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4.7.5. Для мероприятий с применением пиротехнических изделий дополнительно должны быть представлены документы, предусмотренные разделом 12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4.7.6. Копия документа, подтверждающего полномочия представителя организатора (в случае подачи уведомления о проведении мероприятия уполномоченным представителем организатора).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4.7.7. Организатор - физическое лицо или индивидуальный предприниматель представляет также: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согласие на обработку своих персональных данных;</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согласие на обработку персональных данных, разрешенных субъектом персональных данных для распространения (при необходимости).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4.8. Организатор несет ответственность за достоверность и полноту представляемой информации и документов.</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9" w:name="P109"/>
      <w:bookmarkEnd w:id="9"/>
      <w:r w:rsidRPr="00EF2EF8">
        <w:rPr>
          <w:rFonts w:ascii="Times New Roman" w:hAnsi="Times New Roman" w:cs="Times New Roman"/>
          <w:sz w:val="24"/>
          <w:szCs w:val="24"/>
        </w:rPr>
        <w:t>5. Согласование проведения мероприятия со стороны управления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Управление после получения уведомления о проведении мероприятия и приложенных документов осуществляет следующие действия: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5.1. Проверяет представленные организатором документы и сведения.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5.2. С помощью сервиса Федеральной налоговой службы Российской Федерации (www.nalog.ru) получает сведения об организаторе из Единого государственного реестра индивидуальных предпринимателей (ЕГРИП) (для индивидуальных предпринимателей) либо из Единого государственного реестра юридических лиц (ЕГРЮЛ) (для юридических лиц) в форме электронного документа.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5.3. Не позднее чем за 10 (десять) дней до дня проведения мероприятия информирует территориальный орган федерального органа исполнительной власти в сфере внутренних дел и другие заинтересованные органы и учреждения в целях реализации возложенных на них законодательством Российской Федерации полномочий, относящихся к охране общественного порядка и обеспечению общественной безопасности.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5.4. При наличии оснований для отказа в проведении мероприятия, указанных в разделе 6 настоящего положения, в течение 30 (тридцати) дней со дня регистрации уведомления о проведении мероприятия, но не позднее чем за 3 (три) дня до проведения мероприятия, направляет организатору письменный мотивированный отказ в проведении мероприятия. Документы, представленные организатором, не возвращаются.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Организатор, устранивший выявленные нарушения, вправе вновь направить уведомление о проведении мероприятия и все документы, предусмотренные разделом 4 настоящего положения, в пределах срока, установленного пунктом 3.1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bookmarkStart w:id="10" w:name="P117"/>
      <w:bookmarkEnd w:id="10"/>
      <w:r w:rsidRPr="00EF2EF8">
        <w:rPr>
          <w:rFonts w:ascii="Times New Roman" w:hAnsi="Times New Roman" w:cs="Times New Roman"/>
          <w:sz w:val="24"/>
          <w:szCs w:val="24"/>
        </w:rPr>
        <w:t>5.5. При отсутствии оснований для отказа в проведении мероприятия, указанных в разделе 6 настоящего положения, осуществляет подготовку:</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 муниципального правового акта о проведении мероприятия (для мероприятий, проводимых администрацией городского округа города Калуги или органами администрации городского округа города Калуги);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 муниципального правового акта о разрешении на проведение мероприятия (для мероприятий, организаторами которых не является администрация городского округа города Калуги или органы администрации городского округа города Калуги).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Указанный муниципальный правовой акт является основанием для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5.6. Не позднее чем за 3 (три) дня до проведения мероприятия направляет копии принятого муниципального правового акта: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организатору;</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в территориальный орган федерального органа исполнительной власти в сфере внутренних дел;</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 при проведении мероприятий с применением пиротехнических изделий - дополнительно в Главное управление МЧС России по Калужской области.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5.7. Муниципальный правовой акт о проведении мероприятия или о разрешении на проведение мероприятия может быть отменен в случае, если после его принятия возникли либо стали известны обстоятельства, являющиеся основаниями для отказа в проведении мероприятия, перечень которых установлен разделом 6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 этом случае отменяющий правовой акт направляется управлением всем лицам, которым ранее был направлен отменяемый правовой акт.</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11" w:name="P128"/>
      <w:bookmarkEnd w:id="11"/>
      <w:r w:rsidRPr="00EF2EF8">
        <w:rPr>
          <w:rFonts w:ascii="Times New Roman" w:hAnsi="Times New Roman" w:cs="Times New Roman"/>
          <w:sz w:val="24"/>
          <w:szCs w:val="24"/>
        </w:rPr>
        <w:t>6. Отказ в проведении мероприятия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6.1. Основаниями для отказа в проведении мероприятия являются: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6.1.1. Противоречие целей и задач мероприятия Конституции Российской Федерации, законодательству Российской Федерации, общепринятым нормам морали и нравственности: пропаганда насилия, национальной и религиозной нетерпимости, порнографии, наркомании, вредных привычек.</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6.1.2. Угроза общественной безопасности и общественному порядку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6.1.3. Действие предписания Главного государственного санитарного врача на запрет проведения массовых мероприятий в связи с эпидемиологической обстановкой.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6.1.4. Несоответствие площадки проведения мероприятия требованиям законов и иных нормативных правовых актов Российской Федерации, Калужской области, муниципальных нормативных правовых актов городского округа города Калуги Калужской области и разделу 2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6.1.5. Отказ территориального органа федерального органа исполнительной власти в сфере внутренних дел в согласовании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6.1.6. Непредставление организатором какого-либо из документов, указанных в пункте 4.7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6.1.7. Отсутствие обеспечения оказания скорой медицинской помощи во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6.1.8. Заявленная организатором численность посетителей мероприятия превышает установленные законодательством нормы предельной заполняемости объектов (территорий).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6.1.9. Проведение мероприятия создаст препятствия в работе органов государственной власти, органов местного самоуправления и иных организаций.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6.1.10. Неоднократное нарушение организатором при проведении прежних мероприятий общественного порядка, общественной безопасности, пожарной безопасности, обязательств по уборке территории и вывозу мусора и отходов после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6.1.11. Совпадение мероприятия по месту и времени с другими мероприятиями, заявленными ранее (в таких случаях управление должно в письменной форме предложить организатору изменить время и (или) место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6.1.12. Нарушение требований, установленных настоящим положением.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6.1.13. Иные случаи, установленные законами и иными нормативными правовыми актами Российской Федерации, Калужской области, муниципальными нормативными правовыми актами городского округа города Калуги Калужской области.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12" w:name="P145"/>
      <w:bookmarkEnd w:id="12"/>
      <w:r w:rsidRPr="00EF2EF8">
        <w:rPr>
          <w:rFonts w:ascii="Times New Roman" w:hAnsi="Times New Roman" w:cs="Times New Roman"/>
          <w:sz w:val="24"/>
          <w:szCs w:val="24"/>
        </w:rPr>
        <w:t>7. Документы, необходимые для проведения мероприятия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7.1. На дату проведения мероприятия организатор должен иметь следующую документацию:</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7.1.1. Копия муниципального правового акта о проведении мероприятия или о разрешении на проведение мероприятия, предусмотренного пунктом 5.5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7.1.2. Документы, подтверждающие обеспечение оказания скорой медицинской помощи на площадке проведения мероприятия на все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7.1.3. При необходимости осуществления временных ограничений или прекращения движения транспортных средств на дорогах общего пользования в связи с проведением мероприятия - проект организации дорожного движения, разработанный в соответствии с Федеральным законом от 29.12.2017 N 443-ФЗ "Об организации дорожного движения в Российской Федерации и о внесении изменений в отдельные законодательные акты Российской Федерации", на период введения временных ограничений или прекращения движения транспортных средств.</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7.1.4. Для мероприятий с применением пиротехнических изделий у организатора дополнительно должны иметься документы, предусмотренные разделом 12 настоящего положения.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r w:rsidRPr="00EF2EF8">
        <w:rPr>
          <w:rFonts w:ascii="Times New Roman" w:hAnsi="Times New Roman" w:cs="Times New Roman"/>
          <w:sz w:val="24"/>
          <w:szCs w:val="24"/>
        </w:rPr>
        <w:t>8. Права и обязанности организаторов мероприятий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8.1. Организатор вправе: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8.1.1. Обращаться в администрацию городского округа города Калуги или органы администрации городского округа города Калуги за разъяснением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8.1.2. Для оказания услуг по обеспечению общественного порядка и общественной безопасности на площадке проведения мероприятия привлекать на договорной основе организации, осуществляющие охранную деятельность и соответствующие требованиям законодательства к осуществлению такой деятельности, с использованием их технических и (или) иных средств охраны.</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8.1.3. Обращаться в органы внутренних дел для получения содействия в обеспечении общественного порядка и общественной безопасности при проведении мероприятия в соответствии с пунктом 6 части 1 статьи 12 Федерального закона от 07.02.2011 N 3-ФЗ "О полиции".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8.1.4. Создавать координационные органы (штабы, комиссии) в целях организации обеспечения общественного порядка и общественной безопасности при проведении мероприятия на площадке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8.1.5. Ограничивать проезд транспортных средств, проход посетителей и иных лиц, задействованных в проведении мероприятия, в зоны, которые определены на площадке проведения мероприятия организатором, а также собственником площадки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8.1.6. В целях обеспечения общественного порядка и общественной безопасности во время проведения мероприятия осуществлять личный осмотр посетителей и иных лиц, задействованных в проведении мероприятия, и осмотр находящихся при них вещей при входе на площадку проведения мероприятия с применением в случае необходимости технических средств, в том числе силами контролеров-распорядителей, в случаях, предусмотренных законодательством, при содействии сотрудников органов внутренних дел, а при отказе подвергнуться личному осмотру - не допускать таких лиц на площадку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8.1.7. Осуществлять в целях обеспечения общественного порядка и общественной безопасности во время проведения мероприятия осмотр транспортных средств при въезде на площадку проведения мероприятия с применением в случае необходимости технических средств, а при отказе посетителей и иных лиц, задействованных в проведении мероприятия, подвергнуть транспорт осмотру - не допускать его на площадку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8.1.8. Принимать меры по удалению с площадки проведения мероприятия лиц, которые нарушают права и обязанности посетителей, а также запреты, распространяемые на них при проведении мероприятия, установленные разделом 9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8.1.9. Требовать от посетителей мероприятия и иных лиц, задействованных в его проведении, соблюдения общественного порядка, настоящего положения и принимать меры по пресечению их нарушений.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8.1.10. В целях обеспечения общественного порядка и общественной безопасности устанавливать дополнительные требования к поведению посетителей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 Организатор обязан:</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 При организации и проведении мероприятия обеспечивать соблюдение требований законов и иных нормативных правовых актов Российской Федерации, Калужской области, муниципальных правовых актов городского округа города Калуги Калужской области.</w:t>
      </w:r>
    </w:p>
    <w:p w:rsidR="00EF2EF8" w:rsidRPr="00EF2EF8" w:rsidRDefault="00EF2EF8">
      <w:pPr>
        <w:pStyle w:val="ConsPlusNormal"/>
        <w:spacing w:before="220"/>
        <w:ind w:firstLine="540"/>
        <w:jc w:val="both"/>
        <w:rPr>
          <w:rFonts w:ascii="Times New Roman" w:hAnsi="Times New Roman" w:cs="Times New Roman"/>
          <w:sz w:val="24"/>
          <w:szCs w:val="24"/>
        </w:rPr>
      </w:pPr>
      <w:bookmarkStart w:id="13" w:name="P168"/>
      <w:bookmarkEnd w:id="13"/>
      <w:r w:rsidRPr="00EF2EF8">
        <w:rPr>
          <w:rFonts w:ascii="Times New Roman" w:hAnsi="Times New Roman" w:cs="Times New Roman"/>
          <w:sz w:val="24"/>
          <w:szCs w:val="24"/>
        </w:rPr>
        <w:t>8.2.2. Не позднее 20 (двадцати) дней до начала мероприятия направить уведомление о его проведении и необходимые документы в порядке, определенном разделом 4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8.2.3. Обеспечить соблюдение условий проведения мероприятия, указанных в уведомлении о проведении мероприятия или измененных в результате согласования с управлением и иными заинтересованными органами.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8.2.4. Незамедлительно информировать администрацию городского округа города Калуги или управление об отмене, изменении тематики, места, даты, времени, сроков проведения мероприятия, а также посетителей - при отказе от проведения мероприятия путем размещения информации в открытых источниках, визуального и (или) аудиооповещения. Принимать меры по своевременному информированию граждан об отмене, замене или переносе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8.2.5. Лично присутствовать при проведении мероприятия или назначить лицо, ответственное за проведение мероприятия, которое будет присутствовать при проведении мероприятия на весь период его проведения.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8.2.6. Организовывать обеспечение общественного порядка и общественной безопасности при организации и проведении мероприятия во взаимодействии с органами государственной власти и органами местного самоуправления.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8.2.7. Организовывать взаимодействие с органами государственной власти, органами местного самоуправления и организациями в решении вопросов обеспечения общественного порядка и общественной безопасности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8.2.8. Разрабатывать, согласовывать, утверждать и обеспечивать наличие документов, указанных в разделе 7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8.2.9. Организовывать совместно с собственником площадки проведения мероприятия контрольно-пропускной и внутриобъектовый режимы на площадке проведения мероприятия в период его проведения с максимально возможным удалением контрольно-пропускных пунктов от мест скопления людей.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8.2.10. Создать зону безопасности на площадке проведения мероприятия, предусмотрев использование большегрузного транспорта, заграждений и искусственных преград в целях недопущения несанкционированного въезда транспортных средств на площадку проведения мероприятия и (или) иных способов, не противоречащих законодательству.</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8.2.11. Обеспечивать хранение предметов, запрещенных для проноса, во время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8.2.12. Осуществлять, в том числе с применением технических средств, контроль наличия у посетителей входных билетов или документов, их заменяющих, а также документов, удостоверяющих личность, при входе на площадку проведения мероприятия в случаях, установленных Законом Российской Федерации от 09.10.1992 N 3612-1 "Основы законодательства Российской Федерации о культуре".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8.2.13. Совместно с собственником площадки проведения мероприятия принимать меры по соблюдению правил противопожарного режима.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8.2.14. Организовывать оказание скорой медицинской помощи во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8.2.15. Информировать посетителей мероприятия и иных лиц, задействованных в его проведении, о мерах безопасности, о действиях при возникновении чрезвычайных ситуаций, обнаружении подозрительных предметов, а также о необходимости соблюдения правил поведения на мероприятии, Правил дорожного движения Российской Федерации, утвержденных постановлением Правительства Российской Федерации от 23.10.1993 N 1090.</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8.2.16. Приостанавливать проведение мероприятия до устранения групповых нарушений общественного порядка на площадке проведения мероприятия либо угрозы для жизни и здоровья посетителей и иных лиц, задействованных в проведении мероприятия. Прекращать мероприятие, если указанные нарушения не устранены, а также при наличии информации о возможности совершения на площадке проведения мероприятия террористического акта.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8.2.17. Информировать посетителей мероприятия и иных лиц, задействованных в его проведении, о запасных выходах, расположенных на площадке проведения мероприятия, о прекращении мероприятия и о порядке действий в случае угрозы возникновения или при возникновении чрезвычайной ситуации, организовывать их эвакуацию в случае угрозы возникновения и при возникновении чрезвычайной ситуации.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8.2.18. Совместно с собственником площадки проведения мероприятия принимать меры по недопущению превышения численности посетителей мероприятия исходя из заявленной численности посетителей.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8.2.19. Проводить работу по техническому и материальному обеспечению мероприятия (установка сцен, их оформление, оборудование звукоусиливающей аппаратурой, энергоснабжение и т.п.) с соблюдением правил техники безопасности и противопожарной безопасности, в том числе при применении пиротехнических изделий, выполнять иные необходимые организационные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8.2.20. Разместить в доступных, удобных для обозрения местах правила поведения посетителей мероприятия, схему расположения объектов на площадке проведения мероприятия, информацию для потребителей, представление которой предусмотрено нормами действующего законодательства.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8.2.21. Обеспечить наличие мест для накопления отходов в соответствии с требованиями законодательства в области санитарно-эпидемиологического благополучия населения и иными требованиями законодательства Российской Федерации на площадке проведения мероприятия на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8.2.22. Оказывать содействие субъектам транспортной инфраструктуры в реализации мер по обеспечению транспортной безопасности объектов транспортной инфраструктуры и транспортных средств, утвержденных Федеральным законом от 09.02.2007 N 16-ФЗ "О транспортной безопасности", при наличии решений, принятых в порядке, установленном законодательством Российской Федерации, на задействование таких объектов и средств в мероприятии.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8.2.23. Не допускать при проведении мероприятия розничную продажу и распитие спиртных напитков, за исключением случаев, если это предусмотрено условиями проведения мероприятия, указанными в уведомлении о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8.2.24. При проведении мероприятия на территории, прилегающей к водоему, обеспечить меры безопасности посетителей на воде.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8.2.25. Не допускать при проведении мероприятия использование беспилотных летательных аппаратов с нарушением норм действующего законодательства Российской Федерации.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8.2.26. Обеспечивать при проведении мероприятия соблюдение санитарно-гигиенических норм, своевременное выполнение работ по уборке, вывозу мусора и отходов и восстановлению нарушенного благоустройства площадки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8.2.27. Принимать иные меры, определенные законами и иными нормативными правовыми актами Российской Федерации, Калужской области, муниципальными правовыми актами городского округа города Калуги Калужской области.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8.3. Организатору запрещается: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8.3.1. Размещать сооружения и конструкции, а также проводить мероприятие вне площадки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8.3.2. Наносить вред существующим объектам внешнего благоустройства.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8.3.3. Размещать рекламу в местах, не предназначенных для этих целей (на деревьях, столбах электроснабжения, фасадах зданий, жилых домах, на элементах городского благоустройства и других).</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14" w:name="P199"/>
      <w:bookmarkEnd w:id="14"/>
      <w:r w:rsidRPr="00EF2EF8">
        <w:rPr>
          <w:rFonts w:ascii="Times New Roman" w:hAnsi="Times New Roman" w:cs="Times New Roman"/>
          <w:sz w:val="24"/>
          <w:szCs w:val="24"/>
        </w:rPr>
        <w:t>9. Права и обязанности посетителей мероприятий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9.1. Посетители мероприятия имеют право:</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9.1.1. На свободный проход на площадку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 случае установления организатором либо собственником площадки проведения мероприятия требований по предъявлению входного билета или документа, его заменяющего (в том числе аккредитации или приглашения), посетитель мероприятия имеет право на проход на площадку проведения мероприятия после предъявления указанных документов. При этом посетитель имеет право на занятие индивидуального места, указанного во входном билете или в документе, его заменяющем (кроме случаев, когда билет или документ, его заменяющий, не гарантирует занятие индивидуального места, и в случае размещения организатором посетителей на свободные места после начала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Вход на площадку проведения мероприятия подразумевает принятие и добровольное соблюдение посетителем требований к поведению, установленных на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9.1.2. На нахождение на площадке проведения мероприятия в течение всего времени проведения мероприятия, если иное не установлено законами и иными нормативными правовыми актами Российской Федерации, Калужской области, муниципальными правовыми актами городского округа города Калуги Калужской области и настоящим положением.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9.1.3. На уважение и защиту достоинства личности со стороны организатора, собственника площадки проведения мероприятия, технического и обслуживающего персонала, участников и посетителей мероприятия, лиц, обеспечивающих охрану общественного порядка и общественную безопасность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9.1.4. На своевременное получение необходимой и достоверной информации о порядке нахождения на площадке проведения мероприятия и выхода из нее, об ограничениях и запретах, связанных с посещением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9.1.5. На оказание необходимой медицинской помощи в случаях и порядке, которые установлены законодательством Российской Федерации.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9.1.6. На помощь лиц, привлекаемых к обеспечению мероприятия организатором, собственником площадки проведения мероприятия, в том числе на получение от указанных лиц информации об оказываемых услугах, о расположении мест, входов и выходов на площадке проведения мероприятия, а также на помощь при эвакуации.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9.1.7. На пользование всеми услугами, предоставляемыми на площадке проведения мероприятия организатором, собственником площадки проведения мероприятия и иными лицами, уполномоченными организатором или собственником площадки проведения мероприятия на оказание данных услуг на этой площадке.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9.1.8. На пронос на площадку проведения мероприятия и использование при проведении мероприятия личных вещей, не запрещенных к проносу на данное мероприятие.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9.1.9. На сохранность личных вещей, сдаваемых в помещение либо специально подготовленное место для хранения предметов, запрещенных для проноса, расположенные на площадке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9.1.10. На проезд к парковочным местам, расположенным в периметре площадки проведения мероприятия, по пропускам, выдаваемым собственником площадки проведения мероприятия совместно с организатором на период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9.1.11. Реализовывать иные права в соответствии с законодательством и иными правовыми актами.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 Посетители мероприятия обязаны:</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9.2.1. При проходе или проезде на площадку проведения мероприятия и (или) на прилегающую к ней территорию пройти мероприятия по осуществлению личного осмотра и предоставлять для осмотра уполномоченным должностным лицам транспортное средство, личные вещи.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9.2.2. Сдавать в помещение либо специально подготовленное место для хранения предметов, запрещенных для проноса, громоздкие предметы, кроме случаев, когда пронос громоздких предметов на площадку проведения мероприятия согласован с организатором.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9.2.3. Во время нахождения на площадке проведения мероприятия соблюдать общественный порядок и требования, установленные настоящим положением и правилами посещения мероприятия и площадки проведения мероприятия, разработанными и утвержденными организатором и (или) собственником площадки проведения мероприятия с учетом специфики мероприятия и места его проведения.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9.2.4. Вести себя уважительно по отношению к организатору, техническому и обслуживающему персоналу, собственнику площадки проведения мероприятия, участникам и посетителям мероприятия, лицам, обеспечивающим охрану общественного порядка и общественную безопасность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9.2.5. Незамедлительно сообщать лицам, обеспечивающим общественный порядок и общественную безопасность при проведении мероприятия, или организатору о случаях обнаружения подозрительных предметов, нарушения общественного порядка, возникновения задымления или пожара, необходимости оказания медицинской помощи лицам, находящимся на площадке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9.2.6. Выполнять законные требования организатора, собственника площадки проведения мероприятия и лиц, обеспечивающих общественный порядок и общественную безопасность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9.2.7. При получении информации об эвакуации с площадки проведения мероприятия действовать согласно инструкциям (указаниям) лиц, обеспечивающих общественный порядок и общественную безопасность при проведении мероприятия, в соответствии с правилами пожарной безопасности и утвержденным планом эвакуации, сохраняя спокойствие и не создавая паники.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9.2.8. Не причинять вред организатору и другим посетителям мероприятия, собственнику площадки проведения мероприятия и лицам, обеспечивающим охрану общественного порядка и общественную безопасность при проведении мероприятия, бережно относиться к имуществу, расположенному на площадке проведения мероприятия, а также соблюдать чистоту.</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9.2.9. В случае установления организатором либо собственником площадки проведения мероприятия требований по предъявлению входного билета или документа, его заменяющего (в том числе аккредитации или приглашения), предъявлять уполномоченным лицам входной билет.</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9.2.10. В случаях, установленных действующим законодательством Российской Федерации, предъявлять документ, удостоверяющий личность, при входе на площадку проведения мероприятия занимать индивидуальное место, указанное во входном билете или документе, его заменяющем, кроме случаев, когда билет или документ, его заменяющий, не гарантируют занятие индивидуального места.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9.2.11. Реализовывать иные обязанности в соответствии с законодательством и иными правовыми актами.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 Посетителям мероприятия запрещается: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 Осуществлять действия, создающие угрозу собственной безопасности, жизни, здоровью, а также безопасности, жизни, здоровью иных лиц, находящихся на площадке проведения мероприятия или на прилегающей к ней территории.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9.3.2. Оскорблять других лиц (в том числе с использованием баннеров, плакатов, транспарантов и иных средств наглядной агитации) и совершать иные действия, порочащие честь, достоинство или деловую репутацию либо направленные на возбуждение ненависти или вражды, а также на унижение достоинства человека или группы лиц по признакам пола, расы, национальности, языка, происхождения, отношения к религии.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9.3.3. Нарушать нормы морали, нравственности и поведения.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9.3.4. Бросать предметы в направлении других посетителей мероприятия и иных лиц, находящихся на площадке проведения мероприятия или на прилегающей к ней территории.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9.3.5. Скрывать свое лицо, в том числе использовать маски, средства маскировки и иные предметы, не позволяющие идентифицировать личность или намеренно используемые для затруднения установления личности, если иное не предусмотрено организатором. Исключением является использование медицинских изделий при наличии медицинского показания, а также действие ограничительных мер в целях пресечения распространения инфекционных заболеваний.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9.3.6. Находиться на мероприятии в состоянии опьянения.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9.3.7. Проникать в зоны, доступ в которые ограничен организатором или собственником площадки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9.3.8. Во время проведения мероприятия создавать помехи движению транспортных средств, посетителей и иных лиц, задействованных в проведении мероприятия, а также находиться в местах, предназначенных для эвакуации, в том числе в проходах, выходах и входах (основных и запасных).</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9.3.9. Наносить надписи и рисунки на конструкции, строения, сооружения, расположенные на площадке проведения мероприятия, а также размещать возле них посторонние предметы без соответствующего разрешения организатора или собственника площадки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9.3.10. Проводить публичные мероприятия, не предусмотренные программой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9.3.11. Распространять любым способом продукцию, направленную на разжигание социальной, расовой, национальной и религиозной розни (включая плакаты, листовки, буклеты) и иную продукцию, распространение которой противоречит нормам законодательства.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9.3.12. Курить в нарушение требований Федерального закона от 23.02.2013 N 15-ФЗ "Об охране здоровья граждан от воздействия окружающего табачного дыма, последствий потребления табака или потребления никотиносодержащей продукции".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9.3.13. Проносить на площадку проведения мероприятия и использовать:</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оружие любого типа, в том числе самообороны, и боеприпасы, колющие или режущие предметы, другие предметы, которые могут быть использованы в качестве оружия, взрывчатые, ядовитые, отравляющие и едко пахнущие вещества, радиоактивные материалы;</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огнеопасные и пиротехнические вещества или изделия (за исключением спичек, карманных зажигалок), включая сигнальные ракеты, файеры, петарды, газовые баллоны и предметы (химические материалы), которые могут быть использованы для изготовления пиротехнических изделий или дымов;</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 иные вещества, предметы, изделия, в том числе самодельного изготовления, использование которых может привести к задымлению, воспламенению;</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г)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(пневмохлопушки);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д) алкогольные напитки любого рода, наркотические и токсические вещества или стимуляторы;</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е) прохладительные напитки в стеклянной или жестяной таре;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ж) красящие вещества;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з) технические средства, способные помешать проведению мероприятия или его посетителям (лазерные устройства, фонари), радиостанции, средства звукоусиления;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и) пропагандистские материалы экстремистского характера или содержащие нацистскую атрибутику или символику, либо атрибутику или символику, сходные с нацистской атрибутикой или символикой до степени смешения, либо атрибутику или символику экстремистских организаций, либо иных атрибутику или символику, пропаганда либо публичное демонстрирование которых запрещены федеральными законами;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к) предметы, размеры которых по длине, ширине и высоте превышают 40 x 40 x 45 сантиметров, мешающие другим посетителям, участникам мероприятия, кроме случаев, когда пронос таких предметов согласован с организатором.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9.3.14. Выбрасывать мусор и отходы не в специально отведенные для этого места.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9.3.15. Проходить на площадку проведения мероприятия с животными и птицами, за исключением собак-поводырей в намордниках или если это предусмотрено мероприятием.</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9.3.16. Осуществлять незаконную торговлю (включая торговлю входными билетами или документами, их заменяющими).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9.3.17. Совершать иные действия, запрещенные действующим законодательством Российской Федерации, а также публично призывать к осуществлению таких действий других лиц.</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9.4. Организатор, собственник площадки проведения мероприятия и управление вправе устанавливать дополнительные требования к поведению посетителей мероприятия.</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r w:rsidRPr="00EF2EF8">
        <w:rPr>
          <w:rFonts w:ascii="Times New Roman" w:hAnsi="Times New Roman" w:cs="Times New Roman"/>
          <w:sz w:val="24"/>
          <w:szCs w:val="24"/>
        </w:rPr>
        <w:t>10. Особенности организации и проведения мероприятий</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государственными органами или их территориальными органами,</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органами государственных внебюджетных фондов или их</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территориальными органами, органами местного самоуправления</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(за исключением администрации городского округа города</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Калуги или органов администрации городского округа города</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Калуги)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10.1. Организатор мероприятия, являющийся государственным органом или его территориальным органом, органом государственного внебюджетного фонда или его территориальным органом, либо органом местного самоуправления (за исключением администрации городского округа города Калуги или органов администрации городского округа города Калуги), вправе не представлять документы, подтверждающие обеспечение скорой медицинской помощью во время проведения мероприятия, а также подтверждающие обеспечение организатором выполнения работ по уборке территории, вывозу мусора и отходов и восстановлению нарушенного благоустройства территории после проведения мероприятия, предусмотренные пунктами 4.7.3 и 4.7.4 настоящего положения соответственно, если при этом в уведомлении о проведении мероприятия содержатся соответствующие обязательства и заверения организатора.</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r w:rsidRPr="00EF2EF8">
        <w:rPr>
          <w:rFonts w:ascii="Times New Roman" w:hAnsi="Times New Roman" w:cs="Times New Roman"/>
          <w:sz w:val="24"/>
          <w:szCs w:val="24"/>
        </w:rPr>
        <w:t>11. Особенности организации и проведения мероприятий</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администрацией городского округа города Калуги или органами</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администрации городского округа города Калуги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11.1. Проведение мероприятий, организуемых администрацией городского округа города Калуги или органами администрации городского округа города Калуги, допускается только в случае отсутствия обстоятельств, указанных в разделе 6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11.2. На мероприятия, организуемые администрацией городского округа города Калуги или органами администрации городского округа города Калуги, действие пунктов 3.1 - 3.5, 8.2.2 и разделов 4 и 5 настоящего положения не распространяется.</w:t>
      </w:r>
    </w:p>
    <w:p w:rsidR="00EF2EF8" w:rsidRPr="00EF2EF8" w:rsidRDefault="00EF2EF8">
      <w:pPr>
        <w:pStyle w:val="ConsPlusNormal"/>
        <w:spacing w:before="220"/>
        <w:ind w:firstLine="540"/>
        <w:jc w:val="both"/>
        <w:rPr>
          <w:rFonts w:ascii="Times New Roman" w:hAnsi="Times New Roman" w:cs="Times New Roman"/>
          <w:sz w:val="24"/>
          <w:szCs w:val="24"/>
        </w:rPr>
      </w:pPr>
      <w:bookmarkStart w:id="15" w:name="P273"/>
      <w:bookmarkEnd w:id="15"/>
      <w:r w:rsidRPr="00EF2EF8">
        <w:rPr>
          <w:rFonts w:ascii="Times New Roman" w:hAnsi="Times New Roman" w:cs="Times New Roman"/>
          <w:sz w:val="24"/>
          <w:szCs w:val="24"/>
        </w:rPr>
        <w:t>11.3. Администрация городского округа города Калуги или орган администрации городского округа города Калуги, являющиеся организатором мероприятия, обязан не позднее чем за 5 (пять) дней до дня проведения мероприятия проинформировать территориальный орган федерального органа исполнительной власти в сфере внутренних дел и другие заинтересованные органы и учреждения в целях реализации возложенных на них законодательством Российской Федерации полномочий, относящихся к охране общественного порядка и обеспечению общественной безопасности при проведении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bookmarkStart w:id="16" w:name="P274"/>
      <w:bookmarkEnd w:id="16"/>
      <w:r w:rsidRPr="00EF2EF8">
        <w:rPr>
          <w:rFonts w:ascii="Times New Roman" w:hAnsi="Times New Roman" w:cs="Times New Roman"/>
          <w:sz w:val="24"/>
          <w:szCs w:val="24"/>
        </w:rPr>
        <w:t>11.4. Основанием для проведения мероприятия администрацией городского округа города Калуги или органами администрации городского округа города Калуги является муниципальный правовой акт городского округа города Калуги Калужской области, который принимается при наличии следующих документов и согласований: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документ, подтверждающий обеспечение скорой медицинской помощью во время проведения мероприятия;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подтверждение получения территориальным органом федерального органа исполнительной власти в сфере внутренних дел информации, предусмотренной пунктом 11.3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в) в случае проведения мероприятия с применением пиротехнических изделий - соответствующее разрешение уполномоченного органа администрации городского округа города Калуги - отдела по организации защиты населения, полученное в порядке, определенном пунктом 12.5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11.5. Разработчиком проекта правового акта, указанного в пункте 11.4 настоящего положения, является орган администрации городского округа города Калуги, выступающий организатором, либо указанный в поручении главы городского округа города Калуги или лица, исполняющего его обязанности.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11.6. Орган администрации городского округа города Калуги, являющийся организатором, не позднее чем за 3 (три) дня до проведения мероприятия направляет копии принятого правового акта: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в территориальный орган федерального органа исполнительной власти в сфере внутренних дел;</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при проведении мероприятий с применением пиротехнических изделий - дополнительно в Главное управление МЧС России по Калужской области.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Title"/>
        <w:jc w:val="center"/>
        <w:outlineLvl w:val="1"/>
        <w:rPr>
          <w:rFonts w:ascii="Times New Roman" w:hAnsi="Times New Roman" w:cs="Times New Roman"/>
          <w:sz w:val="24"/>
          <w:szCs w:val="24"/>
        </w:rPr>
      </w:pPr>
      <w:bookmarkStart w:id="17" w:name="P283"/>
      <w:bookmarkEnd w:id="17"/>
      <w:r w:rsidRPr="00EF2EF8">
        <w:rPr>
          <w:rFonts w:ascii="Times New Roman" w:hAnsi="Times New Roman" w:cs="Times New Roman"/>
          <w:sz w:val="24"/>
          <w:szCs w:val="24"/>
        </w:rPr>
        <w:t>12. Особенности организации и проведения мероприятий</w:t>
      </w:r>
    </w:p>
    <w:p w:rsidR="00EF2EF8" w:rsidRPr="00EF2EF8" w:rsidRDefault="00EF2EF8">
      <w:pPr>
        <w:pStyle w:val="ConsPlusTitle"/>
        <w:jc w:val="center"/>
        <w:rPr>
          <w:rFonts w:ascii="Times New Roman" w:hAnsi="Times New Roman" w:cs="Times New Roman"/>
          <w:sz w:val="24"/>
          <w:szCs w:val="24"/>
        </w:rPr>
      </w:pPr>
      <w:r w:rsidRPr="00EF2EF8">
        <w:rPr>
          <w:rFonts w:ascii="Times New Roman" w:hAnsi="Times New Roman" w:cs="Times New Roman"/>
          <w:sz w:val="24"/>
          <w:szCs w:val="24"/>
        </w:rPr>
        <w:t>с применением пиротехнических изделий</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ind w:firstLine="540"/>
        <w:jc w:val="both"/>
        <w:rPr>
          <w:rFonts w:ascii="Times New Roman" w:hAnsi="Times New Roman" w:cs="Times New Roman"/>
          <w:sz w:val="24"/>
          <w:szCs w:val="24"/>
        </w:rPr>
      </w:pPr>
      <w:r w:rsidRPr="00EF2EF8">
        <w:rPr>
          <w:rFonts w:ascii="Times New Roman" w:hAnsi="Times New Roman" w:cs="Times New Roman"/>
          <w:sz w:val="24"/>
          <w:szCs w:val="24"/>
        </w:rPr>
        <w:t>12.1. Проведение мероприятий с применением пиротехнических изделий допускается только на площадках, расположенных в специально отведенных местах, перечень которых утвержден постановлением Городской Управы города Калуги от 29.12.2018 N 465-п "Об организации и проведении массовых мероприятий (театральных, концертных, спортивных и иных культурно-развлекательных мероприятий) с применением пиротехнических изделий на территории муниципального образования "Город Калуга".</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12.2. Пиротехнические изделия, используемые в рамках организации и проведения мероприятия, должны иметь бытовое назначение, класс опасности не выше III, соответствовать требованиям законодательства и Технического регламента Таможенного союза "О безопасности пиротехнических изделий" (ТР ТС 006/2011), принятого решением Комиссии Таможенного союза от 16.08.2011 N 770, иметь действующую декларацию (сертификат) соответствия и неистекший срок годности.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12.3. Организатор мероприятия с применением пиротехнических изделий обязан обеспечить эксплуатацию этих изделий в соответствии с требованиями эксплуатационной документации или утвержденными в установленном порядке технологическими инструкциями (технологическими процессами), на исправном оборудовании в соответствии с требованиями нормативной документации на данное пиротехническое изделие и применяемое оборудование.</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12.4. Организатор мероприятия с применением пиротехнических изделий обязан обеспечить охрану пусковых площадок и опасных зон от проникновения посторонних лиц, меры защиты персонала и сохранность пиротехнических изделий.</w:t>
      </w:r>
    </w:p>
    <w:p w:rsidR="00EF2EF8" w:rsidRPr="00EF2EF8" w:rsidRDefault="00EF2EF8">
      <w:pPr>
        <w:pStyle w:val="ConsPlusNormal"/>
        <w:spacing w:before="220"/>
        <w:ind w:firstLine="540"/>
        <w:jc w:val="both"/>
        <w:rPr>
          <w:rFonts w:ascii="Times New Roman" w:hAnsi="Times New Roman" w:cs="Times New Roman"/>
          <w:sz w:val="24"/>
          <w:szCs w:val="24"/>
        </w:rPr>
      </w:pPr>
      <w:bookmarkStart w:id="18" w:name="P290"/>
      <w:bookmarkEnd w:id="18"/>
      <w:r w:rsidRPr="00EF2EF8">
        <w:rPr>
          <w:rFonts w:ascii="Times New Roman" w:hAnsi="Times New Roman" w:cs="Times New Roman"/>
          <w:sz w:val="24"/>
          <w:szCs w:val="24"/>
        </w:rPr>
        <w:t>12.5. Перед направлением уведомления о проведении мероприятия с применением пиротехнических изделий организатор обращается в уполномоченный орган администрации городского округа города Калуги - отдел по организации защиты населения за выдачей разрешения на организацию и проведение мероприятия с применением пиротехнических изделий (далее - разрешение), в порядке, установленном постановлением Правительства Калужской области от 19.12.2016 N 673 "Об утверждении порядка организации и проведения массовых мероприятий с применением пиротехнических изделий на территории Калужской области". Полученное разрешение организатор предоставляет в администрацию городского округа города Калуги или орган администрации городского округа города Калуги вместе с документами, предусмотренными разделом 4 настоящего положения.</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12.6. Дополнительно к документам, указанным в разделе 7 настоящего положения, организатор мероприятия с применением пиротехнических изделий должен иметь:</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а) разрешение отдела по организации защиты населения на организацию и проведение мероприятия с применением пиротехнических изделий;</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б) действующий на период проведения мероприятия сертификат соответствия (декларацию о соответствии) пиротехнических изделий, используемых на мероприятии.</w:t>
      </w:r>
    </w:p>
    <w:p w:rsidR="00EF2EF8" w:rsidRPr="00EF2EF8" w:rsidRDefault="00EF2EF8">
      <w:pPr>
        <w:pStyle w:val="ConsPlusNormal"/>
        <w:spacing w:before="220"/>
        <w:ind w:firstLine="540"/>
        <w:jc w:val="both"/>
        <w:rPr>
          <w:rFonts w:ascii="Times New Roman" w:hAnsi="Times New Roman" w:cs="Times New Roman"/>
          <w:sz w:val="24"/>
          <w:szCs w:val="24"/>
        </w:rPr>
      </w:pPr>
      <w:r w:rsidRPr="00EF2EF8">
        <w:rPr>
          <w:rFonts w:ascii="Times New Roman" w:hAnsi="Times New Roman" w:cs="Times New Roman"/>
          <w:sz w:val="24"/>
          <w:szCs w:val="24"/>
        </w:rPr>
        <w:t>12.7. После проведения мероприятия с применением пиротехнических изделий организатор обязан обеспечить утилизацию использованных пиротехнических изделий с соблюдением мер пожаробезопасности и взрывобезопасности в соответствии с требованиями, указанными в эксплуатационной документации или в виде маркировочного обозначения на изделии.</w:t>
      </w: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jc w:val="both"/>
        <w:rPr>
          <w:rFonts w:ascii="Times New Roman" w:hAnsi="Times New Roman" w:cs="Times New Roman"/>
          <w:sz w:val="24"/>
          <w:szCs w:val="24"/>
        </w:rPr>
      </w:pPr>
    </w:p>
    <w:p w:rsidR="00EF2EF8" w:rsidRPr="00EF2EF8" w:rsidRDefault="00EF2EF8">
      <w:pPr>
        <w:pStyle w:val="ConsPlusNormal"/>
        <w:pBdr>
          <w:bottom w:val="single" w:sz="6" w:space="0" w:color="auto"/>
        </w:pBdr>
        <w:spacing w:before="100" w:after="100"/>
        <w:jc w:val="both"/>
        <w:rPr>
          <w:rFonts w:ascii="Times New Roman" w:hAnsi="Times New Roman" w:cs="Times New Roman"/>
          <w:sz w:val="24"/>
          <w:szCs w:val="24"/>
        </w:rPr>
      </w:pPr>
    </w:p>
    <w:p w:rsidR="00BB4F8C" w:rsidRPr="00EF2EF8" w:rsidRDefault="00BB4F8C">
      <w:pPr>
        <w:rPr>
          <w:rFonts w:ascii="Times New Roman" w:hAnsi="Times New Roman" w:cs="Times New Roman"/>
          <w:sz w:val="24"/>
          <w:szCs w:val="24"/>
        </w:rPr>
      </w:pPr>
    </w:p>
    <w:sectPr w:rsidR="00BB4F8C" w:rsidRPr="00EF2EF8" w:rsidSect="00960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F8"/>
    <w:rsid w:val="00BB4F8C"/>
    <w:rsid w:val="00D05588"/>
    <w:rsid w:val="00EF2EF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1592"/>
  <w15:chartTrackingRefBased/>
  <w15:docId w15:val="{D8E475C8-DF73-40EE-81F4-757DE39D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2E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2E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2EF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7414</Words>
  <Characters>42260</Characters>
  <Application>Microsoft Office Word</Application>
  <DocSecurity>0</DocSecurity>
  <Lines>352</Lines>
  <Paragraphs>99</Paragraphs>
  <ScaleCrop>false</ScaleCrop>
  <Company/>
  <LinksUpToDate>false</LinksUpToDate>
  <CharactersWithSpaces>49575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2026-04-14T12:48:00Z</dcterms:created>
  <dcterms:modified xsi:type="dcterms:W3CDTF">2026-04-14T12:48:00Z</dcterms:modified>
</cp:coreProperties>
</file>