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2D5" w:rsidRPr="007E5911" w:rsidRDefault="008A42D5" w:rsidP="008A42D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E5911">
        <w:rPr>
          <w:rFonts w:ascii="Times New Roman" w:hAnsi="Times New Roman" w:cs="Times New Roman"/>
        </w:rPr>
        <w:t xml:space="preserve">Приложение </w:t>
      </w:r>
      <w:r w:rsidR="009E3A80">
        <w:rPr>
          <w:rFonts w:ascii="Times New Roman" w:hAnsi="Times New Roman" w:cs="Times New Roman"/>
        </w:rPr>
        <w:t>3</w:t>
      </w:r>
    </w:p>
    <w:p w:rsidR="008A42D5" w:rsidRPr="007E5911" w:rsidRDefault="008A42D5" w:rsidP="008A42D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E5911">
        <w:rPr>
          <w:rFonts w:ascii="Times New Roman" w:hAnsi="Times New Roman" w:cs="Times New Roman"/>
        </w:rPr>
        <w:t>к постановлению Городской Управы</w:t>
      </w:r>
    </w:p>
    <w:p w:rsidR="008A42D5" w:rsidRPr="007E5911" w:rsidRDefault="008A42D5" w:rsidP="008A42D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E5911">
        <w:rPr>
          <w:rFonts w:ascii="Times New Roman" w:hAnsi="Times New Roman" w:cs="Times New Roman"/>
        </w:rPr>
        <w:t>города Калуги</w:t>
      </w:r>
    </w:p>
    <w:p w:rsidR="008A42D5" w:rsidRPr="007E5911" w:rsidRDefault="00240589" w:rsidP="00661A8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05.06.2024 </w:t>
      </w:r>
      <w:r w:rsidR="008A42D5" w:rsidRPr="007E5911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175-П</w:t>
      </w:r>
    </w:p>
    <w:p w:rsidR="008A42D5" w:rsidRDefault="008A42D5" w:rsidP="008A42D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8A42D5" w:rsidRDefault="008A42D5" w:rsidP="008A42D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8A42D5" w:rsidRPr="008A42D5" w:rsidRDefault="008A42D5" w:rsidP="008A42D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r w:rsidRPr="008A42D5">
        <w:rPr>
          <w:rFonts w:ascii="Times New Roman" w:hAnsi="Times New Roman" w:cs="Times New Roman"/>
          <w:b/>
          <w:bCs/>
          <w:color w:val="26282F"/>
          <w:sz w:val="24"/>
          <w:szCs w:val="24"/>
        </w:rPr>
        <w:t>4. Перечень мероприятий (основных мероприятий) муниципальной программы</w:t>
      </w:r>
    </w:p>
    <w:p w:rsidR="008A42D5" w:rsidRPr="008A42D5" w:rsidRDefault="008A42D5" w:rsidP="008A42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8"/>
        <w:gridCol w:w="2410"/>
        <w:gridCol w:w="1984"/>
        <w:gridCol w:w="1418"/>
        <w:gridCol w:w="2409"/>
        <w:gridCol w:w="4252"/>
        <w:gridCol w:w="1843"/>
      </w:tblGrid>
      <w:tr w:rsidR="008A42D5" w:rsidRPr="008A42D5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D5" w:rsidRPr="008A42D5" w:rsidRDefault="00661A8D" w:rsidP="008A4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A42D5" w:rsidRPr="008A42D5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2D5" w:rsidRPr="008A42D5" w:rsidRDefault="008A42D5" w:rsidP="00215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D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(основного мероприятия) подпрограммы, прочего мероприятия (основного мероприятия) программы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2D5" w:rsidRPr="008A42D5" w:rsidRDefault="008A42D5" w:rsidP="008A4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D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2D5" w:rsidRPr="008A42D5" w:rsidRDefault="008A42D5" w:rsidP="008A4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D5">
              <w:rPr>
                <w:rFonts w:ascii="Times New Roman" w:hAnsi="Times New Roman" w:cs="Times New Roman"/>
                <w:sz w:val="24"/>
                <w:szCs w:val="24"/>
              </w:rPr>
              <w:t>Срок начала и окончания реализации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2D5" w:rsidRPr="008A42D5" w:rsidRDefault="008A42D5" w:rsidP="008A4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D5">
              <w:rPr>
                <w:rFonts w:ascii="Times New Roman" w:hAnsi="Times New Roman" w:cs="Times New Roman"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D5" w:rsidRPr="008A42D5" w:rsidRDefault="008A42D5" w:rsidP="008A4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D5">
              <w:rPr>
                <w:rFonts w:ascii="Times New Roman" w:hAnsi="Times New Roman" w:cs="Times New Roman"/>
                <w:sz w:val="24"/>
                <w:szCs w:val="24"/>
              </w:rPr>
              <w:t>Связь с целевыми показателями (индикаторами) муниципальной программы (подпрограммы)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2D5" w:rsidRPr="008A42D5" w:rsidRDefault="008A42D5" w:rsidP="00E87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D5">
              <w:rPr>
                <w:rFonts w:ascii="Times New Roman" w:hAnsi="Times New Roman" w:cs="Times New Roman"/>
                <w:sz w:val="24"/>
                <w:szCs w:val="24"/>
              </w:rPr>
              <w:t>Принадлеж</w:t>
            </w:r>
            <w:r w:rsidR="0003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A42D5">
              <w:rPr>
                <w:rFonts w:ascii="Times New Roman" w:hAnsi="Times New Roman" w:cs="Times New Roman"/>
                <w:sz w:val="24"/>
                <w:szCs w:val="24"/>
              </w:rPr>
              <w:t>ность мероприятия к проекту (наименование проекта)</w:t>
            </w:r>
          </w:p>
        </w:tc>
      </w:tr>
      <w:tr w:rsidR="008A42D5" w:rsidRPr="008A42D5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D5" w:rsidRPr="008A42D5" w:rsidRDefault="008A42D5" w:rsidP="008A4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2D5" w:rsidRPr="008A42D5" w:rsidRDefault="008A42D5" w:rsidP="008A4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2D5" w:rsidRPr="008A42D5" w:rsidRDefault="008A42D5" w:rsidP="008A4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2D5" w:rsidRPr="008A42D5" w:rsidRDefault="008A42D5" w:rsidP="008A4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2D5" w:rsidRPr="008A42D5" w:rsidRDefault="008A42D5" w:rsidP="008A4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D5" w:rsidRPr="008A42D5" w:rsidRDefault="008A42D5" w:rsidP="008A4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2D5" w:rsidRPr="008A42D5" w:rsidRDefault="008A42D5" w:rsidP="008A4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A42D5" w:rsidRPr="008A42D5">
        <w:tc>
          <w:tcPr>
            <w:tcW w:w="1488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A42D5" w:rsidRPr="008A42D5" w:rsidRDefault="008A42D5" w:rsidP="00215B29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</w:pPr>
            <w:r w:rsidRPr="008A42D5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 xml:space="preserve">Муниципальная программа муниципального образования </w:t>
            </w:r>
            <w:r w:rsidR="00215B29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«</w:t>
            </w:r>
            <w:r w:rsidRPr="008A42D5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Город Калуга</w:t>
            </w:r>
            <w:r w:rsidR="00215B29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»«</w:t>
            </w:r>
            <w:r w:rsidRPr="008A42D5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 xml:space="preserve">Доступная среда в муниципальном образовании </w:t>
            </w:r>
            <w:r w:rsidR="00215B29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«</w:t>
            </w:r>
            <w:r w:rsidRPr="008A42D5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Город Калуга</w:t>
            </w:r>
            <w:r w:rsidR="00215B29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»</w:t>
            </w:r>
          </w:p>
        </w:tc>
      </w:tr>
      <w:tr w:rsidR="008A42D5" w:rsidRPr="008A42D5">
        <w:tc>
          <w:tcPr>
            <w:tcW w:w="1488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A42D5" w:rsidRPr="008A42D5" w:rsidRDefault="008A42D5" w:rsidP="00FA6038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</w:pPr>
            <w:r w:rsidRPr="008A42D5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 xml:space="preserve">1. </w:t>
            </w:r>
            <w:r w:rsidR="00FA6038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«</w:t>
            </w:r>
            <w:r w:rsidRPr="008A42D5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Повышение уровня доступности приоритетных объектов и услуг в приоритетных сферах деятельности инвалидов</w:t>
            </w:r>
            <w:r w:rsidR="00FA6038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»</w:t>
            </w:r>
          </w:p>
        </w:tc>
      </w:tr>
      <w:tr w:rsidR="008A42D5" w:rsidRPr="008A42D5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D5" w:rsidRPr="008A42D5" w:rsidRDefault="008A42D5" w:rsidP="008A4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D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2D5" w:rsidRPr="008A42D5" w:rsidRDefault="008A42D5" w:rsidP="008A4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2D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 муниципальных дошкольных образовательных организациях универсальной безбарьерной среды (проведение ремонтных работ по установке пандусов, поручней, средств </w:t>
            </w:r>
            <w:r w:rsidRPr="008A4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ориентации для инвалидов по зрению и слуху, расширение дверных проемов, установка подъемных устройств, приспособление путей движения внутри здания и др.). Оснащение организаций специальным, в том числе: учебным, реабилитационным, компьютерным оборудованием, для организации коррекционной работы и обучения детей-инвалидов, имеющих нарушения слуха, зрения, опорно-двигательного аппарата либо иные нарушения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2D5" w:rsidRPr="008A42D5" w:rsidRDefault="008A42D5" w:rsidP="008A4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социальной защиты города Калуги, участники: управление образования города Калуги, муниципальные дошкольные образовательные </w:t>
            </w:r>
            <w:r w:rsidRPr="008A4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2D5" w:rsidRPr="008A42D5" w:rsidRDefault="008A42D5" w:rsidP="000425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sub_411"/>
            <w:r w:rsidRPr="008A4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2024 -202</w:t>
            </w:r>
            <w:r w:rsidR="00215B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A42D5">
              <w:rPr>
                <w:rFonts w:ascii="Times New Roman" w:hAnsi="Times New Roman" w:cs="Times New Roman"/>
                <w:sz w:val="24"/>
                <w:szCs w:val="24"/>
              </w:rPr>
              <w:t> гг.</w:t>
            </w:r>
            <w:bookmarkEnd w:id="0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2D5" w:rsidRPr="000F4C01" w:rsidRDefault="008A42D5" w:rsidP="008A4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C01">
              <w:rPr>
                <w:rFonts w:ascii="Times New Roman" w:hAnsi="Times New Roman" w:cs="Times New Roman"/>
                <w:sz w:val="24"/>
                <w:szCs w:val="24"/>
              </w:rPr>
              <w:t>Реализация данного мероприятия позволит:</w:t>
            </w:r>
          </w:p>
          <w:p w:rsidR="000F4C01" w:rsidRPr="000F4C01" w:rsidRDefault="008A42D5" w:rsidP="008A4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C0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F4C01" w:rsidRPr="000F4C01">
              <w:rPr>
                <w:rFonts w:ascii="Times New Roman" w:hAnsi="Times New Roman" w:cs="Times New Roman"/>
                <w:sz w:val="24"/>
                <w:szCs w:val="24"/>
              </w:rPr>
              <w:t xml:space="preserve">увеличить количество объектов муниципальной социальной инфраструктуры, оборудованных с учетом нужд инвалидов и других </w:t>
            </w:r>
            <w:r w:rsidR="000F4C01" w:rsidRPr="000F4C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МГН, до 178 объект</w:t>
            </w:r>
            <w:r w:rsidR="00033EC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0F4C01" w:rsidRPr="000F4C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4C01" w:rsidRPr="000F4C01" w:rsidRDefault="008A42D5" w:rsidP="008A4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C0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F4C01" w:rsidRPr="000F4C01">
              <w:rPr>
                <w:rFonts w:ascii="Times New Roman" w:hAnsi="Times New Roman" w:cs="Times New Roman"/>
                <w:sz w:val="24"/>
                <w:szCs w:val="24"/>
              </w:rPr>
              <w:t xml:space="preserve">создать условия для интегрированного образования детей-инвалидов, нуждающихся в образовании, комфортных условий для получения образования и адаптации их в социум - для </w:t>
            </w:r>
            <w:r w:rsidR="00033E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F4C01" w:rsidRPr="000F4C01">
              <w:rPr>
                <w:rFonts w:ascii="Times New Roman" w:hAnsi="Times New Roman" w:cs="Times New Roman"/>
                <w:sz w:val="24"/>
                <w:szCs w:val="24"/>
              </w:rPr>
              <w:t>265 чел.</w:t>
            </w:r>
          </w:p>
          <w:p w:rsidR="008A42D5" w:rsidRPr="008A42D5" w:rsidRDefault="008A42D5" w:rsidP="008A4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D5" w:rsidRPr="008A42D5" w:rsidRDefault="008A42D5" w:rsidP="008A4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данного мероприятия направлена на достижение индикаторов муниципальной программы муниципального образования </w:t>
            </w:r>
            <w:r w:rsidR="00FA60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A42D5">
              <w:rPr>
                <w:rFonts w:ascii="Times New Roman" w:hAnsi="Times New Roman" w:cs="Times New Roman"/>
                <w:sz w:val="24"/>
                <w:szCs w:val="24"/>
              </w:rPr>
              <w:t>Город Калуга</w:t>
            </w:r>
            <w:r w:rsidR="00FA6038">
              <w:rPr>
                <w:rFonts w:ascii="Times New Roman" w:hAnsi="Times New Roman" w:cs="Times New Roman"/>
                <w:sz w:val="24"/>
                <w:szCs w:val="24"/>
              </w:rPr>
              <w:t>»«</w:t>
            </w:r>
            <w:r w:rsidRPr="008A42D5">
              <w:rPr>
                <w:rFonts w:ascii="Times New Roman" w:hAnsi="Times New Roman" w:cs="Times New Roman"/>
                <w:sz w:val="24"/>
                <w:szCs w:val="24"/>
              </w:rPr>
              <w:t xml:space="preserve">Доступная среда в муниципальном образовании </w:t>
            </w:r>
            <w:r w:rsidR="00A260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A42D5">
              <w:rPr>
                <w:rFonts w:ascii="Times New Roman" w:hAnsi="Times New Roman" w:cs="Times New Roman"/>
                <w:sz w:val="24"/>
                <w:szCs w:val="24"/>
              </w:rPr>
              <w:t>Город Калуга</w:t>
            </w:r>
            <w:r w:rsidR="00FA60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A42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A42D5" w:rsidRPr="008A42D5" w:rsidRDefault="008A42D5" w:rsidP="008A4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2D5">
              <w:rPr>
                <w:rFonts w:ascii="Times New Roman" w:hAnsi="Times New Roman" w:cs="Times New Roman"/>
                <w:sz w:val="24"/>
                <w:szCs w:val="24"/>
              </w:rPr>
              <w:t xml:space="preserve">- доля объектов муниципальной социальной инфраструктуры, оборудованных с учетом нужд </w:t>
            </w:r>
            <w:r w:rsidRPr="008A4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инвалидов и других МГН;</w:t>
            </w:r>
          </w:p>
          <w:p w:rsidR="008A42D5" w:rsidRPr="008A42D5" w:rsidRDefault="008A42D5" w:rsidP="008A4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2D5">
              <w:rPr>
                <w:rFonts w:ascii="Times New Roman" w:hAnsi="Times New Roman" w:cs="Times New Roman"/>
                <w:sz w:val="24"/>
                <w:szCs w:val="24"/>
              </w:rPr>
              <w:t>- доля муниципальных дошкольных образовательных организаций, в которых сформирована универсальная безбарьерная среда, позволяющая обеспечить обучение детей-инвалидов, в общем количестве муниципальных дошкольных образовательных организаций;</w:t>
            </w:r>
          </w:p>
          <w:p w:rsidR="008A42D5" w:rsidRPr="008A42D5" w:rsidRDefault="008A42D5" w:rsidP="008A4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2D5">
              <w:rPr>
                <w:rFonts w:ascii="Times New Roman" w:hAnsi="Times New Roman" w:cs="Times New Roman"/>
                <w:sz w:val="24"/>
                <w:szCs w:val="24"/>
              </w:rPr>
              <w:t>- количество педагогических работников, прошедших специальную подготовку и обладающих необходимой квалификацией для организации работы с детьми-инвалидами и детьми с ОВЗ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2D5" w:rsidRPr="008A42D5" w:rsidRDefault="008A42D5" w:rsidP="008A4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8A42D5" w:rsidRPr="008A42D5">
        <w:tc>
          <w:tcPr>
            <w:tcW w:w="1488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A42D5" w:rsidRPr="008A42D5" w:rsidRDefault="008A42D5" w:rsidP="00FA6038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</w:pPr>
            <w:r w:rsidRPr="008A42D5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lastRenderedPageBreak/>
              <w:t xml:space="preserve">2. </w:t>
            </w:r>
            <w:r w:rsidR="00FA6038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«</w:t>
            </w:r>
            <w:r w:rsidRPr="008A42D5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 xml:space="preserve">Формирование и совершенствование системы комплексной реабилитации и абилитации инвалидов, в том числе детей-инвалидов, в муниципальном образовании </w:t>
            </w:r>
            <w:r w:rsidR="00FA6038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«</w:t>
            </w:r>
            <w:r w:rsidRPr="008A42D5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Город Калуга</w:t>
            </w:r>
            <w:r w:rsidR="00FA6038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»</w:t>
            </w:r>
          </w:p>
        </w:tc>
      </w:tr>
      <w:tr w:rsidR="008A42D5" w:rsidRPr="008A42D5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D5" w:rsidRPr="008A42D5" w:rsidRDefault="008A42D5" w:rsidP="008A4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sub_421"/>
            <w:r w:rsidRPr="008A42D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bookmarkEnd w:id="1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2D5" w:rsidRPr="008A42D5" w:rsidRDefault="008A42D5" w:rsidP="008A4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2D5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учреждений спортивной направленности по адаптивной </w:t>
            </w:r>
            <w:r w:rsidRPr="008A4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культуре и спорту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2D5" w:rsidRPr="008A42D5" w:rsidRDefault="008A42D5" w:rsidP="008A4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социальной защиты города Калуги, участники: </w:t>
            </w:r>
            <w:r w:rsidRPr="008A4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физической культуры, спорта и молодежной политики города Калуги, муниципальные учреждения спортивной направленности по адаптивной физической культуре и спорту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2D5" w:rsidRPr="008A42D5" w:rsidRDefault="008A42D5" w:rsidP="008A4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 г., 2022 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2D5" w:rsidRPr="008A42D5" w:rsidRDefault="008A42D5" w:rsidP="008A4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2D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данного мероприятия позволит оснастить реабилитационным оборудованием и </w:t>
            </w:r>
            <w:r w:rsidRPr="008A4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спортивным инвентарем муниципальные учреждения спортивной направленности по адаптивной физической культуре и спорту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D5" w:rsidRPr="008A42D5" w:rsidRDefault="008A42D5" w:rsidP="008A4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данного мероприятия направлена на достижение индикатора муниципальной программы муниципального образования </w:t>
            </w:r>
            <w:r w:rsidR="00FA60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A42D5">
              <w:rPr>
                <w:rFonts w:ascii="Times New Roman" w:hAnsi="Times New Roman" w:cs="Times New Roman"/>
                <w:sz w:val="24"/>
                <w:szCs w:val="24"/>
              </w:rPr>
              <w:t>Город Калуга</w:t>
            </w:r>
            <w:r w:rsidR="00FA6038">
              <w:rPr>
                <w:rFonts w:ascii="Times New Roman" w:hAnsi="Times New Roman" w:cs="Times New Roman"/>
                <w:sz w:val="24"/>
                <w:szCs w:val="24"/>
              </w:rPr>
              <w:t>»«</w:t>
            </w:r>
            <w:r w:rsidRPr="008A42D5">
              <w:rPr>
                <w:rFonts w:ascii="Times New Roman" w:hAnsi="Times New Roman" w:cs="Times New Roman"/>
                <w:sz w:val="24"/>
                <w:szCs w:val="24"/>
              </w:rPr>
              <w:t xml:space="preserve">Доступная среда в </w:t>
            </w:r>
            <w:r w:rsidRPr="008A4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муниципальном образовании </w:t>
            </w:r>
            <w:r w:rsidR="00FA60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A42D5">
              <w:rPr>
                <w:rFonts w:ascii="Times New Roman" w:hAnsi="Times New Roman" w:cs="Times New Roman"/>
                <w:sz w:val="24"/>
                <w:szCs w:val="24"/>
              </w:rPr>
              <w:t>Город Калуга</w:t>
            </w:r>
            <w:r w:rsidR="00FA60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A42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A42D5" w:rsidRPr="008A42D5" w:rsidRDefault="008A42D5" w:rsidP="008A4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2D5">
              <w:rPr>
                <w:rFonts w:ascii="Times New Roman" w:hAnsi="Times New Roman" w:cs="Times New Roman"/>
                <w:sz w:val="24"/>
                <w:szCs w:val="24"/>
              </w:rPr>
              <w:t>- доля объектов муниципальной социальной инфраструктуры, оборудованных с учетом нужд инвалидов и других МГН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2D5" w:rsidRPr="008A42D5" w:rsidRDefault="008A42D5" w:rsidP="008A4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</w:tbl>
    <w:p w:rsidR="008A42D5" w:rsidRPr="008A42D5" w:rsidRDefault="008A42D5" w:rsidP="008A42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A42D5" w:rsidRPr="008A42D5" w:rsidRDefault="008A42D5" w:rsidP="008A42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9283A" w:rsidRPr="008A42D5" w:rsidRDefault="00E9283A">
      <w:pPr>
        <w:rPr>
          <w:rFonts w:ascii="Times New Roman" w:hAnsi="Times New Roman" w:cs="Times New Roman"/>
        </w:rPr>
      </w:pPr>
    </w:p>
    <w:sectPr w:rsidR="00E9283A" w:rsidRPr="008A42D5" w:rsidSect="007863C0">
      <w:headerReference w:type="default" r:id="rId6"/>
      <w:pgSz w:w="16800" w:h="11900" w:orient="landscape"/>
      <w:pgMar w:top="1100" w:right="1440" w:bottom="800" w:left="1440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3B1" w:rsidRDefault="006D53B1" w:rsidP="007863C0">
      <w:pPr>
        <w:spacing w:after="0" w:line="240" w:lineRule="auto"/>
      </w:pPr>
      <w:r>
        <w:separator/>
      </w:r>
    </w:p>
  </w:endnote>
  <w:endnote w:type="continuationSeparator" w:id="1">
    <w:p w:rsidR="006D53B1" w:rsidRDefault="006D53B1" w:rsidP="00786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3B1" w:rsidRDefault="006D53B1" w:rsidP="007863C0">
      <w:pPr>
        <w:spacing w:after="0" w:line="240" w:lineRule="auto"/>
      </w:pPr>
      <w:r>
        <w:separator/>
      </w:r>
    </w:p>
  </w:footnote>
  <w:footnote w:type="continuationSeparator" w:id="1">
    <w:p w:rsidR="006D53B1" w:rsidRDefault="006D53B1" w:rsidP="00786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6948235"/>
    </w:sdtPr>
    <w:sdtEndPr>
      <w:rPr>
        <w:rFonts w:ascii="Times New Roman" w:hAnsi="Times New Roman" w:cs="Times New Roman"/>
      </w:rPr>
    </w:sdtEndPr>
    <w:sdtContent>
      <w:p w:rsidR="007863C0" w:rsidRPr="007863C0" w:rsidRDefault="00C717BF">
        <w:pPr>
          <w:pStyle w:val="a5"/>
          <w:jc w:val="right"/>
          <w:rPr>
            <w:rFonts w:ascii="Times New Roman" w:hAnsi="Times New Roman" w:cs="Times New Roman"/>
          </w:rPr>
        </w:pPr>
        <w:r w:rsidRPr="007863C0">
          <w:rPr>
            <w:rFonts w:ascii="Times New Roman" w:hAnsi="Times New Roman" w:cs="Times New Roman"/>
          </w:rPr>
          <w:fldChar w:fldCharType="begin"/>
        </w:r>
        <w:r w:rsidR="007863C0" w:rsidRPr="007863C0">
          <w:rPr>
            <w:rFonts w:ascii="Times New Roman" w:hAnsi="Times New Roman" w:cs="Times New Roman"/>
          </w:rPr>
          <w:instrText>PAGE   \* MERGEFORMAT</w:instrText>
        </w:r>
        <w:r w:rsidRPr="007863C0">
          <w:rPr>
            <w:rFonts w:ascii="Times New Roman" w:hAnsi="Times New Roman" w:cs="Times New Roman"/>
          </w:rPr>
          <w:fldChar w:fldCharType="separate"/>
        </w:r>
        <w:r w:rsidR="00240589">
          <w:rPr>
            <w:rFonts w:ascii="Times New Roman" w:hAnsi="Times New Roman" w:cs="Times New Roman"/>
            <w:noProof/>
          </w:rPr>
          <w:t>3</w:t>
        </w:r>
        <w:r w:rsidRPr="007863C0">
          <w:rPr>
            <w:rFonts w:ascii="Times New Roman" w:hAnsi="Times New Roman" w:cs="Times New Roman"/>
          </w:rPr>
          <w:fldChar w:fldCharType="end"/>
        </w:r>
      </w:p>
    </w:sdtContent>
  </w:sdt>
  <w:p w:rsidR="007863C0" w:rsidRDefault="007863C0" w:rsidP="007863C0">
    <w:pPr>
      <w:pStyle w:val="a5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8464CE"/>
    <w:rsid w:val="00033EC9"/>
    <w:rsid w:val="000425DB"/>
    <w:rsid w:val="000F4C01"/>
    <w:rsid w:val="00215B29"/>
    <w:rsid w:val="00231D8B"/>
    <w:rsid w:val="00240589"/>
    <w:rsid w:val="004931D8"/>
    <w:rsid w:val="00661A8D"/>
    <w:rsid w:val="006D53B1"/>
    <w:rsid w:val="007863C0"/>
    <w:rsid w:val="008464CE"/>
    <w:rsid w:val="0087597C"/>
    <w:rsid w:val="008A42D5"/>
    <w:rsid w:val="009E3A80"/>
    <w:rsid w:val="00A2601F"/>
    <w:rsid w:val="00C717BF"/>
    <w:rsid w:val="00E8779C"/>
    <w:rsid w:val="00E9283A"/>
    <w:rsid w:val="00FA6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7BF"/>
  </w:style>
  <w:style w:type="paragraph" w:styleId="1">
    <w:name w:val="heading 1"/>
    <w:basedOn w:val="a"/>
    <w:next w:val="a"/>
    <w:link w:val="10"/>
    <w:uiPriority w:val="99"/>
    <w:qFormat/>
    <w:rsid w:val="008A42D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A42D5"/>
    <w:rPr>
      <w:rFonts w:ascii="Arial" w:hAnsi="Arial" w:cs="Arial"/>
      <w:b/>
      <w:bCs/>
      <w:color w:val="26282F"/>
      <w:sz w:val="24"/>
      <w:szCs w:val="24"/>
    </w:rPr>
  </w:style>
  <w:style w:type="paragraph" w:customStyle="1" w:styleId="a3">
    <w:name w:val="Нормальный (таблица)"/>
    <w:basedOn w:val="a"/>
    <w:next w:val="a"/>
    <w:uiPriority w:val="99"/>
    <w:rsid w:val="008A42D5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8A42D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7863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63C0"/>
  </w:style>
  <w:style w:type="paragraph" w:styleId="a7">
    <w:name w:val="footer"/>
    <w:basedOn w:val="a"/>
    <w:link w:val="a8"/>
    <w:uiPriority w:val="99"/>
    <w:unhideWhenUsed/>
    <w:rsid w:val="007863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63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544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Викторович Гапеев</dc:creator>
  <cp:keywords/>
  <dc:description/>
  <cp:lastModifiedBy>troshina_yn</cp:lastModifiedBy>
  <cp:revision>4</cp:revision>
  <dcterms:created xsi:type="dcterms:W3CDTF">2024-05-23T06:23:00Z</dcterms:created>
  <dcterms:modified xsi:type="dcterms:W3CDTF">2024-06-05T08:23:00Z</dcterms:modified>
</cp:coreProperties>
</file>