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 xml:space="preserve">Уведомление о проведении общественного обсуждения проекта муниципальной программы 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 xml:space="preserve">муниципального образования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 xml:space="preserve">«Город Калуга» </w:t>
      </w:r>
    </w:p>
    <w:p>
      <w:pPr>
        <w:pStyle w:val="ConsPlusNonformat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«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Энергосбережение и повышение энергетической эффективности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 xml:space="preserve"> в муниципальном образовании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</w:rPr>
        <w:t xml:space="preserve"> «Город Калуга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»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 xml:space="preserve">1) </w:t>
      </w:r>
      <w:r>
        <w:rPr>
          <w:rFonts w:eastAsia="Times New Roman" w:cs="Times New Roman" w:ascii="Times New Roman" w:hAnsi="Times New Roman"/>
          <w:b/>
          <w:color w:val="1A1A1A"/>
          <w:sz w:val="24"/>
          <w:szCs w:val="24"/>
          <w:lang w:eastAsia="ru-RU"/>
        </w:rPr>
        <w:t>Наименование проекта документа стратегического планирования</w:t>
      </w:r>
    </w:p>
    <w:p>
      <w:pPr>
        <w:pStyle w:val="ConsPlusNonformat"/>
        <w:jc w:val="both"/>
        <w:rPr>
          <w:rFonts w:ascii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cs="Times New Roman" w:ascii="Times New Roman" w:hAnsi="Times New Roman"/>
          <w:color w:val="1A1A1A"/>
          <w:sz w:val="24"/>
          <w:szCs w:val="24"/>
          <w:lang w:eastAsia="ru-RU"/>
        </w:rPr>
      </w:r>
    </w:p>
    <w:p>
      <w:pPr>
        <w:pStyle w:val="ConsPlusNonformat"/>
        <w:jc w:val="both"/>
        <w:rPr>
          <w:sz w:val="24"/>
          <w:szCs w:val="24"/>
        </w:rPr>
      </w:pPr>
      <w:r>
        <w:rPr>
          <w:rFonts w:cs="Times New Roman" w:ascii="Times New Roman" w:hAnsi="Times New Roman"/>
          <w:color w:val="1A1A1A"/>
          <w:sz w:val="24"/>
          <w:szCs w:val="24"/>
          <w:lang w:eastAsia="ru-RU"/>
        </w:rPr>
        <w:t xml:space="preserve">Проект муниципальной программы муниципального образования «Город Калуга» </w:t>
      </w:r>
      <w:r>
        <w:rPr>
          <w:rFonts w:cs="Times New Roman" w:ascii="Times New Roman" w:hAnsi="Times New Roman"/>
          <w:b w:val="false"/>
          <w:bCs w:val="false"/>
          <w:color w:val="1A1A1A"/>
          <w:sz w:val="24"/>
          <w:szCs w:val="24"/>
          <w:shd w:fill="auto" w:val="clear"/>
          <w:lang w:eastAsia="ru-RU"/>
        </w:rPr>
        <w:t>«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  <w:lang w:eastAsia="ru-RU"/>
        </w:rPr>
        <w:t>Энергосбережение и повышение энергетической эффективности</w:t>
      </w:r>
      <w:r>
        <w:rPr>
          <w:rFonts w:cs="Times New Roman" w:ascii="Times New Roman" w:hAnsi="Times New Roman"/>
          <w:b w:val="false"/>
          <w:bCs w:val="false"/>
          <w:color w:val="1A1A1A"/>
          <w:sz w:val="24"/>
          <w:szCs w:val="24"/>
          <w:shd w:fill="auto" w:val="clear"/>
          <w:lang w:eastAsia="ru-RU"/>
        </w:rPr>
        <w:t>»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 xml:space="preserve">2) </w:t>
      </w:r>
      <w:r>
        <w:rPr>
          <w:rFonts w:eastAsia="Times New Roman" w:cs="Times New Roman" w:ascii="Times New Roman" w:hAnsi="Times New Roman"/>
          <w:b/>
          <w:color w:val="1A1A1A"/>
          <w:sz w:val="24"/>
          <w:szCs w:val="24"/>
          <w:lang w:eastAsia="ru-RU"/>
        </w:rPr>
        <w:t>Сведения о разработчике проекта документа стратегического планирования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>Сектор развития коммунальных сетей комитета по развитию и содержанию коммунальных сетей управления жилищно-коммунального хозяйства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 xml:space="preserve"> города Калуги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 xml:space="preserve">3) </w:t>
      </w:r>
      <w:r>
        <w:rPr>
          <w:rFonts w:eastAsia="Times New Roman" w:cs="Times New Roman" w:ascii="Times New Roman" w:hAnsi="Times New Roman"/>
          <w:b/>
          <w:color w:val="1A1A1A"/>
          <w:sz w:val="24"/>
          <w:szCs w:val="24"/>
          <w:lang w:eastAsia="ru-RU"/>
        </w:rPr>
        <w:t>Срок проведения общественного обсуждения, в течение которого принимаются замечания и предложения по проекту документа стратегического планирования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 xml:space="preserve">Общественное обсуждение проводится в срок с 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>30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>.11.2024 по 0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>7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>.12.2024 (включительно)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 xml:space="preserve">4) </w:t>
      </w:r>
      <w:r>
        <w:rPr>
          <w:rFonts w:eastAsia="Times New Roman" w:cs="Times New Roman" w:ascii="Times New Roman" w:hAnsi="Times New Roman"/>
          <w:b/>
          <w:color w:val="1A1A1A"/>
          <w:sz w:val="24"/>
          <w:szCs w:val="24"/>
          <w:lang w:eastAsia="ru-RU"/>
        </w:rPr>
        <w:t>Телефон и электронный адрес контактного лица по вопросам подачи предложений и замечаний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 xml:space="preserve">Контактное лицо: 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>Смирнов Петр Германович</w:t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 xml:space="preserve">тел. 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>701-147</w:t>
      </w: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  <w:t>,</w:t>
      </w:r>
      <w:r>
        <w:rPr>
          <w:rStyle w:val="Style14"/>
          <w:rFonts w:eastAsia="Times New Roman" w:cs="Times New Roman"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Style w:val="Style14"/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u w:val="none"/>
          <w:shd w:fill="FFFFFF" w:val="clear"/>
          <w:lang w:val="en-US" w:eastAsia="ru-RU"/>
        </w:rPr>
        <w:t>smirnov_pg</w:t>
      </w:r>
      <w:hyperlink r:id="rId2">
        <w:r>
          <w:rPr>
            <w:rFonts w:eastAsia="Times New Roman" w:cs="Times New Roman" w:ascii="Times New Roman" w:hAnsi="Times New Roman"/>
            <w:b/>
            <w:bCs/>
            <w:color w:val="000000"/>
            <w:kern w:val="2"/>
            <w:sz w:val="24"/>
            <w:szCs w:val="24"/>
            <w:u w:val="none"/>
            <w:shd w:fill="FFFFFF" w:val="clear"/>
            <w:lang w:val="zxx" w:eastAsia="ru-RU" w:bidi="zxx"/>
          </w:rPr>
          <w:t>@</w:t>
        </w:r>
        <w:r>
          <w:rPr>
            <w:rFonts w:eastAsia="Times New Roman" w:cs="Times New Roman" w:ascii="Times New Roman" w:hAnsi="Times New Roman"/>
            <w:b/>
            <w:bCs/>
            <w:color w:val="000000"/>
            <w:kern w:val="2"/>
            <w:sz w:val="24"/>
            <w:szCs w:val="24"/>
            <w:u w:val="none"/>
            <w:shd w:fill="FFFFFF" w:val="clear"/>
            <w:lang w:val="en-US" w:eastAsia="ru-RU" w:bidi="zxx"/>
          </w:rPr>
          <w:t>kaluga</w:t>
        </w:r>
        <w:r>
          <w:rPr>
            <w:rFonts w:eastAsia="Times New Roman" w:cs="Times New Roman" w:ascii="Times New Roman" w:hAnsi="Times New Roman"/>
            <w:b/>
            <w:bCs/>
            <w:color w:val="000000"/>
            <w:kern w:val="2"/>
            <w:sz w:val="24"/>
            <w:szCs w:val="24"/>
            <w:u w:val="none"/>
            <w:shd w:fill="FFFFFF" w:val="clear"/>
            <w:lang w:val="zxx" w:eastAsia="ru-RU" w:bidi="zxx"/>
          </w:rPr>
          <w:t>-</w:t>
        </w:r>
        <w:r>
          <w:rPr>
            <w:rFonts w:eastAsia="Times New Roman" w:cs="Times New Roman" w:ascii="Times New Roman" w:hAnsi="Times New Roman"/>
            <w:b/>
            <w:bCs/>
            <w:color w:val="000000"/>
            <w:kern w:val="2"/>
            <w:sz w:val="24"/>
            <w:szCs w:val="24"/>
            <w:u w:val="none"/>
            <w:shd w:fill="FFFFFF" w:val="clear"/>
            <w:lang w:val="en-US" w:eastAsia="ru-RU" w:bidi="zxx"/>
          </w:rPr>
          <w:t>gov</w:t>
        </w:r>
        <w:r>
          <w:rPr>
            <w:rFonts w:eastAsia="Times New Roman" w:cs="Times New Roman" w:ascii="Times New Roman" w:hAnsi="Times New Roman"/>
            <w:b/>
            <w:bCs/>
            <w:color w:val="000000"/>
            <w:kern w:val="2"/>
            <w:sz w:val="24"/>
            <w:szCs w:val="24"/>
            <w:u w:val="none"/>
            <w:shd w:fill="FFFFFF" w:val="clear"/>
            <w:lang w:val="zxx" w:eastAsia="ru-RU" w:bidi="zxx"/>
          </w:rPr>
          <w:t>.</w:t>
        </w:r>
        <w:r>
          <w:rPr>
            <w:rFonts w:eastAsia="Times New Roman" w:cs="Times New Roman" w:ascii="Times New Roman" w:hAnsi="Times New Roman"/>
            <w:b/>
            <w:bCs/>
            <w:color w:val="000000"/>
            <w:kern w:val="2"/>
            <w:sz w:val="24"/>
            <w:szCs w:val="24"/>
            <w:u w:val="none"/>
            <w:shd w:fill="FFFFFF" w:val="clear"/>
            <w:lang w:val="en-US" w:eastAsia="ru-RU" w:bidi="zxx"/>
          </w:rPr>
          <w:t>ru</w:t>
        </w:r>
      </w:hyperlink>
      <w:r>
        <w:rPr>
          <w:rStyle w:val="Strong"/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  <w:u w:val="none"/>
          <w:shd w:fill="FFFFFF" w:val="clear"/>
          <w:lang w:val="en-US" w:eastAsia="ru-RU" w:bidi="ar-SA"/>
        </w:rPr>
        <w:t>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1A1A1A"/>
          <w:sz w:val="24"/>
          <w:szCs w:val="24"/>
          <w:lang w:eastAsia="ru-RU"/>
        </w:rPr>
      </w:r>
    </w:p>
    <w:p>
      <w:pPr>
        <w:pStyle w:val="Normal"/>
        <w:spacing w:before="0" w:after="160"/>
        <w:rPr>
          <w:rFonts w:ascii="Times New Roman" w:hAnsi="Times New Roman" w:cs="Times New Roman"/>
          <w:sz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Hyperlink"/>
    <w:rsid w:val="000623f1"/>
    <w:rPr>
      <w:color w:val="0000FF"/>
      <w:u w:val="single"/>
    </w:rPr>
  </w:style>
  <w:style w:type="character" w:styleId="Style15">
    <w:name w:val="FollowedHyperlink"/>
    <w:rPr>
      <w:color w:val="954F72"/>
      <w:u w:val="single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 Unicode M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ConsPlusNonformat" w:customStyle="1">
    <w:name w:val="ConsPlusNonformat"/>
    <w:qFormat/>
    <w:rsid w:val="003d63f9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ardina_de@kaluga-gov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Application>LibreOffice/7.4.1.2$Windows_x86 LibreOffice_project/3c58a8f3a960df8bc8fd77b461821e42c061c5f0</Application>
  <AppVersion>15.0000</AppVersion>
  <Pages>1</Pages>
  <Words>112</Words>
  <Characters>935</Characters>
  <CharactersWithSpaces>1038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2024-11-11T13:15:00Z</dcterms:created>
  <dc:creator>Юлия Анатольевна Ковалева</dc:creator>
  <dc:description/>
  <dc:language>ru-RU</dc:language>
  <cp:lastModifiedBy/>
  <dcterms:modified xsi:type="dcterms:W3CDTF">2024-11-29T15:25:34Z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