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F7B65" w:rsidRPr="00AF7B65" w:rsidRDefault="00AF7B65" w:rsidP="00AF7B65">
      <w:pPr>
        <w:pStyle w:val="ConsPlusTitlePage"/>
        <w:rPr>
          <w:rFonts w:ascii="Times New Roman" w:hAnsi="Times New Roman" w:cs="Times New Roman"/>
          <w:sz w:val="24"/>
          <w:szCs w:val="24"/>
        </w:rPr>
      </w:pPr>
      <w:r w:rsidRPr="00AF7B65">
        <w:rPr>
          <w:rFonts w:ascii="Times New Roman" w:hAnsi="Times New Roman" w:cs="Times New Roman"/>
          <w:sz w:val="24"/>
          <w:szCs w:val="24"/>
        </w:rPr>
        <w:t>Документ предоставлен КонсультантПлюс</w:t>
      </w:r>
      <w:r w:rsidRPr="00AF7B65">
        <w:rPr>
          <w:rFonts w:ascii="Times New Roman" w:hAnsi="Times New Roman" w:cs="Times New Roman"/>
          <w:sz w:val="24"/>
          <w:szCs w:val="24"/>
        </w:rPr>
        <w:br/>
      </w:r>
    </w:p>
    <w:p w:rsidR="00AF7B65" w:rsidRPr="00AF7B65" w:rsidRDefault="00AF7B65" w:rsidP="00AF7B65">
      <w:pPr>
        <w:pStyle w:val="ConsPlusNormal"/>
        <w:jc w:val="both"/>
        <w:outlineLvl w:val="0"/>
        <w:rPr>
          <w:szCs w:val="24"/>
        </w:rPr>
      </w:pPr>
    </w:p>
    <w:p w:rsidR="00AF7B65" w:rsidRPr="00AF7B65" w:rsidRDefault="00AF7B65" w:rsidP="00AF7B65">
      <w:pPr>
        <w:pStyle w:val="ConsPlusTitle"/>
        <w:jc w:val="center"/>
        <w:outlineLvl w:val="0"/>
        <w:rPr>
          <w:szCs w:val="24"/>
        </w:rPr>
      </w:pPr>
      <w:r w:rsidRPr="00AF7B65">
        <w:rPr>
          <w:szCs w:val="24"/>
        </w:rPr>
        <w:t>РОССИЙСКАЯ ФЕДЕРАЦИЯ</w:t>
      </w:r>
    </w:p>
    <w:p w:rsidR="00AF7B65" w:rsidRPr="00AF7B65" w:rsidRDefault="00AF7B65" w:rsidP="00AF7B65">
      <w:pPr>
        <w:pStyle w:val="ConsPlusTitle"/>
        <w:jc w:val="center"/>
        <w:rPr>
          <w:szCs w:val="24"/>
        </w:rPr>
      </w:pPr>
      <w:r w:rsidRPr="00AF7B65">
        <w:rPr>
          <w:szCs w:val="24"/>
        </w:rPr>
        <w:t>КАЛУЖСКАЯ ОБЛАСТЬ</w:t>
      </w:r>
    </w:p>
    <w:p w:rsidR="00AF7B65" w:rsidRPr="00AF7B65" w:rsidRDefault="00AF7B65" w:rsidP="00AF7B65">
      <w:pPr>
        <w:pStyle w:val="ConsPlusTitle"/>
        <w:jc w:val="center"/>
        <w:rPr>
          <w:szCs w:val="24"/>
        </w:rPr>
      </w:pPr>
      <w:r w:rsidRPr="00AF7B65">
        <w:rPr>
          <w:szCs w:val="24"/>
        </w:rPr>
        <w:t>ГОРОДСКАЯ УПРАВА ГОРОДА КАЛУГИ</w:t>
      </w:r>
    </w:p>
    <w:p w:rsidR="00AF7B65" w:rsidRPr="00AF7B65" w:rsidRDefault="00AF7B65" w:rsidP="00AF7B65">
      <w:pPr>
        <w:pStyle w:val="ConsPlusTitle"/>
        <w:jc w:val="both"/>
        <w:rPr>
          <w:szCs w:val="24"/>
        </w:rPr>
      </w:pPr>
    </w:p>
    <w:p w:rsidR="00AF7B65" w:rsidRPr="00AF7B65" w:rsidRDefault="00AF7B65" w:rsidP="00AF7B65">
      <w:pPr>
        <w:pStyle w:val="ConsPlusTitle"/>
        <w:jc w:val="center"/>
        <w:rPr>
          <w:szCs w:val="24"/>
        </w:rPr>
      </w:pPr>
      <w:r w:rsidRPr="00AF7B65">
        <w:rPr>
          <w:szCs w:val="24"/>
        </w:rPr>
        <w:t>ПОСТАНОВЛЕНИЕ</w:t>
      </w:r>
    </w:p>
    <w:p w:rsidR="00AF7B65" w:rsidRPr="00AF7B65" w:rsidRDefault="00AF7B65" w:rsidP="00AF7B65">
      <w:pPr>
        <w:pStyle w:val="ConsPlusTitle"/>
        <w:jc w:val="center"/>
        <w:rPr>
          <w:szCs w:val="24"/>
        </w:rPr>
      </w:pPr>
      <w:r w:rsidRPr="00AF7B65">
        <w:rPr>
          <w:szCs w:val="24"/>
        </w:rPr>
        <w:t>от 12 декабря 2019 г. N 470-п</w:t>
      </w:r>
    </w:p>
    <w:p w:rsidR="00AF7B65" w:rsidRPr="00AF7B65" w:rsidRDefault="00AF7B65" w:rsidP="00AF7B65">
      <w:pPr>
        <w:pStyle w:val="ConsPlusTitle"/>
        <w:jc w:val="both"/>
        <w:rPr>
          <w:szCs w:val="24"/>
        </w:rPr>
      </w:pPr>
    </w:p>
    <w:p w:rsidR="00AF7B65" w:rsidRPr="00AF7B65" w:rsidRDefault="00AF7B65" w:rsidP="00AF7B65">
      <w:pPr>
        <w:pStyle w:val="ConsPlusTitle"/>
        <w:jc w:val="center"/>
        <w:rPr>
          <w:szCs w:val="24"/>
        </w:rPr>
      </w:pPr>
      <w:r w:rsidRPr="00AF7B65">
        <w:rPr>
          <w:szCs w:val="24"/>
        </w:rPr>
        <w:t>ОБ УТВЕРЖДЕНИИ АДМИНИСТРАТИВНОГО РЕГЛАМЕНТА</w:t>
      </w:r>
    </w:p>
    <w:p w:rsidR="00AF7B65" w:rsidRPr="00AF7B65" w:rsidRDefault="00AF7B65" w:rsidP="00AF7B65">
      <w:pPr>
        <w:pStyle w:val="ConsPlusTitle"/>
        <w:jc w:val="center"/>
        <w:rPr>
          <w:szCs w:val="24"/>
        </w:rPr>
      </w:pPr>
      <w:r w:rsidRPr="00AF7B65">
        <w:rPr>
          <w:szCs w:val="24"/>
        </w:rPr>
        <w:t>ПО ПРЕДОСТАВЛЕНИЮ МУНИЦИПАЛЬНОЙ УСЛУГИ ПО ВЫДАЧЕ ЗАКЛЮЧЕНИЯ</w:t>
      </w:r>
    </w:p>
    <w:p w:rsidR="00AF7B65" w:rsidRPr="00AF7B65" w:rsidRDefault="00AF7B65" w:rsidP="00AF7B65">
      <w:pPr>
        <w:pStyle w:val="ConsPlusTitle"/>
        <w:jc w:val="center"/>
        <w:rPr>
          <w:szCs w:val="24"/>
        </w:rPr>
      </w:pPr>
      <w:r w:rsidRPr="00AF7B65">
        <w:rPr>
          <w:szCs w:val="24"/>
        </w:rPr>
        <w:t>О СООТВЕТСТВИИ ПРОЕКТНОЙ ДОКУМЕНТАЦИИ ПЛАНУ НАЗЕМНЫХ</w:t>
      </w:r>
    </w:p>
    <w:p w:rsidR="00AF7B65" w:rsidRPr="00AF7B65" w:rsidRDefault="00AF7B65" w:rsidP="00AF7B65">
      <w:pPr>
        <w:pStyle w:val="ConsPlusTitle"/>
        <w:jc w:val="center"/>
        <w:rPr>
          <w:szCs w:val="24"/>
        </w:rPr>
      </w:pPr>
      <w:r w:rsidRPr="00AF7B65">
        <w:rPr>
          <w:szCs w:val="24"/>
        </w:rPr>
        <w:t>И ПОДЗЕМНЫХ КОММУНИКАЦИЙ НА ТЕРРИТОРИИ МУНИЦИПАЛЬНОГО</w:t>
      </w:r>
    </w:p>
    <w:p w:rsidR="00AF7B65" w:rsidRPr="00AF7B65" w:rsidRDefault="00AF7B65" w:rsidP="00AF7B65">
      <w:pPr>
        <w:pStyle w:val="ConsPlusTitle"/>
        <w:jc w:val="center"/>
        <w:rPr>
          <w:szCs w:val="24"/>
        </w:rPr>
      </w:pPr>
      <w:r w:rsidRPr="00AF7B65">
        <w:rPr>
          <w:szCs w:val="24"/>
        </w:rPr>
        <w:t>ОБРАЗОВАНИЯ "ГОРОД КАЛУГА"</w:t>
      </w:r>
    </w:p>
    <w:p w:rsidR="00AF7B65" w:rsidRPr="00AF7B65" w:rsidRDefault="00AF7B65" w:rsidP="00AF7B65">
      <w:pPr>
        <w:pStyle w:val="ConsPlusNormal"/>
        <w:rPr>
          <w:szCs w:val="24"/>
        </w:rPr>
      </w:pPr>
    </w:p>
    <w:p w:rsidR="00AF7B65" w:rsidRPr="00AF7B65" w:rsidRDefault="00AF7B65" w:rsidP="00AF7B65">
      <w:pPr>
        <w:pStyle w:val="ConsPlusNormal"/>
        <w:jc w:val="both"/>
        <w:rPr>
          <w:szCs w:val="24"/>
        </w:rPr>
      </w:pPr>
    </w:p>
    <w:p w:rsidR="00AF7B65" w:rsidRPr="00AF7B65" w:rsidRDefault="00AF7B65" w:rsidP="00AF7B65">
      <w:pPr>
        <w:pStyle w:val="ConsPlusNormal"/>
        <w:ind w:firstLine="540"/>
        <w:jc w:val="both"/>
        <w:rPr>
          <w:szCs w:val="24"/>
        </w:rPr>
      </w:pPr>
      <w:r w:rsidRPr="00AF7B65">
        <w:rPr>
          <w:szCs w:val="24"/>
        </w:rPr>
        <w:t>На основании Федерального закона от 27.07.2010 N 210-ФЗ "Об организации предоставления государственных и муниципальных услуг", в соответствии с Градостроительным кодексом Российской Федерации, распоряжением Правительства Российской Федерации от 31.01.2017 N 147-р "О целевых моделях упрощения процедур ведения бизнеса и повышения инвестиционной привлекательности субъектов Российской Федерации", постановлением Городской Управы города Калуги от 20.07.2011 N 164-п "Об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проектов административных регламентов предоставления муниципальных услуг", в соответствии со статьями 36, 43 Устава муниципального образования "Город Калуга", в целях повышения эффективности деятельности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ПОСТАНОВЛЯЮ:</w:t>
      </w:r>
    </w:p>
    <w:p w:rsidR="00AF7B65" w:rsidRPr="00AF7B65" w:rsidRDefault="00AF7B65" w:rsidP="00AF7B65">
      <w:pPr>
        <w:pStyle w:val="ConsPlusNormal"/>
        <w:jc w:val="both"/>
        <w:rPr>
          <w:szCs w:val="24"/>
        </w:rPr>
      </w:pPr>
    </w:p>
    <w:p w:rsidR="00AF7B65" w:rsidRPr="00AF7B65" w:rsidRDefault="00AF7B65" w:rsidP="00AF7B65">
      <w:pPr>
        <w:pStyle w:val="ConsPlusNormal"/>
        <w:ind w:firstLine="540"/>
        <w:jc w:val="both"/>
        <w:rPr>
          <w:szCs w:val="24"/>
        </w:rPr>
      </w:pPr>
      <w:r w:rsidRPr="00AF7B65">
        <w:rPr>
          <w:szCs w:val="24"/>
        </w:rPr>
        <w:t>1. Утвердить административный регламент по предоставлению муниципальной услуги по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(приложение).</w:t>
      </w:r>
    </w:p>
    <w:p w:rsidR="00AF7B65" w:rsidRPr="00AF7B65" w:rsidRDefault="00AF7B65" w:rsidP="00AF7B65">
      <w:pPr>
        <w:pStyle w:val="ConsPlusNormal"/>
        <w:ind w:firstLine="540"/>
        <w:jc w:val="both"/>
        <w:rPr>
          <w:szCs w:val="24"/>
        </w:rPr>
      </w:pPr>
      <w:r w:rsidRPr="00AF7B65">
        <w:rPr>
          <w:szCs w:val="24"/>
        </w:rPr>
        <w:t>2. Настоящее Постановление вступает в силу после его официального опубликования.</w:t>
      </w:r>
    </w:p>
    <w:p w:rsidR="00AF7B65" w:rsidRPr="00AF7B65" w:rsidRDefault="00AF7B65" w:rsidP="00AF7B65">
      <w:pPr>
        <w:pStyle w:val="ConsPlusNormal"/>
        <w:ind w:firstLine="540"/>
        <w:jc w:val="both"/>
        <w:rPr>
          <w:szCs w:val="24"/>
        </w:rPr>
      </w:pPr>
      <w:r w:rsidRPr="00AF7B65">
        <w:rPr>
          <w:szCs w:val="24"/>
        </w:rPr>
        <w:t>3. Контроль за исполнением настоящего Постановления возложить на управление архитектуры, градостроительства и земельных отношений города Калуги.</w:t>
      </w:r>
    </w:p>
    <w:p w:rsidR="00AF7B65" w:rsidRPr="00AF7B65" w:rsidRDefault="00AF7B65" w:rsidP="00AF7B65">
      <w:pPr>
        <w:pStyle w:val="ConsPlusNormal"/>
        <w:jc w:val="both"/>
        <w:rPr>
          <w:szCs w:val="24"/>
        </w:rPr>
      </w:pPr>
    </w:p>
    <w:p w:rsidR="00AF7B65" w:rsidRPr="00AF7B65" w:rsidRDefault="00AF7B65" w:rsidP="00AF7B65">
      <w:pPr>
        <w:pStyle w:val="ConsPlusNormal"/>
        <w:jc w:val="right"/>
        <w:rPr>
          <w:szCs w:val="24"/>
        </w:rPr>
      </w:pPr>
      <w:r w:rsidRPr="00AF7B65">
        <w:rPr>
          <w:szCs w:val="24"/>
        </w:rPr>
        <w:t>Городской Голова города Калуги</w:t>
      </w:r>
    </w:p>
    <w:p w:rsidR="00AF7B65" w:rsidRPr="00AF7B65" w:rsidRDefault="00AF7B65" w:rsidP="00AF7B65">
      <w:pPr>
        <w:pStyle w:val="ConsPlusNormal"/>
        <w:jc w:val="right"/>
        <w:rPr>
          <w:szCs w:val="24"/>
        </w:rPr>
      </w:pPr>
      <w:proofErr w:type="spellStart"/>
      <w:r w:rsidRPr="00AF7B65">
        <w:rPr>
          <w:szCs w:val="24"/>
        </w:rPr>
        <w:t>Д.О.Разумовский</w:t>
      </w:r>
      <w:proofErr w:type="spellEnd"/>
    </w:p>
    <w:p w:rsidR="00AF7B65" w:rsidRDefault="00AF7B65" w:rsidP="00AF7B65">
      <w:pPr>
        <w:pStyle w:val="ConsPlusNormal"/>
        <w:jc w:val="right"/>
        <w:outlineLvl w:val="0"/>
        <w:rPr>
          <w:szCs w:val="24"/>
        </w:rPr>
        <w:sectPr w:rsidR="00AF7B65" w:rsidSect="00AF7B65">
          <w:headerReference w:type="default" r:id="rId6"/>
          <w:pgSz w:w="11906" w:h="16838"/>
          <w:pgMar w:top="1134" w:right="850" w:bottom="1134" w:left="1701" w:header="708" w:footer="708" w:gutter="0"/>
          <w:cols w:space="708"/>
          <w:titlePg/>
          <w:docGrid w:linePitch="360"/>
        </w:sectPr>
      </w:pPr>
    </w:p>
    <w:p w:rsidR="00AF7B65" w:rsidRPr="00AF7B65" w:rsidRDefault="00AF7B65" w:rsidP="00AF7B65">
      <w:pPr>
        <w:pStyle w:val="ConsPlusNormal"/>
        <w:jc w:val="right"/>
        <w:outlineLvl w:val="0"/>
        <w:rPr>
          <w:szCs w:val="24"/>
        </w:rPr>
      </w:pPr>
      <w:r w:rsidRPr="00AF7B65">
        <w:rPr>
          <w:szCs w:val="24"/>
        </w:rPr>
        <w:lastRenderedPageBreak/>
        <w:t>Приложение</w:t>
      </w:r>
    </w:p>
    <w:p w:rsidR="00AF7B65" w:rsidRPr="00AF7B65" w:rsidRDefault="00AF7B65" w:rsidP="00AF7B65">
      <w:pPr>
        <w:pStyle w:val="ConsPlusNormal"/>
        <w:jc w:val="right"/>
        <w:rPr>
          <w:szCs w:val="24"/>
        </w:rPr>
      </w:pPr>
      <w:r w:rsidRPr="00AF7B65">
        <w:rPr>
          <w:szCs w:val="24"/>
        </w:rPr>
        <w:t>к Постановлению</w:t>
      </w:r>
    </w:p>
    <w:p w:rsidR="00AF7B65" w:rsidRPr="00AF7B65" w:rsidRDefault="00AF7B65" w:rsidP="00AF7B65">
      <w:pPr>
        <w:pStyle w:val="ConsPlusNormal"/>
        <w:jc w:val="right"/>
        <w:rPr>
          <w:szCs w:val="24"/>
        </w:rPr>
      </w:pPr>
      <w:r w:rsidRPr="00AF7B65">
        <w:rPr>
          <w:szCs w:val="24"/>
        </w:rPr>
        <w:t>Городской Управы</w:t>
      </w:r>
    </w:p>
    <w:p w:rsidR="00AF7B65" w:rsidRPr="00AF7B65" w:rsidRDefault="00AF7B65" w:rsidP="00AF7B65">
      <w:pPr>
        <w:pStyle w:val="ConsPlusNormal"/>
        <w:jc w:val="right"/>
        <w:rPr>
          <w:szCs w:val="24"/>
        </w:rPr>
      </w:pPr>
      <w:r w:rsidRPr="00AF7B65">
        <w:rPr>
          <w:szCs w:val="24"/>
        </w:rPr>
        <w:t>города Калуги</w:t>
      </w:r>
    </w:p>
    <w:p w:rsidR="00AF7B65" w:rsidRPr="00AF7B65" w:rsidRDefault="00AF7B65" w:rsidP="00AF7B65">
      <w:pPr>
        <w:pStyle w:val="ConsPlusNormal"/>
        <w:jc w:val="right"/>
        <w:rPr>
          <w:szCs w:val="24"/>
        </w:rPr>
      </w:pPr>
      <w:r w:rsidRPr="00AF7B65">
        <w:rPr>
          <w:szCs w:val="24"/>
        </w:rPr>
        <w:t>от 12 декабря 2019 г. N 470-п</w:t>
      </w:r>
    </w:p>
    <w:p w:rsidR="00AF7B65" w:rsidRPr="00AF7B65" w:rsidRDefault="00AF7B65" w:rsidP="00AF7B65">
      <w:pPr>
        <w:pStyle w:val="ConsPlusNormal"/>
        <w:jc w:val="both"/>
        <w:rPr>
          <w:szCs w:val="24"/>
        </w:rPr>
      </w:pPr>
    </w:p>
    <w:p w:rsidR="00AF7B65" w:rsidRPr="00AF7B65" w:rsidRDefault="00AF7B65" w:rsidP="00AF7B65">
      <w:pPr>
        <w:pStyle w:val="ConsPlusTitle"/>
        <w:jc w:val="center"/>
        <w:rPr>
          <w:szCs w:val="24"/>
        </w:rPr>
      </w:pPr>
      <w:bookmarkStart w:id="0" w:name="P37"/>
      <w:bookmarkEnd w:id="0"/>
      <w:r w:rsidRPr="00AF7B65">
        <w:rPr>
          <w:szCs w:val="24"/>
        </w:rPr>
        <w:t>АДМИНИСТРАТИВНЫЙ РЕГЛАМЕНТ</w:t>
      </w:r>
    </w:p>
    <w:p w:rsidR="00AF7B65" w:rsidRPr="00AF7B65" w:rsidRDefault="00AF7B65" w:rsidP="00AF7B65">
      <w:pPr>
        <w:pStyle w:val="ConsPlusTitle"/>
        <w:jc w:val="center"/>
        <w:rPr>
          <w:szCs w:val="24"/>
        </w:rPr>
      </w:pPr>
      <w:r w:rsidRPr="00AF7B65">
        <w:rPr>
          <w:szCs w:val="24"/>
        </w:rPr>
        <w:t>ПО ПРЕДОСТАВЛЕНИЮ МУНИЦИПАЛЬНОЙ УСЛУГИ ПО ВЫДАЧЕ ЗАКЛЮЧЕНИЯ</w:t>
      </w:r>
    </w:p>
    <w:p w:rsidR="00AF7B65" w:rsidRPr="00AF7B65" w:rsidRDefault="00AF7B65" w:rsidP="00AF7B65">
      <w:pPr>
        <w:pStyle w:val="ConsPlusTitle"/>
        <w:jc w:val="center"/>
        <w:rPr>
          <w:szCs w:val="24"/>
        </w:rPr>
      </w:pPr>
      <w:r w:rsidRPr="00AF7B65">
        <w:rPr>
          <w:szCs w:val="24"/>
        </w:rPr>
        <w:t>О СООТВЕТСТВИИ ПРОЕКТНОЙ ДОКУМЕНТАЦИИ ПЛАНУ НАЗЕМНЫХ</w:t>
      </w:r>
    </w:p>
    <w:p w:rsidR="00AF7B65" w:rsidRPr="00AF7B65" w:rsidRDefault="00AF7B65" w:rsidP="00AF7B65">
      <w:pPr>
        <w:pStyle w:val="ConsPlusTitle"/>
        <w:jc w:val="center"/>
        <w:rPr>
          <w:szCs w:val="24"/>
        </w:rPr>
      </w:pPr>
      <w:r w:rsidRPr="00AF7B65">
        <w:rPr>
          <w:szCs w:val="24"/>
        </w:rPr>
        <w:t>И ПОДЗЕМНЫХ КОММУНИКАЦИЙ НА ТЕРРИТОРИИ МУНИЦИПАЛЬНОГО</w:t>
      </w:r>
    </w:p>
    <w:p w:rsidR="00AF7B65" w:rsidRPr="00AF7B65" w:rsidRDefault="00AF7B65" w:rsidP="00AF7B65">
      <w:pPr>
        <w:pStyle w:val="ConsPlusTitle"/>
        <w:jc w:val="center"/>
        <w:rPr>
          <w:szCs w:val="24"/>
        </w:rPr>
      </w:pPr>
      <w:r w:rsidRPr="00AF7B65">
        <w:rPr>
          <w:szCs w:val="24"/>
        </w:rPr>
        <w:t>ОБРАЗОВАНИЯ "ГОРОД КАЛУГА"</w:t>
      </w:r>
    </w:p>
    <w:p w:rsidR="00AF7B65" w:rsidRPr="00AF7B65" w:rsidRDefault="00AF7B65" w:rsidP="00AF7B65">
      <w:pPr>
        <w:pStyle w:val="ConsPlusNormal"/>
        <w:rPr>
          <w:szCs w:val="24"/>
        </w:rPr>
      </w:pPr>
    </w:p>
    <w:p w:rsidR="00AF7B65" w:rsidRPr="00AF7B65" w:rsidRDefault="00AF7B65" w:rsidP="00AF7B65">
      <w:pPr>
        <w:pStyle w:val="ConsPlusNormal"/>
        <w:jc w:val="both"/>
        <w:rPr>
          <w:szCs w:val="24"/>
        </w:rPr>
      </w:pPr>
    </w:p>
    <w:p w:rsidR="00AF7B65" w:rsidRPr="00AF7B65" w:rsidRDefault="00AF7B65" w:rsidP="00AF7B65">
      <w:pPr>
        <w:pStyle w:val="ConsPlusTitle"/>
        <w:jc w:val="center"/>
        <w:outlineLvl w:val="1"/>
        <w:rPr>
          <w:szCs w:val="24"/>
        </w:rPr>
      </w:pPr>
      <w:r w:rsidRPr="00AF7B65">
        <w:rPr>
          <w:szCs w:val="24"/>
        </w:rPr>
        <w:t>1. Общие положения</w:t>
      </w:r>
    </w:p>
    <w:p w:rsidR="00AF7B65" w:rsidRPr="00AF7B65" w:rsidRDefault="00AF7B65" w:rsidP="00AF7B65">
      <w:pPr>
        <w:pStyle w:val="ConsPlusNormal"/>
        <w:jc w:val="both"/>
        <w:rPr>
          <w:szCs w:val="24"/>
        </w:rPr>
      </w:pPr>
    </w:p>
    <w:p w:rsidR="00AF7B65" w:rsidRPr="00AF7B65" w:rsidRDefault="00AF7B65" w:rsidP="00AF7B65">
      <w:pPr>
        <w:pStyle w:val="ConsPlusNormal"/>
        <w:ind w:firstLine="540"/>
        <w:jc w:val="both"/>
        <w:rPr>
          <w:szCs w:val="24"/>
        </w:rPr>
      </w:pPr>
      <w:r w:rsidRPr="00AF7B65">
        <w:rPr>
          <w:szCs w:val="24"/>
        </w:rPr>
        <w:t>1.1. Административный регламент по предоставлению муниципальной услуги по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(далее - Регламент) устанавливает порядок предоставления муниципальной услуги и стандарт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1.2. Заявителями на предоставление муниципальной услуги по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(далее - муниципальная услуга) являются физические или юридические лица, обеспечивающие на принадлежащем им земельном участке строительство, реконструкцию объектов капитального строительства, а также выполнение инженерных изысканий, подготовку проектной документации для их строительства, реконструкции, именуемые застройщиками, либо их представители, действующие на основании доверенности, оформленной в соответствии с законодательством Российской Федерации (далее - заявитель).</w:t>
      </w:r>
    </w:p>
    <w:p w:rsidR="00AF7B65" w:rsidRPr="00AF7B65" w:rsidRDefault="00AF7B65" w:rsidP="00AF7B65">
      <w:pPr>
        <w:pStyle w:val="ConsPlusNormal"/>
        <w:ind w:firstLine="540"/>
        <w:jc w:val="both"/>
        <w:rPr>
          <w:szCs w:val="24"/>
        </w:rPr>
      </w:pPr>
      <w:r w:rsidRPr="00AF7B65">
        <w:rPr>
          <w:szCs w:val="24"/>
        </w:rPr>
        <w:t>Заявители могут обратиться за предоставлением муниципальной услуги в управление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1.3. Порядок информирования о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предоставление муниципальной услуги осуществляется уполномоченным органом Городской Управы города Калуги - управлением архитектуры, градостроительства и земельных отношений города Калуги - от имени Городской Управы города Калуги.</w:t>
      </w:r>
    </w:p>
    <w:p w:rsidR="00AF7B65" w:rsidRPr="00AF7B65" w:rsidRDefault="00AF7B65" w:rsidP="00AF7B65">
      <w:pPr>
        <w:pStyle w:val="ConsPlusNormal"/>
        <w:ind w:firstLine="540"/>
        <w:jc w:val="both"/>
        <w:rPr>
          <w:szCs w:val="24"/>
        </w:rPr>
      </w:pPr>
      <w:r w:rsidRPr="00AF7B65">
        <w:rPr>
          <w:szCs w:val="24"/>
        </w:rPr>
        <w:t>Консультации заявителей по вопросу подачи документов на предоставление муниципальной услуги, а также прием заявлений осуществляет:</w:t>
      </w:r>
    </w:p>
    <w:p w:rsidR="00AF7B65" w:rsidRPr="00AF7B65" w:rsidRDefault="00AF7B65" w:rsidP="00AF7B65">
      <w:pPr>
        <w:pStyle w:val="ConsPlusNormal"/>
        <w:ind w:firstLine="540"/>
        <w:jc w:val="both"/>
        <w:rPr>
          <w:szCs w:val="24"/>
        </w:rPr>
      </w:pPr>
      <w:r w:rsidRPr="00AF7B65">
        <w:rPr>
          <w:szCs w:val="24"/>
        </w:rPr>
        <w:t xml:space="preserve">- организационно-контрольный отдел управления архитектуры, градостроительства и земельных отношений города Калуги по адресу: 248021, г. Калуга, ул. Московская, д. 188, </w:t>
      </w:r>
      <w:proofErr w:type="spellStart"/>
      <w:r w:rsidRPr="00AF7B65">
        <w:rPr>
          <w:szCs w:val="24"/>
        </w:rPr>
        <w:t>каб</w:t>
      </w:r>
      <w:proofErr w:type="spellEnd"/>
      <w:r w:rsidRPr="00AF7B65">
        <w:rPr>
          <w:szCs w:val="24"/>
        </w:rPr>
        <w:t>. 112, 114, а также по телефону: 70-11-69 согласно графику работы, указанному в таблице:</w:t>
      </w:r>
    </w:p>
    <w:p w:rsidR="00AF7B65" w:rsidRPr="00AF7B65" w:rsidRDefault="00AF7B65" w:rsidP="00AF7B65">
      <w:pPr>
        <w:pStyle w:val="ConsPlusNormal"/>
        <w:jc w:val="both"/>
        <w:rPr>
          <w:szCs w:val="24"/>
        </w:rPr>
      </w:pPr>
    </w:p>
    <w:p w:rsidR="00AF7B65" w:rsidRPr="00AF7B65" w:rsidRDefault="00AF7B65" w:rsidP="00AF7B65">
      <w:pPr>
        <w:pStyle w:val="ConsPlusTitle"/>
        <w:jc w:val="center"/>
        <w:outlineLvl w:val="2"/>
        <w:rPr>
          <w:szCs w:val="24"/>
        </w:rPr>
      </w:pPr>
      <w:r w:rsidRPr="00AF7B65">
        <w:rPr>
          <w:szCs w:val="24"/>
        </w:rPr>
        <w:t>Таблица "График работы управления архитектуры,</w:t>
      </w:r>
    </w:p>
    <w:p w:rsidR="00AF7B65" w:rsidRPr="00AF7B65" w:rsidRDefault="00AF7B65" w:rsidP="00AF7B65">
      <w:pPr>
        <w:pStyle w:val="ConsPlusTitle"/>
        <w:jc w:val="center"/>
        <w:rPr>
          <w:szCs w:val="24"/>
        </w:rPr>
      </w:pPr>
      <w:r w:rsidRPr="00AF7B65">
        <w:rPr>
          <w:szCs w:val="24"/>
        </w:rPr>
        <w:t>градостроительства и земельных отношений города Калуги"</w:t>
      </w:r>
    </w:p>
    <w:p w:rsidR="00AF7B65" w:rsidRPr="00AF7B65" w:rsidRDefault="00AF7B65" w:rsidP="00AF7B65">
      <w:pPr>
        <w:pStyle w:val="ConsPlusNormal"/>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513"/>
        <w:gridCol w:w="2100"/>
        <w:gridCol w:w="1262"/>
        <w:gridCol w:w="1191"/>
      </w:tblGrid>
      <w:tr w:rsidR="00AF7B65" w:rsidRPr="00AF7B65">
        <w:tc>
          <w:tcPr>
            <w:tcW w:w="1984" w:type="dxa"/>
          </w:tcPr>
          <w:p w:rsidR="00AF7B65" w:rsidRPr="00AF7B65" w:rsidRDefault="00AF7B65" w:rsidP="00AF7B65">
            <w:pPr>
              <w:pStyle w:val="ConsPlusNormal"/>
              <w:jc w:val="center"/>
              <w:rPr>
                <w:szCs w:val="24"/>
              </w:rPr>
            </w:pPr>
            <w:r w:rsidRPr="00AF7B65">
              <w:rPr>
                <w:szCs w:val="24"/>
              </w:rPr>
              <w:t>Вид услуги</w:t>
            </w:r>
          </w:p>
        </w:tc>
        <w:tc>
          <w:tcPr>
            <w:tcW w:w="2513" w:type="dxa"/>
          </w:tcPr>
          <w:p w:rsidR="00AF7B65" w:rsidRPr="00AF7B65" w:rsidRDefault="00AF7B65" w:rsidP="00AF7B65">
            <w:pPr>
              <w:pStyle w:val="ConsPlusNormal"/>
              <w:jc w:val="center"/>
              <w:rPr>
                <w:szCs w:val="24"/>
              </w:rPr>
            </w:pPr>
            <w:r w:rsidRPr="00AF7B65">
              <w:rPr>
                <w:szCs w:val="24"/>
              </w:rPr>
              <w:t>Дни приема</w:t>
            </w:r>
          </w:p>
        </w:tc>
        <w:tc>
          <w:tcPr>
            <w:tcW w:w="2100" w:type="dxa"/>
          </w:tcPr>
          <w:p w:rsidR="00AF7B65" w:rsidRPr="00AF7B65" w:rsidRDefault="00AF7B65" w:rsidP="00AF7B65">
            <w:pPr>
              <w:pStyle w:val="ConsPlusNormal"/>
              <w:jc w:val="center"/>
              <w:rPr>
                <w:szCs w:val="24"/>
              </w:rPr>
            </w:pPr>
            <w:r w:rsidRPr="00AF7B65">
              <w:rPr>
                <w:szCs w:val="24"/>
              </w:rPr>
              <w:t>Часы приема</w:t>
            </w:r>
          </w:p>
        </w:tc>
        <w:tc>
          <w:tcPr>
            <w:tcW w:w="1262" w:type="dxa"/>
          </w:tcPr>
          <w:p w:rsidR="00AF7B65" w:rsidRPr="00AF7B65" w:rsidRDefault="00AF7B65" w:rsidP="00AF7B65">
            <w:pPr>
              <w:pStyle w:val="ConsPlusNormal"/>
              <w:jc w:val="center"/>
              <w:rPr>
                <w:szCs w:val="24"/>
              </w:rPr>
            </w:pPr>
            <w:r w:rsidRPr="00AF7B65">
              <w:rPr>
                <w:szCs w:val="24"/>
              </w:rPr>
              <w:t>Кабинет</w:t>
            </w:r>
          </w:p>
        </w:tc>
        <w:tc>
          <w:tcPr>
            <w:tcW w:w="1191" w:type="dxa"/>
          </w:tcPr>
          <w:p w:rsidR="00AF7B65" w:rsidRPr="00AF7B65" w:rsidRDefault="00AF7B65" w:rsidP="00AF7B65">
            <w:pPr>
              <w:pStyle w:val="ConsPlusNormal"/>
              <w:jc w:val="center"/>
              <w:rPr>
                <w:szCs w:val="24"/>
              </w:rPr>
            </w:pPr>
            <w:r w:rsidRPr="00AF7B65">
              <w:rPr>
                <w:szCs w:val="24"/>
              </w:rPr>
              <w:t>Телефон</w:t>
            </w:r>
          </w:p>
        </w:tc>
      </w:tr>
      <w:tr w:rsidR="00AF7B65" w:rsidRPr="00AF7B65">
        <w:tc>
          <w:tcPr>
            <w:tcW w:w="1984" w:type="dxa"/>
          </w:tcPr>
          <w:p w:rsidR="00AF7B65" w:rsidRPr="00AF7B65" w:rsidRDefault="00AF7B65" w:rsidP="00AF7B65">
            <w:pPr>
              <w:pStyle w:val="ConsPlusNormal"/>
              <w:rPr>
                <w:szCs w:val="24"/>
              </w:rPr>
            </w:pPr>
            <w:r w:rsidRPr="00AF7B65">
              <w:rPr>
                <w:szCs w:val="24"/>
              </w:rPr>
              <w:t>Консультации</w:t>
            </w:r>
          </w:p>
        </w:tc>
        <w:tc>
          <w:tcPr>
            <w:tcW w:w="2513" w:type="dxa"/>
          </w:tcPr>
          <w:p w:rsidR="00AF7B65" w:rsidRPr="00AF7B65" w:rsidRDefault="00AF7B65" w:rsidP="00AF7B65">
            <w:pPr>
              <w:pStyle w:val="ConsPlusNormal"/>
              <w:rPr>
                <w:szCs w:val="24"/>
              </w:rPr>
            </w:pPr>
            <w:r w:rsidRPr="00AF7B65">
              <w:rPr>
                <w:szCs w:val="24"/>
              </w:rPr>
              <w:t>Понедельник - четверг;</w:t>
            </w:r>
          </w:p>
          <w:p w:rsidR="00AF7B65" w:rsidRPr="00AF7B65" w:rsidRDefault="00AF7B65" w:rsidP="00AF7B65">
            <w:pPr>
              <w:pStyle w:val="ConsPlusNormal"/>
              <w:rPr>
                <w:szCs w:val="24"/>
              </w:rPr>
            </w:pPr>
            <w:r w:rsidRPr="00AF7B65">
              <w:rPr>
                <w:szCs w:val="24"/>
              </w:rPr>
              <w:t xml:space="preserve">пятница - </w:t>
            </w:r>
            <w:proofErr w:type="spellStart"/>
            <w:r w:rsidRPr="00AF7B65">
              <w:rPr>
                <w:szCs w:val="24"/>
              </w:rPr>
              <w:t>неприемный</w:t>
            </w:r>
            <w:proofErr w:type="spellEnd"/>
            <w:r w:rsidRPr="00AF7B65">
              <w:rPr>
                <w:szCs w:val="24"/>
              </w:rPr>
              <w:t xml:space="preserve"> день</w:t>
            </w:r>
          </w:p>
        </w:tc>
        <w:tc>
          <w:tcPr>
            <w:tcW w:w="2100" w:type="dxa"/>
          </w:tcPr>
          <w:p w:rsidR="00AF7B65" w:rsidRPr="00AF7B65" w:rsidRDefault="00AF7B65" w:rsidP="00AF7B65">
            <w:pPr>
              <w:pStyle w:val="ConsPlusNormal"/>
              <w:rPr>
                <w:szCs w:val="24"/>
              </w:rPr>
            </w:pPr>
            <w:r w:rsidRPr="00AF7B65">
              <w:rPr>
                <w:szCs w:val="24"/>
              </w:rPr>
              <w:t>8.00 - 17.00;</w:t>
            </w:r>
          </w:p>
          <w:p w:rsidR="00AF7B65" w:rsidRPr="00AF7B65" w:rsidRDefault="00AF7B65" w:rsidP="00AF7B65">
            <w:pPr>
              <w:pStyle w:val="ConsPlusNormal"/>
              <w:rPr>
                <w:szCs w:val="24"/>
              </w:rPr>
            </w:pPr>
            <w:r w:rsidRPr="00AF7B65">
              <w:rPr>
                <w:szCs w:val="24"/>
              </w:rPr>
              <w:t>обед: 13.00 - 14.00;</w:t>
            </w:r>
          </w:p>
          <w:p w:rsidR="00AF7B65" w:rsidRPr="00AF7B65" w:rsidRDefault="00AF7B65" w:rsidP="00AF7B65">
            <w:pPr>
              <w:pStyle w:val="ConsPlusNormal"/>
              <w:rPr>
                <w:szCs w:val="24"/>
              </w:rPr>
            </w:pPr>
            <w:r w:rsidRPr="00AF7B65">
              <w:rPr>
                <w:szCs w:val="24"/>
              </w:rPr>
              <w:t>технологические перерывы:</w:t>
            </w:r>
          </w:p>
          <w:p w:rsidR="00AF7B65" w:rsidRPr="00AF7B65" w:rsidRDefault="00AF7B65" w:rsidP="00AF7B65">
            <w:pPr>
              <w:pStyle w:val="ConsPlusNormal"/>
              <w:rPr>
                <w:szCs w:val="24"/>
              </w:rPr>
            </w:pPr>
            <w:r w:rsidRPr="00AF7B65">
              <w:rPr>
                <w:szCs w:val="24"/>
              </w:rPr>
              <w:lastRenderedPageBreak/>
              <w:t>10.30 - 10.45;</w:t>
            </w:r>
          </w:p>
          <w:p w:rsidR="00AF7B65" w:rsidRPr="00AF7B65" w:rsidRDefault="00AF7B65" w:rsidP="00AF7B65">
            <w:pPr>
              <w:pStyle w:val="ConsPlusNormal"/>
              <w:rPr>
                <w:szCs w:val="24"/>
              </w:rPr>
            </w:pPr>
            <w:r w:rsidRPr="00AF7B65">
              <w:rPr>
                <w:szCs w:val="24"/>
              </w:rPr>
              <w:t>16.00 - 16.15</w:t>
            </w:r>
          </w:p>
        </w:tc>
        <w:tc>
          <w:tcPr>
            <w:tcW w:w="1262" w:type="dxa"/>
          </w:tcPr>
          <w:p w:rsidR="00AF7B65" w:rsidRPr="00AF7B65" w:rsidRDefault="00AF7B65" w:rsidP="00AF7B65">
            <w:pPr>
              <w:pStyle w:val="ConsPlusNormal"/>
              <w:rPr>
                <w:szCs w:val="24"/>
              </w:rPr>
            </w:pPr>
            <w:r w:rsidRPr="00AF7B65">
              <w:rPr>
                <w:szCs w:val="24"/>
              </w:rPr>
              <w:lastRenderedPageBreak/>
              <w:t>114, 112</w:t>
            </w:r>
          </w:p>
        </w:tc>
        <w:tc>
          <w:tcPr>
            <w:tcW w:w="1191" w:type="dxa"/>
          </w:tcPr>
          <w:p w:rsidR="00AF7B65" w:rsidRPr="00AF7B65" w:rsidRDefault="00AF7B65" w:rsidP="00AF7B65">
            <w:pPr>
              <w:pStyle w:val="ConsPlusNormal"/>
              <w:rPr>
                <w:szCs w:val="24"/>
              </w:rPr>
            </w:pPr>
            <w:r w:rsidRPr="00AF7B65">
              <w:rPr>
                <w:szCs w:val="24"/>
              </w:rPr>
              <w:t>70-11-69</w:t>
            </w:r>
          </w:p>
        </w:tc>
      </w:tr>
      <w:tr w:rsidR="00AF7B65" w:rsidRPr="00AF7B65">
        <w:tc>
          <w:tcPr>
            <w:tcW w:w="1984" w:type="dxa"/>
          </w:tcPr>
          <w:p w:rsidR="00AF7B65" w:rsidRPr="00AF7B65" w:rsidRDefault="00AF7B65" w:rsidP="00AF7B65">
            <w:pPr>
              <w:pStyle w:val="ConsPlusNormal"/>
              <w:rPr>
                <w:szCs w:val="24"/>
              </w:rPr>
            </w:pPr>
            <w:r w:rsidRPr="00AF7B65">
              <w:rPr>
                <w:szCs w:val="24"/>
              </w:rPr>
              <w:t>Прием документов</w:t>
            </w:r>
          </w:p>
        </w:tc>
        <w:tc>
          <w:tcPr>
            <w:tcW w:w="2513" w:type="dxa"/>
          </w:tcPr>
          <w:p w:rsidR="00AF7B65" w:rsidRPr="00AF7B65" w:rsidRDefault="00AF7B65" w:rsidP="00AF7B65">
            <w:pPr>
              <w:pStyle w:val="ConsPlusNormal"/>
              <w:rPr>
                <w:szCs w:val="24"/>
              </w:rPr>
            </w:pPr>
            <w:r w:rsidRPr="00AF7B65">
              <w:rPr>
                <w:szCs w:val="24"/>
              </w:rPr>
              <w:t>Понедельник - четверг;</w:t>
            </w:r>
          </w:p>
          <w:p w:rsidR="00AF7B65" w:rsidRPr="00AF7B65" w:rsidRDefault="00AF7B65" w:rsidP="00AF7B65">
            <w:pPr>
              <w:pStyle w:val="ConsPlusNormal"/>
              <w:rPr>
                <w:szCs w:val="24"/>
              </w:rPr>
            </w:pPr>
            <w:r w:rsidRPr="00AF7B65">
              <w:rPr>
                <w:szCs w:val="24"/>
              </w:rPr>
              <w:t xml:space="preserve">пятница - </w:t>
            </w:r>
            <w:proofErr w:type="spellStart"/>
            <w:r w:rsidRPr="00AF7B65">
              <w:rPr>
                <w:szCs w:val="24"/>
              </w:rPr>
              <w:t>неприемный</w:t>
            </w:r>
            <w:proofErr w:type="spellEnd"/>
            <w:r w:rsidRPr="00AF7B65">
              <w:rPr>
                <w:szCs w:val="24"/>
              </w:rPr>
              <w:t xml:space="preserve"> день</w:t>
            </w:r>
          </w:p>
        </w:tc>
        <w:tc>
          <w:tcPr>
            <w:tcW w:w="2100" w:type="dxa"/>
          </w:tcPr>
          <w:p w:rsidR="00AF7B65" w:rsidRPr="00AF7B65" w:rsidRDefault="00AF7B65" w:rsidP="00AF7B65">
            <w:pPr>
              <w:pStyle w:val="ConsPlusNormal"/>
              <w:rPr>
                <w:szCs w:val="24"/>
              </w:rPr>
            </w:pPr>
            <w:r w:rsidRPr="00AF7B65">
              <w:rPr>
                <w:szCs w:val="24"/>
              </w:rPr>
              <w:t>8.00 - 17.00;</w:t>
            </w:r>
          </w:p>
          <w:p w:rsidR="00AF7B65" w:rsidRPr="00AF7B65" w:rsidRDefault="00AF7B65" w:rsidP="00AF7B65">
            <w:pPr>
              <w:pStyle w:val="ConsPlusNormal"/>
              <w:rPr>
                <w:szCs w:val="24"/>
              </w:rPr>
            </w:pPr>
            <w:r w:rsidRPr="00AF7B65">
              <w:rPr>
                <w:szCs w:val="24"/>
              </w:rPr>
              <w:t>обед: 13.00 - 14.00;</w:t>
            </w:r>
          </w:p>
          <w:p w:rsidR="00AF7B65" w:rsidRPr="00AF7B65" w:rsidRDefault="00AF7B65" w:rsidP="00AF7B65">
            <w:pPr>
              <w:pStyle w:val="ConsPlusNormal"/>
              <w:rPr>
                <w:szCs w:val="24"/>
              </w:rPr>
            </w:pPr>
            <w:r w:rsidRPr="00AF7B65">
              <w:rPr>
                <w:szCs w:val="24"/>
              </w:rPr>
              <w:t>технологические перерывы:</w:t>
            </w:r>
          </w:p>
          <w:p w:rsidR="00AF7B65" w:rsidRPr="00AF7B65" w:rsidRDefault="00AF7B65" w:rsidP="00AF7B65">
            <w:pPr>
              <w:pStyle w:val="ConsPlusNormal"/>
              <w:rPr>
                <w:szCs w:val="24"/>
              </w:rPr>
            </w:pPr>
            <w:r w:rsidRPr="00AF7B65">
              <w:rPr>
                <w:szCs w:val="24"/>
              </w:rPr>
              <w:t>10.30 - 10.45;</w:t>
            </w:r>
          </w:p>
          <w:p w:rsidR="00AF7B65" w:rsidRPr="00AF7B65" w:rsidRDefault="00AF7B65" w:rsidP="00AF7B65">
            <w:pPr>
              <w:pStyle w:val="ConsPlusNormal"/>
              <w:rPr>
                <w:szCs w:val="24"/>
              </w:rPr>
            </w:pPr>
            <w:r w:rsidRPr="00AF7B65">
              <w:rPr>
                <w:szCs w:val="24"/>
              </w:rPr>
              <w:t>16.00 - 16.15</w:t>
            </w:r>
          </w:p>
        </w:tc>
        <w:tc>
          <w:tcPr>
            <w:tcW w:w="1262" w:type="dxa"/>
          </w:tcPr>
          <w:p w:rsidR="00AF7B65" w:rsidRPr="00AF7B65" w:rsidRDefault="00AF7B65" w:rsidP="00AF7B65">
            <w:pPr>
              <w:pStyle w:val="ConsPlusNormal"/>
              <w:rPr>
                <w:szCs w:val="24"/>
              </w:rPr>
            </w:pPr>
            <w:r w:rsidRPr="00AF7B65">
              <w:rPr>
                <w:szCs w:val="24"/>
              </w:rPr>
              <w:t>114, 112</w:t>
            </w:r>
          </w:p>
        </w:tc>
        <w:tc>
          <w:tcPr>
            <w:tcW w:w="1191" w:type="dxa"/>
          </w:tcPr>
          <w:p w:rsidR="00AF7B65" w:rsidRPr="00AF7B65" w:rsidRDefault="00AF7B65" w:rsidP="00AF7B65">
            <w:pPr>
              <w:pStyle w:val="ConsPlusNormal"/>
              <w:rPr>
                <w:szCs w:val="24"/>
              </w:rPr>
            </w:pPr>
            <w:r w:rsidRPr="00AF7B65">
              <w:rPr>
                <w:szCs w:val="24"/>
              </w:rPr>
              <w:t>70-11-69</w:t>
            </w:r>
          </w:p>
        </w:tc>
      </w:tr>
      <w:tr w:rsidR="00AF7B65" w:rsidRPr="00AF7B65">
        <w:tc>
          <w:tcPr>
            <w:tcW w:w="1984" w:type="dxa"/>
          </w:tcPr>
          <w:p w:rsidR="00AF7B65" w:rsidRPr="00AF7B65" w:rsidRDefault="00AF7B65" w:rsidP="00AF7B65">
            <w:pPr>
              <w:pStyle w:val="ConsPlusNormal"/>
              <w:rPr>
                <w:szCs w:val="24"/>
              </w:rPr>
            </w:pPr>
            <w:r w:rsidRPr="00AF7B65">
              <w:rPr>
                <w:szCs w:val="24"/>
              </w:rPr>
              <w:t>Консультации специалистов, предоставляющих муниципальную услугу</w:t>
            </w:r>
          </w:p>
        </w:tc>
        <w:tc>
          <w:tcPr>
            <w:tcW w:w="2513" w:type="dxa"/>
          </w:tcPr>
          <w:p w:rsidR="00AF7B65" w:rsidRPr="00AF7B65" w:rsidRDefault="00AF7B65" w:rsidP="00AF7B65">
            <w:pPr>
              <w:pStyle w:val="ConsPlusNormal"/>
              <w:rPr>
                <w:szCs w:val="24"/>
              </w:rPr>
            </w:pPr>
            <w:r w:rsidRPr="00AF7B65">
              <w:rPr>
                <w:szCs w:val="24"/>
              </w:rPr>
              <w:t>Вторник, четверг</w:t>
            </w:r>
          </w:p>
        </w:tc>
        <w:tc>
          <w:tcPr>
            <w:tcW w:w="2100" w:type="dxa"/>
          </w:tcPr>
          <w:p w:rsidR="00AF7B65" w:rsidRPr="00AF7B65" w:rsidRDefault="00AF7B65" w:rsidP="00AF7B65">
            <w:pPr>
              <w:pStyle w:val="ConsPlusNormal"/>
              <w:rPr>
                <w:szCs w:val="24"/>
              </w:rPr>
            </w:pPr>
            <w:r w:rsidRPr="00AF7B65">
              <w:rPr>
                <w:szCs w:val="24"/>
              </w:rPr>
              <w:t>15.00 - 17.00</w:t>
            </w:r>
          </w:p>
        </w:tc>
        <w:tc>
          <w:tcPr>
            <w:tcW w:w="1262" w:type="dxa"/>
          </w:tcPr>
          <w:p w:rsidR="00AF7B65" w:rsidRPr="00AF7B65" w:rsidRDefault="00AF7B65" w:rsidP="00AF7B65">
            <w:pPr>
              <w:pStyle w:val="ConsPlusNormal"/>
              <w:rPr>
                <w:szCs w:val="24"/>
              </w:rPr>
            </w:pPr>
            <w:r w:rsidRPr="00AF7B65">
              <w:rPr>
                <w:szCs w:val="24"/>
              </w:rPr>
              <w:t>321</w:t>
            </w:r>
          </w:p>
        </w:tc>
        <w:tc>
          <w:tcPr>
            <w:tcW w:w="1191" w:type="dxa"/>
          </w:tcPr>
          <w:p w:rsidR="00AF7B65" w:rsidRPr="00AF7B65" w:rsidRDefault="00AF7B65" w:rsidP="00AF7B65">
            <w:pPr>
              <w:pStyle w:val="ConsPlusNormal"/>
              <w:rPr>
                <w:szCs w:val="24"/>
              </w:rPr>
            </w:pPr>
            <w:r w:rsidRPr="00AF7B65">
              <w:rPr>
                <w:szCs w:val="24"/>
              </w:rPr>
              <w:t>70-15-08;</w:t>
            </w:r>
          </w:p>
          <w:p w:rsidR="00AF7B65" w:rsidRPr="00AF7B65" w:rsidRDefault="00AF7B65" w:rsidP="00AF7B65">
            <w:pPr>
              <w:pStyle w:val="ConsPlusNormal"/>
              <w:rPr>
                <w:szCs w:val="24"/>
              </w:rPr>
            </w:pPr>
            <w:r w:rsidRPr="00AF7B65">
              <w:rPr>
                <w:szCs w:val="24"/>
              </w:rPr>
              <w:t>70-15-09</w:t>
            </w:r>
          </w:p>
        </w:tc>
      </w:tr>
    </w:tbl>
    <w:p w:rsidR="00AF7B65" w:rsidRPr="00AF7B65" w:rsidRDefault="00AF7B65" w:rsidP="00AF7B65">
      <w:pPr>
        <w:pStyle w:val="ConsPlusNormal"/>
        <w:jc w:val="both"/>
        <w:rPr>
          <w:szCs w:val="24"/>
        </w:rPr>
      </w:pPr>
    </w:p>
    <w:p w:rsidR="00AF7B65" w:rsidRPr="00AF7B65" w:rsidRDefault="00AF7B65" w:rsidP="00AF7B65">
      <w:pPr>
        <w:pStyle w:val="ConsPlusNormal"/>
        <w:ind w:firstLine="540"/>
        <w:jc w:val="both"/>
        <w:rPr>
          <w:szCs w:val="24"/>
        </w:rPr>
      </w:pPr>
      <w:r w:rsidRPr="00AF7B65">
        <w:rPr>
          <w:szCs w:val="24"/>
        </w:rPr>
        <w:t>Официальный сайт Городской Управы города Калуги: www.kaluga-gov.ru.</w:t>
      </w:r>
    </w:p>
    <w:p w:rsidR="00AF7B65" w:rsidRPr="00AF7B65" w:rsidRDefault="00AF7B65" w:rsidP="00AF7B65">
      <w:pPr>
        <w:pStyle w:val="ConsPlusNormal"/>
        <w:ind w:firstLine="540"/>
        <w:jc w:val="both"/>
        <w:rPr>
          <w:szCs w:val="24"/>
        </w:rPr>
      </w:pPr>
      <w:r w:rsidRPr="00AF7B65">
        <w:rPr>
          <w:szCs w:val="24"/>
        </w:rPr>
        <w:t>Адрес электронной почты управления архитектуры, градостроительства и земельных отношений города Калуги: uagizo_kaluga@adm.kaluga.ru.</w:t>
      </w:r>
    </w:p>
    <w:p w:rsidR="00AF7B65" w:rsidRPr="00AF7B65" w:rsidRDefault="00AF7B65" w:rsidP="00AF7B65">
      <w:pPr>
        <w:pStyle w:val="ConsPlusNormal"/>
        <w:ind w:firstLine="540"/>
        <w:jc w:val="both"/>
        <w:rPr>
          <w:szCs w:val="24"/>
        </w:rPr>
      </w:pPr>
      <w:r w:rsidRPr="00AF7B65">
        <w:rPr>
          <w:szCs w:val="24"/>
        </w:rPr>
        <w:t>Заявление о предоставлении муниципальной услуги представляется в управление архитектуры, градостроительства и земельных отношений города Калуги посредством личного (либо по почте) обращения заявителя или его представителя, уполномоченного им на основании доверенности, оформленной в соответствии с законодательством Российской Федерации.</w:t>
      </w:r>
    </w:p>
    <w:p w:rsidR="00AF7B65" w:rsidRPr="00AF7B65" w:rsidRDefault="00AF7B65" w:rsidP="00AF7B65">
      <w:pPr>
        <w:pStyle w:val="ConsPlusNormal"/>
        <w:ind w:firstLine="540"/>
        <w:jc w:val="both"/>
        <w:rPr>
          <w:szCs w:val="24"/>
        </w:rPr>
      </w:pPr>
      <w:r w:rsidRPr="00AF7B65">
        <w:rPr>
          <w:szCs w:val="24"/>
        </w:rPr>
        <w:t>Информация о документах, необходимых для предоставления муниципальной услуги, об услугах, которые являются необходимыми и обязательными для предоставления муниципальной услуги, утвержденной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 представлена на информационных стендах управления архитектуры, градостроительства и земельных отношений города Калуги по адресу: г. Калуга, ул. Московская, д. 188.</w:t>
      </w:r>
    </w:p>
    <w:p w:rsidR="00AF7B65" w:rsidRPr="00AF7B65" w:rsidRDefault="00AF7B65" w:rsidP="00AF7B65">
      <w:pPr>
        <w:pStyle w:val="ConsPlusNormal"/>
        <w:ind w:firstLine="540"/>
        <w:jc w:val="both"/>
        <w:rPr>
          <w:szCs w:val="24"/>
        </w:rPr>
      </w:pPr>
      <w:r w:rsidRPr="00AF7B65">
        <w:rPr>
          <w:szCs w:val="24"/>
        </w:rPr>
        <w:t>Информация о предоставлении муниципальной услуги размещается на едином портале государственных и муниципальных услуг (функций) (далее - Портал госуслуг), региональном портале государственных услуг Калужской области (https://uslugikalugi.ru), а также на официальном сайте Городской Управы города Калуги (www.kaluga-gov.ru) в разделе "Оказание услуг".</w:t>
      </w:r>
    </w:p>
    <w:p w:rsidR="00AF7B65" w:rsidRPr="00AF7B65" w:rsidRDefault="00AF7B65" w:rsidP="00AF7B65">
      <w:pPr>
        <w:pStyle w:val="ConsPlusNormal"/>
        <w:jc w:val="both"/>
        <w:rPr>
          <w:szCs w:val="24"/>
        </w:rPr>
      </w:pPr>
    </w:p>
    <w:p w:rsidR="00AF7B65" w:rsidRPr="00AF7B65" w:rsidRDefault="00AF7B65" w:rsidP="00AF7B65">
      <w:pPr>
        <w:pStyle w:val="ConsPlusTitle"/>
        <w:jc w:val="center"/>
        <w:outlineLvl w:val="1"/>
        <w:rPr>
          <w:szCs w:val="24"/>
        </w:rPr>
      </w:pPr>
      <w:r w:rsidRPr="00AF7B65">
        <w:rPr>
          <w:szCs w:val="24"/>
        </w:rPr>
        <w:t>2. Стандарт предоставления муниципальной услуги</w:t>
      </w:r>
    </w:p>
    <w:p w:rsidR="00AF7B65" w:rsidRPr="00AF7B65" w:rsidRDefault="00AF7B65" w:rsidP="00AF7B65">
      <w:pPr>
        <w:pStyle w:val="ConsPlusNormal"/>
        <w:jc w:val="both"/>
        <w:rPr>
          <w:szCs w:val="24"/>
        </w:rPr>
      </w:pPr>
    </w:p>
    <w:p w:rsidR="00AF7B65" w:rsidRPr="00AF7B65" w:rsidRDefault="00AF7B65" w:rsidP="00AF7B65">
      <w:pPr>
        <w:pStyle w:val="ConsPlusNormal"/>
        <w:ind w:firstLine="540"/>
        <w:jc w:val="both"/>
        <w:rPr>
          <w:szCs w:val="24"/>
        </w:rPr>
      </w:pPr>
      <w:r w:rsidRPr="00AF7B65">
        <w:rPr>
          <w:szCs w:val="24"/>
        </w:rPr>
        <w:t>2.1. Наименование муниципальной услуги - выдача заключения о соответствии проектной документации плану наземных и подземных коммуникаций на территории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Предоставление муниципальной услуги от имени Городской Управы города Калуги осуществляется управлением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2.2. Управление архитектуры, градостроительства и земельных отношений города Калуги не вправе требовать от заявителя:</w:t>
      </w:r>
    </w:p>
    <w:p w:rsidR="00AF7B65" w:rsidRPr="00AF7B65" w:rsidRDefault="00AF7B65" w:rsidP="00AF7B65">
      <w:pPr>
        <w:pStyle w:val="ConsPlusNormal"/>
        <w:ind w:firstLine="540"/>
        <w:jc w:val="both"/>
        <w:rPr>
          <w:szCs w:val="24"/>
        </w:rPr>
      </w:pPr>
      <w:r w:rsidRPr="00AF7B65">
        <w:rPr>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пункте 2.5 Регламента;</w:t>
      </w:r>
    </w:p>
    <w:p w:rsidR="00AF7B65" w:rsidRPr="00AF7B65" w:rsidRDefault="00AF7B65" w:rsidP="00AF7B65">
      <w:pPr>
        <w:pStyle w:val="ConsPlusNormal"/>
        <w:ind w:firstLine="540"/>
        <w:jc w:val="both"/>
        <w:rPr>
          <w:szCs w:val="24"/>
        </w:rPr>
      </w:pPr>
      <w:r w:rsidRPr="00AF7B65">
        <w:rPr>
          <w:szCs w:val="24"/>
        </w:rPr>
        <w:lastRenderedPageBreak/>
        <w:t>б) осуществления действий, в том числе согласований, необходимых для предоставления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w:t>
      </w:r>
    </w:p>
    <w:p w:rsidR="00AF7B65" w:rsidRPr="00AF7B65" w:rsidRDefault="00AF7B65" w:rsidP="00AF7B65">
      <w:pPr>
        <w:pStyle w:val="ConsPlusNormal"/>
        <w:ind w:firstLine="540"/>
        <w:jc w:val="both"/>
        <w:rPr>
          <w:szCs w:val="24"/>
        </w:rPr>
      </w:pPr>
      <w:r w:rsidRPr="00AF7B65">
        <w:rPr>
          <w:szCs w:val="24"/>
        </w:rPr>
        <w:t>в) совершения иных действий, кроме прохождения процедуры идентификации и аутентификации в соответствии с нормативными правовыми актами Российской Федерации в случае предоставления муниципальной услуги в электронном виде;</w:t>
      </w:r>
    </w:p>
    <w:p w:rsidR="00AF7B65" w:rsidRPr="00AF7B65" w:rsidRDefault="00AF7B65" w:rsidP="00AF7B65">
      <w:pPr>
        <w:pStyle w:val="ConsPlusNormal"/>
        <w:ind w:firstLine="540"/>
        <w:jc w:val="both"/>
        <w:rPr>
          <w:szCs w:val="24"/>
        </w:rPr>
      </w:pPr>
      <w:r w:rsidRPr="00AF7B65">
        <w:rPr>
          <w:szCs w:val="24"/>
        </w:rPr>
        <w:t>г)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 1 ст.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 6 ст. 7 Федерального закона перечень документов. Заявитель вправе представить указанные документы и информацию в управление архитектуры, градостроительства и земельных отношений города Калуги по собственной инициативе;</w:t>
      </w:r>
    </w:p>
    <w:p w:rsidR="00AF7B65" w:rsidRPr="00AF7B65" w:rsidRDefault="00AF7B65" w:rsidP="00AF7B65">
      <w:pPr>
        <w:pStyle w:val="ConsPlusNormal"/>
        <w:ind w:firstLine="540"/>
        <w:jc w:val="both"/>
        <w:rPr>
          <w:szCs w:val="24"/>
        </w:rPr>
      </w:pPr>
      <w:r w:rsidRPr="00AF7B65">
        <w:rPr>
          <w:szCs w:val="24"/>
        </w:rPr>
        <w:t>д) представления документов и информации, отсутствие и (или) недостоверность которых не указывались при первоначальном отказе Городской Управы города Калуги, управления архитектуры, градостроительства и земельных отношений города Калуги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F7B65" w:rsidRPr="00AF7B65" w:rsidRDefault="00AF7B65" w:rsidP="00AF7B65">
      <w:pPr>
        <w:pStyle w:val="ConsPlusNormal"/>
        <w:ind w:firstLine="540"/>
        <w:jc w:val="both"/>
        <w:rPr>
          <w:szCs w:val="24"/>
        </w:rPr>
      </w:pPr>
      <w:r w:rsidRPr="00AF7B65">
        <w:rPr>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F7B65" w:rsidRPr="00AF7B65" w:rsidRDefault="00AF7B65" w:rsidP="00AF7B65">
      <w:pPr>
        <w:pStyle w:val="ConsPlusNormal"/>
        <w:ind w:firstLine="540"/>
        <w:jc w:val="both"/>
        <w:rPr>
          <w:szCs w:val="24"/>
        </w:rPr>
      </w:pPr>
      <w:r w:rsidRPr="00AF7B65">
        <w:rPr>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 выявление документально подтвержденного факта (признаков) ошибочного или противоправного действия (бездействия) должностного лица Городской Управы города Калуги, управления архитектуры, градостроительства и земельных отношений города Калуги,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управления архитектуры, градостроительства и земельных отношений города Калуги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F7B65" w:rsidRPr="00AF7B65" w:rsidRDefault="00AF7B65" w:rsidP="00AF7B65">
      <w:pPr>
        <w:pStyle w:val="ConsPlusNormal"/>
        <w:ind w:firstLine="540"/>
        <w:jc w:val="both"/>
        <w:rPr>
          <w:szCs w:val="24"/>
        </w:rPr>
      </w:pPr>
      <w:r w:rsidRPr="00AF7B65">
        <w:rPr>
          <w:szCs w:val="24"/>
        </w:rPr>
        <w:t>- а также иных случаев, предусмотренных законодательством.</w:t>
      </w:r>
    </w:p>
    <w:p w:rsidR="00AF7B65" w:rsidRPr="00AF7B65" w:rsidRDefault="00AF7B65" w:rsidP="00AF7B65">
      <w:pPr>
        <w:pStyle w:val="ConsPlusNormal"/>
        <w:ind w:firstLine="540"/>
        <w:jc w:val="both"/>
        <w:rPr>
          <w:szCs w:val="24"/>
        </w:rPr>
      </w:pPr>
      <w:r w:rsidRPr="00AF7B65">
        <w:rPr>
          <w:szCs w:val="24"/>
        </w:rPr>
        <w:t>2.3. Результатом предоставления муниципальной услуги является выдача заявителю заключения о соответствии проектной документации плану наземных и подземных коммуникаций на территории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 xml:space="preserve">В случае наличия оснований для отказа в предоставлении муниципальной услуги </w:t>
      </w:r>
      <w:r w:rsidRPr="00AF7B65">
        <w:rPr>
          <w:szCs w:val="24"/>
        </w:rPr>
        <w:lastRenderedPageBreak/>
        <w:t>заявителю направляется мотивированный письменный отказ в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2.4. Срок предоставления муниципальной услуги - десять рабочих дней со дня получения заявления на предоставление муниципальной услуги.</w:t>
      </w:r>
    </w:p>
    <w:p w:rsidR="00AF7B65" w:rsidRPr="00AF7B65" w:rsidRDefault="00AF7B65" w:rsidP="00AF7B65">
      <w:pPr>
        <w:pStyle w:val="ConsPlusNormal"/>
        <w:ind w:firstLine="540"/>
        <w:jc w:val="both"/>
        <w:rPr>
          <w:szCs w:val="24"/>
        </w:rPr>
      </w:pPr>
      <w:bookmarkStart w:id="1" w:name="P116"/>
      <w:bookmarkEnd w:id="1"/>
      <w:r w:rsidRPr="00AF7B65">
        <w:rPr>
          <w:szCs w:val="24"/>
        </w:rPr>
        <w:t>2.5. Предоставление муниципальной услуги осуществляется в соответствии со следующими нормативными правовыми актами:</w:t>
      </w:r>
    </w:p>
    <w:p w:rsidR="00AF7B65" w:rsidRPr="00AF7B65" w:rsidRDefault="00AF7B65" w:rsidP="00AF7B65">
      <w:pPr>
        <w:pStyle w:val="ConsPlusNormal"/>
        <w:ind w:firstLine="540"/>
        <w:jc w:val="both"/>
        <w:rPr>
          <w:szCs w:val="24"/>
        </w:rPr>
      </w:pPr>
      <w:r w:rsidRPr="00AF7B65">
        <w:rPr>
          <w:szCs w:val="24"/>
        </w:rPr>
        <w:t>- Гражданским кодексом Российской Федерации;</w:t>
      </w:r>
    </w:p>
    <w:p w:rsidR="00AF7B65" w:rsidRPr="00AF7B65" w:rsidRDefault="00AF7B65" w:rsidP="00AF7B65">
      <w:pPr>
        <w:pStyle w:val="ConsPlusNormal"/>
        <w:ind w:firstLine="540"/>
        <w:jc w:val="both"/>
        <w:rPr>
          <w:szCs w:val="24"/>
        </w:rPr>
      </w:pPr>
      <w:r w:rsidRPr="00AF7B65">
        <w:rPr>
          <w:szCs w:val="24"/>
        </w:rPr>
        <w:t>- Градостроительным кодексом Российской Федерации;</w:t>
      </w:r>
    </w:p>
    <w:p w:rsidR="00AF7B65" w:rsidRPr="00AF7B65" w:rsidRDefault="00AF7B65" w:rsidP="00AF7B65">
      <w:pPr>
        <w:pStyle w:val="ConsPlusNormal"/>
        <w:ind w:firstLine="540"/>
        <w:jc w:val="both"/>
        <w:rPr>
          <w:szCs w:val="24"/>
        </w:rPr>
      </w:pPr>
      <w:r w:rsidRPr="00AF7B65">
        <w:rPr>
          <w:szCs w:val="24"/>
        </w:rPr>
        <w:t>- Земельным кодексом Российской Федерации;</w:t>
      </w:r>
    </w:p>
    <w:p w:rsidR="00AF7B65" w:rsidRPr="00AF7B65" w:rsidRDefault="00AF7B65" w:rsidP="00AF7B65">
      <w:pPr>
        <w:pStyle w:val="ConsPlusNormal"/>
        <w:ind w:firstLine="540"/>
        <w:jc w:val="both"/>
        <w:rPr>
          <w:szCs w:val="24"/>
        </w:rPr>
      </w:pPr>
      <w:r w:rsidRPr="00AF7B65">
        <w:rPr>
          <w:szCs w:val="24"/>
        </w:rPr>
        <w:t>- Федеральным законом от 06.10.2003 N 131-ФЗ "Об общих принципах организации местного самоуправления в Российской Федерации";</w:t>
      </w:r>
    </w:p>
    <w:p w:rsidR="00AF7B65" w:rsidRPr="00AF7B65" w:rsidRDefault="00AF7B65" w:rsidP="00AF7B65">
      <w:pPr>
        <w:pStyle w:val="ConsPlusNormal"/>
        <w:ind w:firstLine="540"/>
        <w:jc w:val="both"/>
        <w:rPr>
          <w:szCs w:val="24"/>
        </w:rPr>
      </w:pPr>
      <w:r w:rsidRPr="00AF7B65">
        <w:rPr>
          <w:szCs w:val="24"/>
        </w:rPr>
        <w:t>- Федеральным законом от 22.07.2008 N 123-ФЗ "Технический регламент о требованиях пожарной безопасности";</w:t>
      </w:r>
    </w:p>
    <w:p w:rsidR="00AF7B65" w:rsidRPr="00AF7B65" w:rsidRDefault="00AF7B65" w:rsidP="00AF7B65">
      <w:pPr>
        <w:pStyle w:val="ConsPlusNormal"/>
        <w:ind w:firstLine="540"/>
        <w:jc w:val="both"/>
        <w:rPr>
          <w:szCs w:val="24"/>
        </w:rPr>
      </w:pPr>
      <w:r w:rsidRPr="00AF7B65">
        <w:rPr>
          <w:szCs w:val="24"/>
        </w:rPr>
        <w:t>- Федеральным законом от 30.12.2009 N 384-ФЗ "Технический регламент о безопасности зданий и сооружений";</w:t>
      </w:r>
    </w:p>
    <w:p w:rsidR="00AF7B65" w:rsidRPr="00AF7B65" w:rsidRDefault="00AF7B65" w:rsidP="00AF7B65">
      <w:pPr>
        <w:pStyle w:val="ConsPlusNormal"/>
        <w:ind w:firstLine="540"/>
        <w:jc w:val="both"/>
        <w:rPr>
          <w:szCs w:val="24"/>
        </w:rPr>
      </w:pPr>
      <w:r w:rsidRPr="00AF7B65">
        <w:rPr>
          <w:szCs w:val="24"/>
        </w:rPr>
        <w:t>- постановлением Правительства РФ от 16.02.2008 N 87 "О составе разделов проектной документации и требованиях к их содержанию";</w:t>
      </w:r>
    </w:p>
    <w:p w:rsidR="00AF7B65" w:rsidRPr="00AF7B65" w:rsidRDefault="00AF7B65" w:rsidP="00AF7B65">
      <w:pPr>
        <w:pStyle w:val="ConsPlusNormal"/>
        <w:ind w:firstLine="540"/>
        <w:jc w:val="both"/>
        <w:rPr>
          <w:szCs w:val="24"/>
        </w:rPr>
      </w:pPr>
      <w:r w:rsidRPr="00AF7B65">
        <w:rPr>
          <w:szCs w:val="24"/>
        </w:rPr>
        <w:t>- распоряжением Правительства РФ от 31.01.2017 N 147-р "О целевых моделях упрощения процедур ведения бизнеса и повышения инвестиционной привлекательности субъектов Российской Федерации";</w:t>
      </w:r>
    </w:p>
    <w:p w:rsidR="00AF7B65" w:rsidRPr="00AF7B65" w:rsidRDefault="00AF7B65" w:rsidP="00AF7B65">
      <w:pPr>
        <w:pStyle w:val="ConsPlusNormal"/>
        <w:ind w:firstLine="540"/>
        <w:jc w:val="both"/>
        <w:rPr>
          <w:szCs w:val="24"/>
        </w:rPr>
      </w:pPr>
      <w:r w:rsidRPr="00AF7B65">
        <w:rPr>
          <w:szCs w:val="24"/>
        </w:rPr>
        <w:t>- СНиП 2.07.01-89* "Градостроительство, планировка и застройка городских и сельских поселений";</w:t>
      </w:r>
    </w:p>
    <w:p w:rsidR="00AF7B65" w:rsidRPr="00AF7B65" w:rsidRDefault="00AF7B65" w:rsidP="00AF7B65">
      <w:pPr>
        <w:pStyle w:val="ConsPlusNormal"/>
        <w:ind w:firstLine="540"/>
        <w:jc w:val="both"/>
        <w:rPr>
          <w:szCs w:val="24"/>
        </w:rPr>
      </w:pPr>
      <w:r w:rsidRPr="00AF7B65">
        <w:rPr>
          <w:szCs w:val="24"/>
        </w:rPr>
        <w:t>- СП 47.13330.2012 "СНиП 11-02-96. Инженерные изыскания для строительства. Основные положения";</w:t>
      </w:r>
    </w:p>
    <w:p w:rsidR="00AF7B65" w:rsidRPr="00AF7B65" w:rsidRDefault="00AF7B65" w:rsidP="00AF7B65">
      <w:pPr>
        <w:pStyle w:val="ConsPlusNormal"/>
        <w:ind w:firstLine="540"/>
        <w:jc w:val="both"/>
        <w:rPr>
          <w:szCs w:val="24"/>
        </w:rPr>
      </w:pPr>
      <w:r w:rsidRPr="00AF7B65">
        <w:rPr>
          <w:szCs w:val="24"/>
        </w:rPr>
        <w:t>- Законом Калужской области от 04.10.2004 N 344-ОЗ "О градостроительной деятельности в Калужской области";</w:t>
      </w:r>
    </w:p>
    <w:p w:rsidR="00AF7B65" w:rsidRPr="00AF7B65" w:rsidRDefault="00AF7B65" w:rsidP="00AF7B65">
      <w:pPr>
        <w:pStyle w:val="ConsPlusNormal"/>
        <w:ind w:firstLine="540"/>
        <w:jc w:val="both"/>
        <w:rPr>
          <w:szCs w:val="24"/>
        </w:rPr>
      </w:pPr>
      <w:r w:rsidRPr="00AF7B65">
        <w:rPr>
          <w:szCs w:val="24"/>
        </w:rPr>
        <w:t>- Уставом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AF7B65" w:rsidRPr="00AF7B65" w:rsidRDefault="00AF7B65" w:rsidP="00AF7B65">
      <w:pPr>
        <w:pStyle w:val="ConsPlusNormal"/>
        <w:ind w:firstLine="540"/>
        <w:jc w:val="both"/>
        <w:rPr>
          <w:szCs w:val="24"/>
        </w:rPr>
      </w:pPr>
      <w:bookmarkStart w:id="2" w:name="P130"/>
      <w:bookmarkEnd w:id="2"/>
      <w:r w:rsidRPr="00AF7B65">
        <w:rPr>
          <w:szCs w:val="24"/>
        </w:rPr>
        <w:t>2.6. Перечень документов, необходимых для предоставления муниципальной услуги.</w:t>
      </w:r>
    </w:p>
    <w:p w:rsidR="00AF7B65" w:rsidRPr="00AF7B65" w:rsidRDefault="00AF7B65" w:rsidP="00AF7B65">
      <w:pPr>
        <w:pStyle w:val="ConsPlusNormal"/>
        <w:ind w:firstLine="540"/>
        <w:jc w:val="both"/>
        <w:rPr>
          <w:szCs w:val="24"/>
        </w:rPr>
      </w:pPr>
      <w:bookmarkStart w:id="3" w:name="P131"/>
      <w:bookmarkEnd w:id="3"/>
      <w:r w:rsidRPr="00AF7B65">
        <w:rPr>
          <w:szCs w:val="24"/>
        </w:rPr>
        <w:t>2.6.1. Документы, необходимые для предоставления муниципальной услуги, представляемые заявителем самостоятельно:</w:t>
      </w:r>
    </w:p>
    <w:p w:rsidR="00AF7B65" w:rsidRPr="00AF7B65" w:rsidRDefault="00AF7B65" w:rsidP="00AF7B65">
      <w:pPr>
        <w:pStyle w:val="ConsPlusNormal"/>
        <w:ind w:firstLine="540"/>
        <w:jc w:val="both"/>
        <w:rPr>
          <w:szCs w:val="24"/>
        </w:rPr>
      </w:pPr>
      <w:r w:rsidRPr="00AF7B65">
        <w:rPr>
          <w:szCs w:val="24"/>
        </w:rPr>
        <w:t>- заявление о предоставлении муниципальной услуги от физических лиц либо их представителей (принимается на бланке по форме управления архитектуры, градостроительства и земельных отношений города Калуги в соответствии с приложением 1 к Регламенту). Юридические лица подают заявление на фирменном бланке организации;</w:t>
      </w:r>
    </w:p>
    <w:p w:rsidR="00AF7B65" w:rsidRPr="00AF7B65" w:rsidRDefault="00AF7B65" w:rsidP="00AF7B65">
      <w:pPr>
        <w:pStyle w:val="ConsPlusNormal"/>
        <w:ind w:firstLine="540"/>
        <w:jc w:val="both"/>
        <w:rPr>
          <w:szCs w:val="24"/>
        </w:rPr>
      </w:pPr>
      <w:r w:rsidRPr="00AF7B65">
        <w:rPr>
          <w:szCs w:val="24"/>
        </w:rPr>
        <w:t>- согласие субъекта на обработку персональных данных для физических лиц и граждан, имеющих статус индивидуального предпринимателя, а также для представителей физических лиц и граждан, имеющих статус индивидуального предпринимателя, и для представителей юридического лица, действующих на основании доверенности, оформленной в соответствии с действующим законодательством (приложение 2 к Регламенту);</w:t>
      </w:r>
    </w:p>
    <w:p w:rsidR="00AF7B65" w:rsidRPr="00AF7B65" w:rsidRDefault="00AF7B65" w:rsidP="00AF7B65">
      <w:pPr>
        <w:pStyle w:val="ConsPlusNormal"/>
        <w:ind w:firstLine="540"/>
        <w:jc w:val="both"/>
        <w:rPr>
          <w:szCs w:val="24"/>
        </w:rPr>
      </w:pPr>
      <w:r w:rsidRPr="00AF7B65">
        <w:rPr>
          <w:szCs w:val="24"/>
        </w:rPr>
        <w:t>- копию документа, удостоверяющего личность, - для физических лиц и граждан, имеющих статус индивидуального предпринимателя;</w:t>
      </w:r>
    </w:p>
    <w:p w:rsidR="00AF7B65" w:rsidRPr="00AF7B65" w:rsidRDefault="00AF7B65" w:rsidP="00AF7B65">
      <w:pPr>
        <w:pStyle w:val="ConsPlusNormal"/>
        <w:ind w:firstLine="540"/>
        <w:jc w:val="both"/>
        <w:rPr>
          <w:szCs w:val="24"/>
        </w:rPr>
      </w:pPr>
      <w:r w:rsidRPr="00AF7B65">
        <w:rPr>
          <w:szCs w:val="24"/>
        </w:rPr>
        <w:t>- копию документа, удостоверяющего личность, и копию документа, подтверждающего полномочия на представление интересов физических лиц и граждан, имеющих статус индивидуального предпринимателя, - в случае обращения представителя физического лица или гражданина, имеющего статус индивидуального предпринимателя;</w:t>
      </w:r>
    </w:p>
    <w:p w:rsidR="00AF7B65" w:rsidRPr="00AF7B65" w:rsidRDefault="00AF7B65" w:rsidP="00AF7B65">
      <w:pPr>
        <w:pStyle w:val="ConsPlusNormal"/>
        <w:ind w:firstLine="540"/>
        <w:jc w:val="both"/>
        <w:rPr>
          <w:szCs w:val="24"/>
        </w:rPr>
      </w:pPr>
      <w:r w:rsidRPr="00AF7B65">
        <w:rPr>
          <w:szCs w:val="24"/>
        </w:rPr>
        <w:t>- правоустанавливающие документы на земельный участок, в случае если право на земельный участок в соответствии с законодательством Российской Федерации не зарегистрировано в Едином государственном реестре недвижимости.</w:t>
      </w:r>
    </w:p>
    <w:p w:rsidR="00AF7B65" w:rsidRPr="00AF7B65" w:rsidRDefault="00AF7B65" w:rsidP="00AF7B65">
      <w:pPr>
        <w:pStyle w:val="ConsPlusNormal"/>
        <w:ind w:firstLine="540"/>
        <w:jc w:val="both"/>
        <w:rPr>
          <w:szCs w:val="24"/>
        </w:rPr>
      </w:pPr>
      <w:bookmarkStart w:id="4" w:name="P137"/>
      <w:bookmarkEnd w:id="4"/>
      <w:r w:rsidRPr="00AF7B65">
        <w:rPr>
          <w:szCs w:val="24"/>
        </w:rPr>
        <w:lastRenderedPageBreak/>
        <w:t>2.6.2. Документы, необходимые для предоставления муниципальной услуги, представляемые заявителем самостоятельно, являющиеся результатом предоставления необходимых и обязательных услуг в соответствии с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AF7B65" w:rsidRPr="00AF7B65" w:rsidRDefault="00AF7B65" w:rsidP="00AF7B65">
      <w:pPr>
        <w:pStyle w:val="ConsPlusNormal"/>
        <w:ind w:firstLine="540"/>
        <w:jc w:val="both"/>
        <w:rPr>
          <w:szCs w:val="24"/>
        </w:rPr>
      </w:pPr>
      <w:r w:rsidRPr="00AF7B65">
        <w:rPr>
          <w:szCs w:val="24"/>
        </w:rPr>
        <w:t>1. Результаты инженерных изысканий необходимые и достаточные для подготовки проектной документации на строительство, реконструкцию объектов капитального строительства (предоставляются специализированными организациями).</w:t>
      </w:r>
    </w:p>
    <w:p w:rsidR="00AF7B65" w:rsidRPr="00AF7B65" w:rsidRDefault="00AF7B65" w:rsidP="00AF7B65">
      <w:pPr>
        <w:pStyle w:val="ConsPlusNormal"/>
        <w:ind w:firstLine="540"/>
        <w:jc w:val="both"/>
        <w:rPr>
          <w:szCs w:val="24"/>
        </w:rPr>
      </w:pPr>
      <w:r w:rsidRPr="00AF7B65">
        <w:rPr>
          <w:szCs w:val="24"/>
        </w:rPr>
        <w:t>2. Проектная документации на строительство, реконструкцию объектов капитального строительства, включающая в себя (предоставляются проектными организациями):</w:t>
      </w:r>
    </w:p>
    <w:p w:rsidR="00AF7B65" w:rsidRPr="00AF7B65" w:rsidRDefault="00AF7B65" w:rsidP="00AF7B65">
      <w:pPr>
        <w:pStyle w:val="ConsPlusNormal"/>
        <w:ind w:firstLine="540"/>
        <w:jc w:val="both"/>
        <w:rPr>
          <w:szCs w:val="24"/>
        </w:rPr>
      </w:pPr>
      <w:r w:rsidRPr="00AF7B65">
        <w:rPr>
          <w:szCs w:val="24"/>
        </w:rPr>
        <w:t>- пояснительную записку;</w:t>
      </w:r>
    </w:p>
    <w:p w:rsidR="00AF7B65" w:rsidRPr="00AF7B65" w:rsidRDefault="00AF7B65" w:rsidP="00AF7B65">
      <w:pPr>
        <w:pStyle w:val="ConsPlusNormal"/>
        <w:ind w:firstLine="540"/>
        <w:jc w:val="both"/>
        <w:rPr>
          <w:szCs w:val="24"/>
        </w:rPr>
      </w:pPr>
      <w:r w:rsidRPr="00AF7B65">
        <w:rPr>
          <w:szCs w:val="24"/>
        </w:rPr>
        <w:t>- схему планировочной организации земельного участка, выполненную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F7B65" w:rsidRPr="00AF7B65" w:rsidRDefault="00AF7B65" w:rsidP="00AF7B65">
      <w:pPr>
        <w:pStyle w:val="ConsPlusNormal"/>
        <w:ind w:firstLine="540"/>
        <w:jc w:val="both"/>
        <w:rPr>
          <w:szCs w:val="24"/>
        </w:rPr>
      </w:pPr>
      <w:r w:rsidRPr="00AF7B65">
        <w:rPr>
          <w:szCs w:val="24"/>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F7B65" w:rsidRPr="00AF7B65" w:rsidRDefault="00AF7B65" w:rsidP="00AF7B65">
      <w:pPr>
        <w:pStyle w:val="ConsPlusNormal"/>
        <w:ind w:firstLine="540"/>
        <w:jc w:val="both"/>
        <w:rPr>
          <w:szCs w:val="24"/>
        </w:rPr>
      </w:pPr>
      <w:bookmarkStart w:id="5" w:name="P143"/>
      <w:bookmarkEnd w:id="5"/>
      <w:r w:rsidRPr="00AF7B65">
        <w:rPr>
          <w:szCs w:val="24"/>
        </w:rPr>
        <w:t>2.6.3. Документы, необходимые для предоставления муниципальной услуги, находящиеся в распоряжении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1.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AF7B65" w:rsidRPr="00AF7B65" w:rsidRDefault="00AF7B65" w:rsidP="00AF7B65">
      <w:pPr>
        <w:pStyle w:val="ConsPlusNormal"/>
        <w:ind w:firstLine="540"/>
        <w:jc w:val="both"/>
        <w:rPr>
          <w:szCs w:val="24"/>
        </w:rPr>
      </w:pPr>
      <w:r w:rsidRPr="00AF7B65">
        <w:rPr>
          <w:szCs w:val="24"/>
        </w:rPr>
        <w:t xml:space="preserve">2. Разрешение на отклонение от предельных параметров разрешенного строительства, реконструкции (в случае, если было предоставлено такое разрешение в соответствии со ст. 40 </w:t>
      </w:r>
      <w:proofErr w:type="spellStart"/>
      <w:r w:rsidRPr="00AF7B65">
        <w:rPr>
          <w:szCs w:val="24"/>
        </w:rPr>
        <w:t>ГрК</w:t>
      </w:r>
      <w:proofErr w:type="spellEnd"/>
      <w:r w:rsidRPr="00AF7B65">
        <w:rPr>
          <w:szCs w:val="24"/>
        </w:rPr>
        <w:t xml:space="preserve"> РФ).</w:t>
      </w:r>
    </w:p>
    <w:p w:rsidR="00AF7B65" w:rsidRPr="00AF7B65" w:rsidRDefault="00AF7B65" w:rsidP="00AF7B65">
      <w:pPr>
        <w:pStyle w:val="ConsPlusNormal"/>
        <w:ind w:firstLine="540"/>
        <w:jc w:val="both"/>
        <w:rPr>
          <w:szCs w:val="24"/>
        </w:rPr>
      </w:pPr>
      <w:r w:rsidRPr="00AF7B65">
        <w:rPr>
          <w:szCs w:val="24"/>
        </w:rPr>
        <w:t>3.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управлением архитектуры, градостроительства и земельных отношений города Калуги принято решение о развитии застроенной территории или решение о комплексном развитии территории по инициативе управления архитектуры, градостроительства и земельных отношений города Калуги, за исключением случая принятия решения о самостоятельном осуществлении комплексного развития территории.</w:t>
      </w:r>
    </w:p>
    <w:p w:rsidR="00AF7B65" w:rsidRPr="00AF7B65" w:rsidRDefault="00AF7B65" w:rsidP="00AF7B65">
      <w:pPr>
        <w:pStyle w:val="ConsPlusNormal"/>
        <w:ind w:firstLine="540"/>
        <w:jc w:val="both"/>
        <w:rPr>
          <w:szCs w:val="24"/>
        </w:rPr>
      </w:pPr>
      <w:r w:rsidRPr="00AF7B65">
        <w:rPr>
          <w:szCs w:val="24"/>
        </w:rPr>
        <w:t xml:space="preserve">4.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 1.1 ст. 57.3 </w:t>
      </w:r>
      <w:proofErr w:type="spellStart"/>
      <w:r w:rsidRPr="00AF7B65">
        <w:rPr>
          <w:szCs w:val="24"/>
        </w:rPr>
        <w:t>ГрК</w:t>
      </w:r>
      <w:proofErr w:type="spellEnd"/>
      <w:r w:rsidRPr="00AF7B65">
        <w:rPr>
          <w:szCs w:val="24"/>
        </w:rPr>
        <w:t xml:space="preserve"> РФ.</w:t>
      </w:r>
    </w:p>
    <w:p w:rsidR="00AF7B65" w:rsidRPr="00AF7B65" w:rsidRDefault="00AF7B65" w:rsidP="00AF7B65">
      <w:pPr>
        <w:pStyle w:val="ConsPlusNormal"/>
        <w:ind w:firstLine="540"/>
        <w:jc w:val="both"/>
        <w:rPr>
          <w:szCs w:val="24"/>
        </w:rPr>
      </w:pPr>
      <w:bookmarkStart w:id="6" w:name="P148"/>
      <w:bookmarkEnd w:id="6"/>
      <w:r w:rsidRPr="00AF7B65">
        <w:rPr>
          <w:szCs w:val="24"/>
        </w:rPr>
        <w:t>2.6.4. Перечень документов, необходимых для предоставления муниципальной услуги, запрашиваемых с использованием системы межведомственного электронного взаимодействия:</w:t>
      </w:r>
    </w:p>
    <w:p w:rsidR="00AF7B65" w:rsidRPr="00AF7B65" w:rsidRDefault="00AF7B65" w:rsidP="00AF7B65">
      <w:pPr>
        <w:pStyle w:val="ConsPlusNormal"/>
        <w:ind w:firstLine="540"/>
        <w:jc w:val="both"/>
        <w:rPr>
          <w:szCs w:val="24"/>
        </w:rPr>
      </w:pPr>
      <w:r w:rsidRPr="00AF7B65">
        <w:rPr>
          <w:szCs w:val="24"/>
        </w:rPr>
        <w:t xml:space="preserve">- сведения о правоустанавливающих документах на земельный участок, в том числе </w:t>
      </w:r>
      <w:r w:rsidRPr="00AF7B65">
        <w:rPr>
          <w:szCs w:val="24"/>
        </w:rPr>
        <w:lastRenderedPageBreak/>
        <w:t>соглашение об установлении сервитута, решение об установлении публичного сервитута, запрашиваются в Управлении Федеральной службы государственной регистрации, кадастра и картографии по Калужской области или в филиале ФГБУ "ФКП Росреестра" по Калужской области.</w:t>
      </w:r>
    </w:p>
    <w:p w:rsidR="00AF7B65" w:rsidRPr="00AF7B65" w:rsidRDefault="00AF7B65" w:rsidP="00AF7B65">
      <w:pPr>
        <w:pStyle w:val="ConsPlusNormal"/>
        <w:ind w:firstLine="540"/>
        <w:jc w:val="both"/>
        <w:rPr>
          <w:szCs w:val="24"/>
        </w:rPr>
      </w:pPr>
      <w:r w:rsidRPr="00AF7B65">
        <w:rPr>
          <w:szCs w:val="24"/>
        </w:rPr>
        <w:t>Указанные документы, а также документы, указанные в подпунктах 2.6.3, 2.6.4 пункта 2.6 Регламента, заявитель вправе представить по собственной инициативе.</w:t>
      </w:r>
    </w:p>
    <w:p w:rsidR="00AF7B65" w:rsidRPr="00AF7B65" w:rsidRDefault="00AF7B65" w:rsidP="00AF7B65">
      <w:pPr>
        <w:pStyle w:val="ConsPlusNormal"/>
        <w:ind w:firstLine="540"/>
        <w:jc w:val="both"/>
        <w:rPr>
          <w:szCs w:val="24"/>
        </w:rPr>
      </w:pPr>
      <w:r w:rsidRPr="00AF7B65">
        <w:rPr>
          <w:szCs w:val="24"/>
        </w:rPr>
        <w:t>2.7. Срок действия заключения о соответствии проектной документации плану наземных и подземных коммуникаций на территории муниципального образования "Город Калуга" - 1 год с момента выдачи заключения о соответствии проектной документации плану наземных и подземных коммуникаций на территории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2.7.1. Продление срока действия заключения о соответствии проектной документации плану наземных и подземных коммуникаций на территории муниципального образования "Город Калуга" осуществляется путем выдачи нового заключения о соответствии проектной документации плану наземных и подземных коммуникаций на территории муниципального образования "Город Калуга" в порядке, установленном настоящим Регламентом, на основании заявления, поданного заявителем по форме согласно приложению 1 к Регламенту в управление архитектуры, градостроительства и земельных отношений города Калуги не позднее даты окончания срока действия выданного ранее заключения о соответствии проектной документации плану наземных и подземных коммуникаций на территории муниципального образования "Город Калуга" при условии отсутствия изменений в ранее представленных заявителем документах.</w:t>
      </w:r>
    </w:p>
    <w:p w:rsidR="00AF7B65" w:rsidRPr="00AF7B65" w:rsidRDefault="00AF7B65" w:rsidP="00AF7B65">
      <w:pPr>
        <w:pStyle w:val="ConsPlusNormal"/>
        <w:ind w:firstLine="540"/>
        <w:jc w:val="both"/>
        <w:rPr>
          <w:szCs w:val="24"/>
        </w:rPr>
      </w:pPr>
      <w:r w:rsidRPr="00AF7B65">
        <w:rPr>
          <w:szCs w:val="24"/>
        </w:rPr>
        <w:t>2.8. Внесение изменения в один из представляемых ранее документов, предусмотренных разделом 2.6 Регламента, требует получения нового заключения о соответствии проектной документации плану наземных и подземных коммуникаций на территории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2.9. Основанием для отказа в приеме документов, необходимых для предоставления муниципальной услуги, является обращение представителя заявителя без доверенности (либо по окончании срока доверенности), оформленной в соответствии с законодательством Российской Федерации, а также представление документов, имеющих подчистки, приписки, исправления, не позволяющие однозначно истолковать их содержание.</w:t>
      </w:r>
    </w:p>
    <w:p w:rsidR="00AF7B65" w:rsidRPr="00AF7B65" w:rsidRDefault="00AF7B65" w:rsidP="00AF7B65">
      <w:pPr>
        <w:pStyle w:val="ConsPlusNormal"/>
        <w:ind w:firstLine="540"/>
        <w:jc w:val="both"/>
        <w:rPr>
          <w:szCs w:val="24"/>
        </w:rPr>
      </w:pPr>
      <w:r w:rsidRPr="00AF7B65">
        <w:rPr>
          <w:szCs w:val="24"/>
        </w:rPr>
        <w:t>2.10. Основания для приостановления муниципальной услуги отсутствуют.</w:t>
      </w:r>
    </w:p>
    <w:p w:rsidR="00AF7B65" w:rsidRPr="00AF7B65" w:rsidRDefault="00AF7B65" w:rsidP="00AF7B65">
      <w:pPr>
        <w:pStyle w:val="ConsPlusNormal"/>
        <w:ind w:firstLine="540"/>
        <w:jc w:val="both"/>
        <w:rPr>
          <w:szCs w:val="24"/>
        </w:rPr>
      </w:pPr>
      <w:bookmarkStart w:id="7" w:name="P156"/>
      <w:bookmarkEnd w:id="7"/>
      <w:r w:rsidRPr="00AF7B65">
        <w:rPr>
          <w:szCs w:val="24"/>
        </w:rPr>
        <w:t>2.11. Основаниями для отказа в предоставлении муниципальной услуги являются:</w:t>
      </w:r>
    </w:p>
    <w:p w:rsidR="00AF7B65" w:rsidRPr="00AF7B65" w:rsidRDefault="00AF7B65" w:rsidP="00AF7B65">
      <w:pPr>
        <w:pStyle w:val="ConsPlusNormal"/>
        <w:ind w:firstLine="540"/>
        <w:jc w:val="both"/>
        <w:rPr>
          <w:szCs w:val="24"/>
        </w:rPr>
      </w:pPr>
      <w:r w:rsidRPr="00AF7B65">
        <w:rPr>
          <w:szCs w:val="24"/>
        </w:rPr>
        <w:t>- непредставление документов, указанных в подпунктах 2.6.1 и 2.6.2 пункта 2.6 настоящего Регламента;</w:t>
      </w:r>
    </w:p>
    <w:p w:rsidR="00AF7B65" w:rsidRPr="00AF7B65" w:rsidRDefault="00AF7B65" w:rsidP="00AF7B65">
      <w:pPr>
        <w:pStyle w:val="ConsPlusNormal"/>
        <w:ind w:firstLine="540"/>
        <w:jc w:val="both"/>
        <w:rPr>
          <w:szCs w:val="24"/>
        </w:rPr>
      </w:pPr>
      <w:r w:rsidRPr="00AF7B65">
        <w:rPr>
          <w:szCs w:val="24"/>
        </w:rPr>
        <w:t>- несоответствие представленных документов (в части указания фактических и проектируемых сетей инженерно-технического обеспечения на земельном участке) информации, содержащейся в топографических планах в масштабе 1 : 500 на лавсане и их цифровых копиях из электронного архива - материалов муниципального архивного фонда режимно-секретного отдела управления делами Городского Головы города Калуги;</w:t>
      </w:r>
    </w:p>
    <w:p w:rsidR="00AF7B65" w:rsidRPr="00AF7B65" w:rsidRDefault="00AF7B65" w:rsidP="00AF7B65">
      <w:pPr>
        <w:pStyle w:val="ConsPlusNormal"/>
        <w:ind w:firstLine="540"/>
        <w:jc w:val="both"/>
        <w:rPr>
          <w:szCs w:val="24"/>
        </w:rPr>
      </w:pPr>
      <w:r w:rsidRPr="00AF7B65">
        <w:rPr>
          <w:szCs w:val="24"/>
        </w:rPr>
        <w:t>- отсутствие в представленном отчете результатов инженерно-геодезических изысканий планов надземных и подземных коммуникаций и сооружений, согласованных с эксплуатирующими организациями, или ведомости согласования с эксплуатирующими организациями, согласно СП 47.13330.2012 "СНиП 11-02-96. Инженерные изыскания для строительства. Основные положения";</w:t>
      </w:r>
    </w:p>
    <w:p w:rsidR="00AF7B65" w:rsidRPr="00AF7B65" w:rsidRDefault="00AF7B65" w:rsidP="00AF7B65">
      <w:pPr>
        <w:pStyle w:val="ConsPlusNormal"/>
        <w:ind w:firstLine="540"/>
        <w:jc w:val="both"/>
        <w:rPr>
          <w:szCs w:val="24"/>
        </w:rPr>
      </w:pPr>
      <w:r w:rsidRPr="00AF7B65">
        <w:rPr>
          <w:szCs w:val="24"/>
        </w:rPr>
        <w:t>- несоответствие представленных документов требованиям и ограничениям градостроительного плана земельного участка, утвержденных документов территориального планирования, правил землепользования и застройки городского округа "Город Калуга", а также технических регламентов в части указания фактических и проектируемых сетей инженерно-технического обеспечения на земельном участке;</w:t>
      </w:r>
    </w:p>
    <w:p w:rsidR="00AF7B65" w:rsidRPr="00AF7B65" w:rsidRDefault="00AF7B65" w:rsidP="00AF7B65">
      <w:pPr>
        <w:pStyle w:val="ConsPlusNormal"/>
        <w:ind w:firstLine="540"/>
        <w:jc w:val="both"/>
        <w:rPr>
          <w:szCs w:val="24"/>
        </w:rPr>
      </w:pPr>
      <w:r w:rsidRPr="00AF7B65">
        <w:rPr>
          <w:szCs w:val="24"/>
        </w:rPr>
        <w:t xml:space="preserve">- несоответствие представленных документов требованиям и ограничениям выданных технических условий, согласно п. 3 ч. 6 ст. 48 </w:t>
      </w:r>
      <w:proofErr w:type="spellStart"/>
      <w:r w:rsidRPr="00AF7B65">
        <w:rPr>
          <w:szCs w:val="24"/>
        </w:rPr>
        <w:t>ГрК</w:t>
      </w:r>
      <w:proofErr w:type="spellEnd"/>
      <w:r w:rsidRPr="00AF7B65">
        <w:rPr>
          <w:szCs w:val="24"/>
        </w:rPr>
        <w:t xml:space="preserve"> РФ (при их наличии).</w:t>
      </w:r>
    </w:p>
    <w:p w:rsidR="00AF7B65" w:rsidRPr="00AF7B65" w:rsidRDefault="00AF7B65" w:rsidP="00AF7B65">
      <w:pPr>
        <w:pStyle w:val="ConsPlusNormal"/>
        <w:ind w:firstLine="540"/>
        <w:jc w:val="both"/>
        <w:rPr>
          <w:szCs w:val="24"/>
        </w:rPr>
      </w:pPr>
      <w:r w:rsidRPr="00AF7B65">
        <w:rPr>
          <w:szCs w:val="24"/>
        </w:rPr>
        <w:lastRenderedPageBreak/>
        <w:t>2.11.1. Письменный отказ в предоставлении муниципальной услуги направляется заявителю по почте в течение 10 рабочих дней со дня подачи заявления и документов, необходимых для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2.12. Отказ в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может быть оспорен заявителем в судебном порядке.</w:t>
      </w:r>
    </w:p>
    <w:p w:rsidR="00AF7B65" w:rsidRPr="00AF7B65" w:rsidRDefault="00AF7B65" w:rsidP="00AF7B65">
      <w:pPr>
        <w:pStyle w:val="ConsPlusNormal"/>
        <w:ind w:firstLine="540"/>
        <w:jc w:val="both"/>
        <w:rPr>
          <w:szCs w:val="24"/>
        </w:rPr>
      </w:pPr>
      <w:r w:rsidRPr="00AF7B65">
        <w:rPr>
          <w:szCs w:val="24"/>
        </w:rPr>
        <w:t>2.13. Предоставление муниципальной услуги осуществляется без взимания платы.</w:t>
      </w:r>
    </w:p>
    <w:p w:rsidR="00AF7B65" w:rsidRPr="00AF7B65" w:rsidRDefault="00AF7B65" w:rsidP="00AF7B65">
      <w:pPr>
        <w:pStyle w:val="ConsPlusNormal"/>
        <w:ind w:firstLine="540"/>
        <w:jc w:val="both"/>
        <w:rPr>
          <w:szCs w:val="24"/>
        </w:rPr>
      </w:pPr>
      <w:r w:rsidRPr="00AF7B65">
        <w:rPr>
          <w:szCs w:val="24"/>
        </w:rPr>
        <w:t>2.14. Максимальный срок ожидания в очереди при подаче заявления на предоставление муниципальной услуги и при получении результата предоставления этой муниципальной услуги составляет 15 минут.</w:t>
      </w:r>
    </w:p>
    <w:p w:rsidR="00AF7B65" w:rsidRPr="00AF7B65" w:rsidRDefault="00AF7B65" w:rsidP="00AF7B65">
      <w:pPr>
        <w:pStyle w:val="ConsPlusNormal"/>
        <w:ind w:firstLine="540"/>
        <w:jc w:val="both"/>
        <w:rPr>
          <w:szCs w:val="24"/>
        </w:rPr>
      </w:pPr>
      <w:r w:rsidRPr="00AF7B65">
        <w:rPr>
          <w:szCs w:val="24"/>
        </w:rPr>
        <w:t>2.15. Срок регистрации запроса заявителя на предоставление муниципальной услуги не должен превышать одного дня с момента поступления заявления.</w:t>
      </w:r>
    </w:p>
    <w:p w:rsidR="00AF7B65" w:rsidRPr="00AF7B65" w:rsidRDefault="00AF7B65" w:rsidP="00AF7B65">
      <w:pPr>
        <w:pStyle w:val="ConsPlusNormal"/>
        <w:ind w:firstLine="540"/>
        <w:jc w:val="both"/>
        <w:rPr>
          <w:szCs w:val="24"/>
        </w:rPr>
      </w:pPr>
      <w:r w:rsidRPr="00AF7B65">
        <w:rPr>
          <w:szCs w:val="24"/>
        </w:rPr>
        <w:t>2.16. Требования к местам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1) места информирования, предназначенные для ознакомления заявителей с информационными материалами по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оборудуются:</w:t>
      </w:r>
    </w:p>
    <w:p w:rsidR="00AF7B65" w:rsidRPr="00AF7B65" w:rsidRDefault="00AF7B65" w:rsidP="00AF7B65">
      <w:pPr>
        <w:pStyle w:val="ConsPlusNormal"/>
        <w:ind w:firstLine="540"/>
        <w:jc w:val="both"/>
        <w:rPr>
          <w:szCs w:val="24"/>
        </w:rPr>
      </w:pPr>
      <w:r w:rsidRPr="00AF7B65">
        <w:rPr>
          <w:szCs w:val="24"/>
        </w:rPr>
        <w:t>- информационные стенды с образцами заполнения заявления и перечнем документов, необходимых для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 стулья и столы для возможности оформления документов, канцелярскими принадлежностями и пр.;</w:t>
      </w:r>
    </w:p>
    <w:p w:rsidR="00AF7B65" w:rsidRPr="00AF7B65" w:rsidRDefault="00AF7B65" w:rsidP="00AF7B65">
      <w:pPr>
        <w:pStyle w:val="ConsPlusNormal"/>
        <w:ind w:firstLine="540"/>
        <w:jc w:val="both"/>
        <w:rPr>
          <w:szCs w:val="24"/>
        </w:rPr>
      </w:pPr>
      <w:r w:rsidRPr="00AF7B65">
        <w:rPr>
          <w:szCs w:val="24"/>
        </w:rPr>
        <w:t>2) места ожидания соответствуют комфортным условиям для заявителей и оптимальным условиям работы специалистов;</w:t>
      </w:r>
    </w:p>
    <w:p w:rsidR="00AF7B65" w:rsidRPr="00AF7B65" w:rsidRDefault="00AF7B65" w:rsidP="00AF7B65">
      <w:pPr>
        <w:pStyle w:val="ConsPlusNormal"/>
        <w:ind w:firstLine="540"/>
        <w:jc w:val="both"/>
        <w:rPr>
          <w:szCs w:val="24"/>
        </w:rPr>
      </w:pPr>
      <w:r w:rsidRPr="00AF7B65">
        <w:rPr>
          <w:szCs w:val="24"/>
        </w:rPr>
        <w:t>3) вход в помещение для обеспечения беспрепятственного и безопасного доступа инвалидов и других маломобильных граждан, использующих кресла-коляски, оборудован пандусом и перилами. В здании предусмотрен лифт. В фойе первого этажа расположен стенд с информацией о расположении кабинетов управления архитектуры, градостроительства и земельных отношений города Калуги. На здании управления архитектуры, градостроительства и земельных отношений города Калуги установлена вывеска, содержащая информацию о наименовании и графике работы, на территории, прилегающей к месторасположению управления архитектуры, градостроительства и земельных отношений города Калуги, имеются места для парковки, в том числе для транспортных средств инвалидов. Доступ заявителей к парковочным местам является бесплатным;</w:t>
      </w:r>
    </w:p>
    <w:p w:rsidR="00AF7B65" w:rsidRPr="00AF7B65" w:rsidRDefault="00AF7B65" w:rsidP="00AF7B65">
      <w:pPr>
        <w:pStyle w:val="ConsPlusNormal"/>
        <w:ind w:firstLine="540"/>
        <w:jc w:val="both"/>
        <w:rPr>
          <w:szCs w:val="24"/>
        </w:rPr>
      </w:pPr>
      <w:r w:rsidRPr="00AF7B65">
        <w:rPr>
          <w:szCs w:val="24"/>
        </w:rPr>
        <w:t>4) места ожидания в очереди на представление или получение документов оборудуются стульями, кресельными секциями, скамьями (банкетками);</w:t>
      </w:r>
    </w:p>
    <w:p w:rsidR="00AF7B65" w:rsidRPr="00AF7B65" w:rsidRDefault="00AF7B65" w:rsidP="00AF7B65">
      <w:pPr>
        <w:pStyle w:val="ConsPlusNormal"/>
        <w:ind w:firstLine="540"/>
        <w:jc w:val="both"/>
        <w:rPr>
          <w:szCs w:val="24"/>
        </w:rPr>
      </w:pPr>
      <w:r w:rsidRPr="00AF7B65">
        <w:rPr>
          <w:szCs w:val="24"/>
        </w:rPr>
        <w:t>5) кабинеты приема заявителей оборудованы информационными табличками (вывесками) с указанием:</w:t>
      </w:r>
    </w:p>
    <w:p w:rsidR="00AF7B65" w:rsidRPr="00AF7B65" w:rsidRDefault="00AF7B65" w:rsidP="00AF7B65">
      <w:pPr>
        <w:pStyle w:val="ConsPlusNormal"/>
        <w:ind w:firstLine="540"/>
        <w:jc w:val="both"/>
        <w:rPr>
          <w:szCs w:val="24"/>
        </w:rPr>
      </w:pPr>
      <w:r w:rsidRPr="00AF7B65">
        <w:rPr>
          <w:szCs w:val="24"/>
        </w:rPr>
        <w:t>- номера окна (кабинета);</w:t>
      </w:r>
    </w:p>
    <w:p w:rsidR="00AF7B65" w:rsidRPr="00AF7B65" w:rsidRDefault="00AF7B65" w:rsidP="00AF7B65">
      <w:pPr>
        <w:pStyle w:val="ConsPlusNormal"/>
        <w:ind w:firstLine="540"/>
        <w:jc w:val="both"/>
        <w:rPr>
          <w:szCs w:val="24"/>
        </w:rPr>
      </w:pPr>
      <w:r w:rsidRPr="00AF7B65">
        <w:rPr>
          <w:szCs w:val="24"/>
        </w:rPr>
        <w:t>- фамилии, имени, отчества специалиста, участвующего в выдаче разрешения на строительство, реконструкцию;</w:t>
      </w:r>
    </w:p>
    <w:p w:rsidR="00AF7B65" w:rsidRPr="00AF7B65" w:rsidRDefault="00AF7B65" w:rsidP="00AF7B65">
      <w:pPr>
        <w:pStyle w:val="ConsPlusNormal"/>
        <w:ind w:firstLine="540"/>
        <w:jc w:val="both"/>
        <w:rPr>
          <w:szCs w:val="24"/>
        </w:rPr>
      </w:pPr>
      <w:r w:rsidRPr="00AF7B65">
        <w:rPr>
          <w:szCs w:val="24"/>
        </w:rPr>
        <w:t>- графика приема заявителей.</w:t>
      </w:r>
    </w:p>
    <w:p w:rsidR="00AF7B65" w:rsidRPr="00AF7B65" w:rsidRDefault="00AF7B65" w:rsidP="00AF7B65">
      <w:pPr>
        <w:pStyle w:val="ConsPlusNormal"/>
        <w:ind w:firstLine="540"/>
        <w:jc w:val="both"/>
        <w:rPr>
          <w:szCs w:val="24"/>
        </w:rPr>
      </w:pPr>
      <w:r w:rsidRPr="00AF7B65">
        <w:rPr>
          <w:szCs w:val="24"/>
        </w:rPr>
        <w:t>2.17. Показатели доступности и качества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2.17.1. Показателями качества муниципальной услуги являются:</w:t>
      </w:r>
    </w:p>
    <w:p w:rsidR="00AF7B65" w:rsidRPr="00AF7B65" w:rsidRDefault="00AF7B65" w:rsidP="00AF7B65">
      <w:pPr>
        <w:pStyle w:val="ConsPlusNormal"/>
        <w:ind w:firstLine="540"/>
        <w:jc w:val="both"/>
        <w:rPr>
          <w:szCs w:val="24"/>
        </w:rPr>
      </w:pPr>
      <w:r w:rsidRPr="00AF7B65">
        <w:rPr>
          <w:szCs w:val="24"/>
        </w:rPr>
        <w:t>- удовлетворенность сроками предоставления услуги;</w:t>
      </w:r>
    </w:p>
    <w:p w:rsidR="00AF7B65" w:rsidRPr="00AF7B65" w:rsidRDefault="00AF7B65" w:rsidP="00AF7B65">
      <w:pPr>
        <w:pStyle w:val="ConsPlusNormal"/>
        <w:ind w:firstLine="540"/>
        <w:jc w:val="both"/>
        <w:rPr>
          <w:szCs w:val="24"/>
        </w:rPr>
      </w:pPr>
      <w:r w:rsidRPr="00AF7B65">
        <w:rPr>
          <w:szCs w:val="24"/>
        </w:rPr>
        <w:t>- удовлетворенность условиями ожидания приема;</w:t>
      </w:r>
    </w:p>
    <w:p w:rsidR="00AF7B65" w:rsidRPr="00AF7B65" w:rsidRDefault="00AF7B65" w:rsidP="00AF7B65">
      <w:pPr>
        <w:pStyle w:val="ConsPlusNormal"/>
        <w:ind w:firstLine="540"/>
        <w:jc w:val="both"/>
        <w:rPr>
          <w:szCs w:val="24"/>
        </w:rPr>
      </w:pPr>
      <w:r w:rsidRPr="00AF7B65">
        <w:rPr>
          <w:szCs w:val="24"/>
        </w:rPr>
        <w:t>- удовлетворенность порядком информирования о предоставлении услуги;</w:t>
      </w:r>
    </w:p>
    <w:p w:rsidR="00AF7B65" w:rsidRPr="00AF7B65" w:rsidRDefault="00AF7B65" w:rsidP="00AF7B65">
      <w:pPr>
        <w:pStyle w:val="ConsPlusNormal"/>
        <w:ind w:firstLine="540"/>
        <w:jc w:val="both"/>
        <w:rPr>
          <w:szCs w:val="24"/>
        </w:rPr>
      </w:pPr>
      <w:r w:rsidRPr="00AF7B65">
        <w:rPr>
          <w:szCs w:val="24"/>
        </w:rPr>
        <w:t>- удовлетворенность вниманием должностных лиц.</w:t>
      </w:r>
    </w:p>
    <w:p w:rsidR="00AF7B65" w:rsidRPr="00AF7B65" w:rsidRDefault="00AF7B65" w:rsidP="00AF7B65">
      <w:pPr>
        <w:pStyle w:val="ConsPlusNormal"/>
        <w:ind w:firstLine="540"/>
        <w:jc w:val="both"/>
        <w:rPr>
          <w:szCs w:val="24"/>
        </w:rPr>
      </w:pPr>
      <w:r w:rsidRPr="00AF7B65">
        <w:rPr>
          <w:szCs w:val="24"/>
        </w:rPr>
        <w:t>2.17.2. Показателями доступности муниципальной услуги являются:</w:t>
      </w:r>
    </w:p>
    <w:p w:rsidR="00AF7B65" w:rsidRPr="00AF7B65" w:rsidRDefault="00AF7B65" w:rsidP="00AF7B65">
      <w:pPr>
        <w:pStyle w:val="ConsPlusNormal"/>
        <w:ind w:firstLine="540"/>
        <w:jc w:val="both"/>
        <w:rPr>
          <w:szCs w:val="24"/>
        </w:rPr>
      </w:pPr>
      <w:r w:rsidRPr="00AF7B65">
        <w:rPr>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AF7B65" w:rsidRPr="00AF7B65" w:rsidRDefault="00AF7B65" w:rsidP="00AF7B65">
      <w:pPr>
        <w:pStyle w:val="ConsPlusNormal"/>
        <w:ind w:firstLine="540"/>
        <w:jc w:val="both"/>
        <w:rPr>
          <w:szCs w:val="24"/>
        </w:rPr>
      </w:pPr>
      <w:r w:rsidRPr="00AF7B65">
        <w:rPr>
          <w:szCs w:val="24"/>
        </w:rPr>
        <w:t xml:space="preserve">- доля получателей, получивших необходимые сведения о порядке предоставления </w:t>
      </w:r>
      <w:r w:rsidRPr="00AF7B65">
        <w:rPr>
          <w:szCs w:val="24"/>
        </w:rPr>
        <w:lastRenderedPageBreak/>
        <w:t>муниципальной услуги с официального сайта Городской Управы города Калуги www.kaluga-gov.ru (% по результатам опроса);</w:t>
      </w:r>
    </w:p>
    <w:p w:rsidR="00AF7B65" w:rsidRPr="00AF7B65" w:rsidRDefault="00AF7B65" w:rsidP="00AF7B65">
      <w:pPr>
        <w:pStyle w:val="ConsPlusNormal"/>
        <w:ind w:firstLine="540"/>
        <w:jc w:val="both"/>
        <w:rPr>
          <w:szCs w:val="24"/>
        </w:rPr>
      </w:pPr>
      <w:r w:rsidRPr="00AF7B65">
        <w:rPr>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AF7B65" w:rsidRPr="00AF7B65" w:rsidRDefault="00AF7B65" w:rsidP="00AF7B65">
      <w:pPr>
        <w:pStyle w:val="ConsPlusNormal"/>
        <w:ind w:firstLine="540"/>
        <w:jc w:val="both"/>
        <w:rPr>
          <w:szCs w:val="24"/>
        </w:rPr>
      </w:pPr>
      <w:r w:rsidRPr="00AF7B65">
        <w:rPr>
          <w:szCs w:val="24"/>
        </w:rPr>
        <w:t>- количество взаимодействий заявителя с муниципальными служащими в процессе предоставления муниципальной услуги - 2.</w:t>
      </w:r>
    </w:p>
    <w:p w:rsidR="00AF7B65" w:rsidRPr="00AF7B65" w:rsidRDefault="00AF7B65" w:rsidP="00AF7B65">
      <w:pPr>
        <w:pStyle w:val="ConsPlusNormal"/>
        <w:ind w:firstLine="540"/>
        <w:jc w:val="both"/>
        <w:rPr>
          <w:szCs w:val="24"/>
        </w:rPr>
      </w:pPr>
      <w:r w:rsidRPr="00AF7B65">
        <w:rPr>
          <w:szCs w:val="24"/>
        </w:rPr>
        <w:t>2.17.3. Требования к доступности и качеству муниципальной услуги:</w:t>
      </w:r>
    </w:p>
    <w:p w:rsidR="00AF7B65" w:rsidRPr="00AF7B65" w:rsidRDefault="00AF7B65" w:rsidP="00AF7B65">
      <w:pPr>
        <w:pStyle w:val="ConsPlusNormal"/>
        <w:ind w:firstLine="540"/>
        <w:jc w:val="both"/>
        <w:rPr>
          <w:szCs w:val="24"/>
        </w:rPr>
      </w:pPr>
      <w:r w:rsidRPr="00AF7B65">
        <w:rPr>
          <w:szCs w:val="24"/>
        </w:rPr>
        <w:t>- наличие различных каналов получения информации о предоставлении услуги;</w:t>
      </w:r>
    </w:p>
    <w:p w:rsidR="00AF7B65" w:rsidRPr="00AF7B65" w:rsidRDefault="00AF7B65" w:rsidP="00AF7B65">
      <w:pPr>
        <w:pStyle w:val="ConsPlusNormal"/>
        <w:ind w:firstLine="540"/>
        <w:jc w:val="both"/>
        <w:rPr>
          <w:szCs w:val="24"/>
        </w:rPr>
      </w:pPr>
      <w:r w:rsidRPr="00AF7B65">
        <w:rPr>
          <w:szCs w:val="24"/>
        </w:rPr>
        <w:t>- транспортная доступность мест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 соблюдение сроков ожидания в очереди при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 соблюдение сроков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 наличие информации о порядке предоставления муниципальной услуги на официальном сайте Городской Управы города Калуги (www.kaluga-gov.ru).</w:t>
      </w:r>
    </w:p>
    <w:p w:rsidR="00AF7B65" w:rsidRPr="00AF7B65" w:rsidRDefault="00AF7B65" w:rsidP="00AF7B65">
      <w:pPr>
        <w:pStyle w:val="ConsPlusNormal"/>
        <w:jc w:val="both"/>
        <w:rPr>
          <w:szCs w:val="24"/>
        </w:rPr>
      </w:pPr>
    </w:p>
    <w:p w:rsidR="00AF7B65" w:rsidRPr="00AF7B65" w:rsidRDefault="00AF7B65" w:rsidP="00AF7B65">
      <w:pPr>
        <w:pStyle w:val="ConsPlusTitle"/>
        <w:jc w:val="center"/>
        <w:outlineLvl w:val="1"/>
        <w:rPr>
          <w:szCs w:val="24"/>
        </w:rPr>
      </w:pPr>
      <w:r w:rsidRPr="00AF7B65">
        <w:rPr>
          <w:szCs w:val="24"/>
        </w:rPr>
        <w:t>3. Состав, последовательность и сроки выполнения</w:t>
      </w:r>
    </w:p>
    <w:p w:rsidR="00AF7B65" w:rsidRPr="00AF7B65" w:rsidRDefault="00AF7B65" w:rsidP="00AF7B65">
      <w:pPr>
        <w:pStyle w:val="ConsPlusTitle"/>
        <w:jc w:val="center"/>
        <w:rPr>
          <w:szCs w:val="24"/>
        </w:rPr>
      </w:pPr>
      <w:r w:rsidRPr="00AF7B65">
        <w:rPr>
          <w:szCs w:val="24"/>
        </w:rPr>
        <w:t>административных процедур, требования к порядку</w:t>
      </w:r>
    </w:p>
    <w:p w:rsidR="00AF7B65" w:rsidRPr="00AF7B65" w:rsidRDefault="00AF7B65" w:rsidP="00AF7B65">
      <w:pPr>
        <w:pStyle w:val="ConsPlusTitle"/>
        <w:jc w:val="center"/>
        <w:rPr>
          <w:szCs w:val="24"/>
        </w:rPr>
      </w:pPr>
      <w:r w:rsidRPr="00AF7B65">
        <w:rPr>
          <w:szCs w:val="24"/>
        </w:rPr>
        <w:t>их выполнения</w:t>
      </w:r>
    </w:p>
    <w:p w:rsidR="00AF7B65" w:rsidRPr="00AF7B65" w:rsidRDefault="00AF7B65" w:rsidP="00AF7B65">
      <w:pPr>
        <w:pStyle w:val="ConsPlusNormal"/>
        <w:jc w:val="both"/>
        <w:rPr>
          <w:szCs w:val="24"/>
        </w:rPr>
      </w:pPr>
    </w:p>
    <w:p w:rsidR="00AF7B65" w:rsidRPr="00AF7B65" w:rsidRDefault="00AF7B65" w:rsidP="00AF7B65">
      <w:pPr>
        <w:pStyle w:val="ConsPlusNormal"/>
        <w:ind w:firstLine="540"/>
        <w:jc w:val="both"/>
        <w:rPr>
          <w:szCs w:val="24"/>
        </w:rPr>
      </w:pPr>
      <w:r w:rsidRPr="00AF7B65">
        <w:rPr>
          <w:szCs w:val="24"/>
        </w:rPr>
        <w:t>3.1. Состав административных процедур при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 прием заявлений от заявителей по вопросу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 рассмотрение заявления и представленных документов для оказания муниципальной услуги, принятие решения о предоставлении муниципальной услуги либо об отказе в предоставлении муниципальной услуги в соответствии с действующим законодательством Российской Федерации;</w:t>
      </w:r>
    </w:p>
    <w:p w:rsidR="00AF7B65" w:rsidRPr="00AF7B65" w:rsidRDefault="00AF7B65" w:rsidP="00AF7B65">
      <w:pPr>
        <w:pStyle w:val="ConsPlusNormal"/>
        <w:ind w:firstLine="540"/>
        <w:jc w:val="both"/>
        <w:rPr>
          <w:szCs w:val="24"/>
        </w:rPr>
      </w:pPr>
      <w:r w:rsidRPr="00AF7B65">
        <w:rPr>
          <w:szCs w:val="24"/>
        </w:rPr>
        <w:t>- выдача заявителю заключения о соответствии проектной документации плану наземных и подземных коммуникаций на территории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3.2. Прием заявлений от заявителей по вопросу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Основанием для начала административной процедуры является поступление письменного заявления в организационно-контрольный отдел управления архитектуры, градостроительства и земельных отношений города Калуги по почте либо посредством личного обращения заявителя или его представителя, уполномоченного им на основании доверенности, оформленной в соответствии с законодательством Российской Федерации.</w:t>
      </w:r>
    </w:p>
    <w:p w:rsidR="00AF7B65" w:rsidRPr="00AF7B65" w:rsidRDefault="00AF7B65" w:rsidP="00AF7B65">
      <w:pPr>
        <w:pStyle w:val="ConsPlusNormal"/>
        <w:ind w:firstLine="540"/>
        <w:jc w:val="both"/>
        <w:rPr>
          <w:szCs w:val="24"/>
        </w:rPr>
      </w:pPr>
      <w:r w:rsidRPr="00AF7B65">
        <w:rPr>
          <w:szCs w:val="24"/>
        </w:rPr>
        <w:t>Заявление на предоставление муниципальной услуги от физических лиц либо их представителей принимается на бланке по форме управления архитектуры, градостроительства и земельных отношений города Калуги (приложение 1 к Регламенту). Юридические лица подают заявление на фирменном бланке организации. Для физических лиц и представителей заявителей также необходимо согласие субъекта на обработку персональных данных (приложение 2 к Регламенту). Заявление вручается специалисту организационно-контрольного отдела управления архитектуры, градостроительства и земельных отношений города Калуги, ответственному за прием и регистрацию документов.</w:t>
      </w:r>
    </w:p>
    <w:p w:rsidR="00AF7B65" w:rsidRPr="00AF7B65" w:rsidRDefault="00AF7B65" w:rsidP="00AF7B65">
      <w:pPr>
        <w:pStyle w:val="ConsPlusNormal"/>
        <w:ind w:firstLine="540"/>
        <w:jc w:val="both"/>
        <w:rPr>
          <w:szCs w:val="24"/>
        </w:rPr>
      </w:pPr>
      <w:r w:rsidRPr="00AF7B65">
        <w:rPr>
          <w:szCs w:val="24"/>
        </w:rPr>
        <w:t>При регистрации заявления проверяется наличие документов, представляемых заявителем, необходимых для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Датой обращения и представления документов является день получения документов специалистом, осуществляющим прием граждан и представителей организаций.</w:t>
      </w:r>
    </w:p>
    <w:p w:rsidR="00AF7B65" w:rsidRPr="00AF7B65" w:rsidRDefault="00AF7B65" w:rsidP="00AF7B65">
      <w:pPr>
        <w:pStyle w:val="ConsPlusNormal"/>
        <w:ind w:firstLine="540"/>
        <w:jc w:val="both"/>
        <w:rPr>
          <w:szCs w:val="24"/>
        </w:rPr>
      </w:pPr>
      <w:r w:rsidRPr="00AF7B65">
        <w:rPr>
          <w:szCs w:val="24"/>
        </w:rPr>
        <w:t>В заявлении о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указываются следующие обязательные реквизиты и сведения:</w:t>
      </w:r>
    </w:p>
    <w:p w:rsidR="00AF7B65" w:rsidRPr="00AF7B65" w:rsidRDefault="00AF7B65" w:rsidP="00AF7B65">
      <w:pPr>
        <w:pStyle w:val="ConsPlusNormal"/>
        <w:ind w:firstLine="540"/>
        <w:jc w:val="both"/>
        <w:rPr>
          <w:szCs w:val="24"/>
        </w:rPr>
      </w:pPr>
      <w:r w:rsidRPr="00AF7B65">
        <w:rPr>
          <w:szCs w:val="24"/>
        </w:rPr>
        <w:t xml:space="preserve">а) фамилия, имя, отчество заявителя (для физических лиц), наименование организации </w:t>
      </w:r>
      <w:r w:rsidRPr="00AF7B65">
        <w:rPr>
          <w:szCs w:val="24"/>
        </w:rPr>
        <w:lastRenderedPageBreak/>
        <w:t>(для юридических лиц);</w:t>
      </w:r>
    </w:p>
    <w:p w:rsidR="00AF7B65" w:rsidRPr="00AF7B65" w:rsidRDefault="00AF7B65" w:rsidP="00AF7B65">
      <w:pPr>
        <w:pStyle w:val="ConsPlusNormal"/>
        <w:ind w:firstLine="540"/>
        <w:jc w:val="both"/>
        <w:rPr>
          <w:szCs w:val="24"/>
        </w:rPr>
      </w:pPr>
      <w:r w:rsidRPr="00AF7B65">
        <w:rPr>
          <w:szCs w:val="24"/>
        </w:rPr>
        <w:t>б) паспортные данные заявителей, подтвержденные копиями документов, удостоверяющих личности заявителей (для физических лиц); реквизиты юридического лица;</w:t>
      </w:r>
    </w:p>
    <w:p w:rsidR="00AF7B65" w:rsidRPr="00AF7B65" w:rsidRDefault="00AF7B65" w:rsidP="00AF7B65">
      <w:pPr>
        <w:pStyle w:val="ConsPlusNormal"/>
        <w:ind w:firstLine="540"/>
        <w:jc w:val="both"/>
        <w:rPr>
          <w:szCs w:val="24"/>
        </w:rPr>
      </w:pPr>
      <w:r w:rsidRPr="00AF7B65">
        <w:rPr>
          <w:szCs w:val="24"/>
        </w:rPr>
        <w:t>в) данные о месте нахождения: адрес регистрации по месту жительства, адрес места фактического проживания, почтовые реквизиты, контактные телефоны (для физических лиц); юридический адрес (для юридических лиц);</w:t>
      </w:r>
    </w:p>
    <w:p w:rsidR="00AF7B65" w:rsidRPr="00AF7B65" w:rsidRDefault="00AF7B65" w:rsidP="00AF7B65">
      <w:pPr>
        <w:pStyle w:val="ConsPlusNormal"/>
        <w:ind w:firstLine="540"/>
        <w:jc w:val="both"/>
        <w:rPr>
          <w:szCs w:val="24"/>
        </w:rPr>
      </w:pPr>
      <w:r w:rsidRPr="00AF7B65">
        <w:rPr>
          <w:szCs w:val="24"/>
        </w:rPr>
        <w:t>г) основания получения заявителем заключения о соответствии проектной документации плану наземных и подземных коммуникаций на территории муниципального образования "Город Калуга" (доверенность и т.п.);</w:t>
      </w:r>
    </w:p>
    <w:p w:rsidR="00AF7B65" w:rsidRPr="00AF7B65" w:rsidRDefault="00AF7B65" w:rsidP="00AF7B65">
      <w:pPr>
        <w:pStyle w:val="ConsPlusNormal"/>
        <w:ind w:firstLine="540"/>
        <w:jc w:val="both"/>
        <w:rPr>
          <w:szCs w:val="24"/>
        </w:rPr>
      </w:pPr>
      <w:r w:rsidRPr="00AF7B65">
        <w:rPr>
          <w:szCs w:val="24"/>
        </w:rPr>
        <w:t>д) количество представленных документов;</w:t>
      </w:r>
    </w:p>
    <w:p w:rsidR="00AF7B65" w:rsidRPr="00AF7B65" w:rsidRDefault="00AF7B65" w:rsidP="00AF7B65">
      <w:pPr>
        <w:pStyle w:val="ConsPlusNormal"/>
        <w:ind w:firstLine="540"/>
        <w:jc w:val="both"/>
        <w:rPr>
          <w:szCs w:val="24"/>
        </w:rPr>
      </w:pPr>
      <w:r w:rsidRPr="00AF7B65">
        <w:rPr>
          <w:szCs w:val="24"/>
        </w:rPr>
        <w:t>е) подпись лица, подавшего заявление о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Заявление заполняется ручным способом (чернилами или пастой синего или черного цвета)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(чернилами или пастой) указывает свои фамилию, имя и отчество (полностью).</w:t>
      </w:r>
    </w:p>
    <w:p w:rsidR="00AF7B65" w:rsidRPr="00AF7B65" w:rsidRDefault="00AF7B65" w:rsidP="00AF7B65">
      <w:pPr>
        <w:pStyle w:val="ConsPlusNormal"/>
        <w:ind w:firstLine="540"/>
        <w:jc w:val="both"/>
        <w:rPr>
          <w:szCs w:val="24"/>
        </w:rPr>
      </w:pPr>
      <w:r w:rsidRPr="00AF7B65">
        <w:rPr>
          <w:szCs w:val="24"/>
        </w:rPr>
        <w:t>Числа и сроки, имеющие принципиальное значение для понимания документа, должны быть обозначены хотя бы один раз словами.</w:t>
      </w:r>
    </w:p>
    <w:p w:rsidR="00AF7B65" w:rsidRPr="00AF7B65" w:rsidRDefault="00AF7B65" w:rsidP="00AF7B65">
      <w:pPr>
        <w:pStyle w:val="ConsPlusNormal"/>
        <w:ind w:firstLine="540"/>
        <w:jc w:val="both"/>
        <w:rPr>
          <w:szCs w:val="24"/>
        </w:rPr>
      </w:pPr>
      <w:r w:rsidRPr="00AF7B65">
        <w:rPr>
          <w:szCs w:val="24"/>
        </w:rPr>
        <w:t>Фамилия, имя и отчество, адрес места жительства (для физических лиц), наименование, юридический адрес (для юридических лиц) должны быть написаны полностью.</w:t>
      </w:r>
    </w:p>
    <w:p w:rsidR="00AF7B65" w:rsidRPr="00AF7B65" w:rsidRDefault="00AF7B65" w:rsidP="00AF7B65">
      <w:pPr>
        <w:pStyle w:val="ConsPlusNormal"/>
        <w:ind w:firstLine="540"/>
        <w:jc w:val="both"/>
        <w:rPr>
          <w:szCs w:val="24"/>
        </w:rPr>
      </w:pPr>
      <w:r w:rsidRPr="00AF7B65">
        <w:rPr>
          <w:szCs w:val="24"/>
        </w:rPr>
        <w:t>Заявление представляется на русском языке.</w:t>
      </w:r>
    </w:p>
    <w:p w:rsidR="00AF7B65" w:rsidRPr="00AF7B65" w:rsidRDefault="00AF7B65" w:rsidP="00AF7B65">
      <w:pPr>
        <w:pStyle w:val="ConsPlusNormal"/>
        <w:ind w:firstLine="540"/>
        <w:jc w:val="both"/>
        <w:rPr>
          <w:szCs w:val="24"/>
        </w:rPr>
      </w:pPr>
      <w:r w:rsidRPr="00AF7B65">
        <w:rPr>
          <w:szCs w:val="24"/>
        </w:rPr>
        <w:t>Уполномоченный специалист организационно-контрольного отдела управления архитектуры, градостроительства и земельных отношений города Калуги, ответственный за прием документов:</w:t>
      </w:r>
    </w:p>
    <w:p w:rsidR="00AF7B65" w:rsidRPr="00AF7B65" w:rsidRDefault="00AF7B65" w:rsidP="00AF7B65">
      <w:pPr>
        <w:pStyle w:val="ConsPlusNormal"/>
        <w:ind w:firstLine="540"/>
        <w:jc w:val="both"/>
        <w:rPr>
          <w:szCs w:val="24"/>
        </w:rPr>
      </w:pPr>
      <w:r w:rsidRPr="00AF7B65">
        <w:rPr>
          <w:szCs w:val="24"/>
        </w:rPr>
        <w:t>- устанавливает предмет обращения, при этом максимальный срок выполнения действия на каждого заявителя составляет 10 минут;</w:t>
      </w:r>
    </w:p>
    <w:p w:rsidR="00AF7B65" w:rsidRPr="00AF7B65" w:rsidRDefault="00AF7B65" w:rsidP="00AF7B65">
      <w:pPr>
        <w:pStyle w:val="ConsPlusNormal"/>
        <w:ind w:firstLine="540"/>
        <w:jc w:val="both"/>
        <w:rPr>
          <w:szCs w:val="24"/>
        </w:rPr>
      </w:pPr>
      <w:r w:rsidRPr="00AF7B65">
        <w:rPr>
          <w:szCs w:val="24"/>
        </w:rPr>
        <w:t>- проверяет полномочия заявителя, в том числе полномочия представителя правообладателя действовать от его имени, полномочия представителя юридического лица действовать от имени юридического лица;</w:t>
      </w:r>
    </w:p>
    <w:p w:rsidR="00AF7B65" w:rsidRPr="00AF7B65" w:rsidRDefault="00AF7B65" w:rsidP="00AF7B65">
      <w:pPr>
        <w:pStyle w:val="ConsPlusNormal"/>
        <w:ind w:firstLine="540"/>
        <w:jc w:val="both"/>
        <w:rPr>
          <w:szCs w:val="24"/>
        </w:rPr>
      </w:pPr>
      <w:r w:rsidRPr="00AF7B65">
        <w:rPr>
          <w:szCs w:val="24"/>
        </w:rPr>
        <w:t>- проверяет наличие всех необходимых документов исходя из соответствующего перечня (перечней) документов, обязательных для предоставления муниципальных услуг;</w:t>
      </w:r>
    </w:p>
    <w:p w:rsidR="00AF7B65" w:rsidRPr="00AF7B65" w:rsidRDefault="00AF7B65" w:rsidP="00AF7B65">
      <w:pPr>
        <w:pStyle w:val="ConsPlusNormal"/>
        <w:ind w:firstLine="540"/>
        <w:jc w:val="both"/>
        <w:rPr>
          <w:szCs w:val="24"/>
        </w:rPr>
      </w:pPr>
      <w:r w:rsidRPr="00AF7B65">
        <w:rPr>
          <w:szCs w:val="24"/>
        </w:rPr>
        <w:t>- проверяет соответствие представленных документов установленным требованиям, удостоверяясь, что:</w:t>
      </w:r>
    </w:p>
    <w:p w:rsidR="00AF7B65" w:rsidRPr="00AF7B65" w:rsidRDefault="00AF7B65" w:rsidP="00AF7B65">
      <w:pPr>
        <w:pStyle w:val="ConsPlusNormal"/>
        <w:ind w:firstLine="540"/>
        <w:jc w:val="both"/>
        <w:rPr>
          <w:szCs w:val="24"/>
        </w:rPr>
      </w:pPr>
      <w:r w:rsidRPr="00AF7B65">
        <w:rPr>
          <w:szCs w:val="24"/>
        </w:rPr>
        <w:t>- тексты документов написаны разборчиво, наименования юридических лиц - без сокращения, с указанием их мест нахождения;</w:t>
      </w:r>
    </w:p>
    <w:p w:rsidR="00AF7B65" w:rsidRPr="00AF7B65" w:rsidRDefault="00AF7B65" w:rsidP="00AF7B65">
      <w:pPr>
        <w:pStyle w:val="ConsPlusNormal"/>
        <w:ind w:firstLine="540"/>
        <w:jc w:val="both"/>
        <w:rPr>
          <w:szCs w:val="24"/>
        </w:rPr>
      </w:pPr>
      <w:r w:rsidRPr="00AF7B65">
        <w:rPr>
          <w:szCs w:val="24"/>
        </w:rPr>
        <w:t>- фамилия, имя, отчество, адреса места жительства (для физических лиц), наименование, юридический адрес (для юридических лиц) написаны полностью;</w:t>
      </w:r>
    </w:p>
    <w:p w:rsidR="00AF7B65" w:rsidRPr="00AF7B65" w:rsidRDefault="00AF7B65" w:rsidP="00AF7B65">
      <w:pPr>
        <w:pStyle w:val="ConsPlusNormal"/>
        <w:ind w:firstLine="540"/>
        <w:jc w:val="both"/>
        <w:rPr>
          <w:szCs w:val="24"/>
        </w:rPr>
      </w:pPr>
      <w:r w:rsidRPr="00AF7B65">
        <w:rPr>
          <w:szCs w:val="24"/>
        </w:rPr>
        <w:t>- в документах нет подчисток, приписок, зачеркнутых слов и иных неоговоренных исправлений;</w:t>
      </w:r>
    </w:p>
    <w:p w:rsidR="00AF7B65" w:rsidRPr="00AF7B65" w:rsidRDefault="00AF7B65" w:rsidP="00AF7B65">
      <w:pPr>
        <w:pStyle w:val="ConsPlusNormal"/>
        <w:ind w:firstLine="540"/>
        <w:jc w:val="both"/>
        <w:rPr>
          <w:szCs w:val="24"/>
        </w:rPr>
      </w:pPr>
      <w:r w:rsidRPr="00AF7B65">
        <w:rPr>
          <w:szCs w:val="24"/>
        </w:rPr>
        <w:t>- документы не исполнены карандашом;</w:t>
      </w:r>
    </w:p>
    <w:p w:rsidR="00AF7B65" w:rsidRPr="00AF7B65" w:rsidRDefault="00AF7B65" w:rsidP="00AF7B65">
      <w:pPr>
        <w:pStyle w:val="ConsPlusNormal"/>
        <w:ind w:firstLine="540"/>
        <w:jc w:val="both"/>
        <w:rPr>
          <w:szCs w:val="24"/>
        </w:rPr>
      </w:pPr>
      <w:r w:rsidRPr="00AF7B65">
        <w:rPr>
          <w:szCs w:val="24"/>
        </w:rPr>
        <w:t>- документы не имеют серьезных повреждений, наличие которых не позволяет однозначно истолковать их содержание;</w:t>
      </w:r>
    </w:p>
    <w:p w:rsidR="00AF7B65" w:rsidRPr="00AF7B65" w:rsidRDefault="00AF7B65" w:rsidP="00AF7B65">
      <w:pPr>
        <w:pStyle w:val="ConsPlusNormal"/>
        <w:ind w:firstLine="540"/>
        <w:jc w:val="both"/>
        <w:rPr>
          <w:szCs w:val="24"/>
        </w:rPr>
      </w:pPr>
      <w:r w:rsidRPr="00AF7B65">
        <w:rPr>
          <w:szCs w:val="24"/>
        </w:rPr>
        <w:t>- при установлении фактов отсутствия необходимых документов, несоответствия представленных документов требованиям, указанным в настоящем Регламенте, уведомляет заявителя о наличии препятствий для приема заявления, объясняет заявителю содержание выявленных недостатков в представленных документах и предлагает принять меры по их устранению;</w:t>
      </w:r>
    </w:p>
    <w:p w:rsidR="00AF7B65" w:rsidRPr="00AF7B65" w:rsidRDefault="00AF7B65" w:rsidP="00AF7B65">
      <w:pPr>
        <w:pStyle w:val="ConsPlusNormal"/>
        <w:ind w:firstLine="540"/>
        <w:jc w:val="both"/>
        <w:rPr>
          <w:szCs w:val="24"/>
        </w:rPr>
      </w:pPr>
      <w:r w:rsidRPr="00AF7B65">
        <w:rPr>
          <w:szCs w:val="24"/>
        </w:rPr>
        <w:t>- формирует комплект документов (дело).</w:t>
      </w:r>
    </w:p>
    <w:p w:rsidR="00AF7B65" w:rsidRPr="00AF7B65" w:rsidRDefault="00AF7B65" w:rsidP="00AF7B65">
      <w:pPr>
        <w:pStyle w:val="ConsPlusNormal"/>
        <w:ind w:firstLine="540"/>
        <w:jc w:val="both"/>
        <w:rPr>
          <w:szCs w:val="24"/>
        </w:rPr>
      </w:pPr>
      <w:r w:rsidRPr="00AF7B65">
        <w:rPr>
          <w:szCs w:val="24"/>
        </w:rPr>
        <w:t xml:space="preserve">Сформированный комплект документов (дело) по результату административной процедуры приема заявления и документов от граждан и юридических лиц по вопросу предоставления муниципальной услуги направляется заместителю Городского Головы - </w:t>
      </w:r>
      <w:r w:rsidRPr="00AF7B65">
        <w:rPr>
          <w:szCs w:val="24"/>
        </w:rPr>
        <w:lastRenderedPageBreak/>
        <w:t>начальнику управления архитектуры, градостроительства и земельных отношений города Калуги для рассмотрения и визирования.</w:t>
      </w:r>
    </w:p>
    <w:p w:rsidR="00AF7B65" w:rsidRPr="00AF7B65" w:rsidRDefault="00AF7B65" w:rsidP="00AF7B65">
      <w:pPr>
        <w:pStyle w:val="ConsPlusNormal"/>
        <w:ind w:firstLine="540"/>
        <w:jc w:val="both"/>
        <w:rPr>
          <w:szCs w:val="24"/>
        </w:rPr>
      </w:pPr>
      <w:r w:rsidRPr="00AF7B65">
        <w:rPr>
          <w:szCs w:val="24"/>
        </w:rPr>
        <w:t>На рассмотренное заместителем Городского Головы - начальником управления архитектуры, градостроительства и земельных отношений города Калуги заявление накладывается проект резолюции и направляется для исполнения специалисту отдела объектов капитального строительства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Результатом административной процедуры является передача заявления специалисту отдела объектов капитального строительства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Максимальный срок выполнения действий в рамках данной административной процедуры - 1 рабочий день.</w:t>
      </w:r>
    </w:p>
    <w:p w:rsidR="00AF7B65" w:rsidRPr="00AF7B65" w:rsidRDefault="00AF7B65" w:rsidP="00AF7B65">
      <w:pPr>
        <w:pStyle w:val="ConsPlusNormal"/>
        <w:ind w:firstLine="540"/>
        <w:jc w:val="both"/>
        <w:rPr>
          <w:szCs w:val="24"/>
        </w:rPr>
      </w:pPr>
      <w:r w:rsidRPr="00AF7B65">
        <w:rPr>
          <w:szCs w:val="24"/>
        </w:rPr>
        <w:t>3.3. Рассмотрение заявления на предоставление муниципальной услуги, принятие решения о предоставлении муниципальной услуги либо об отказе в предоставлении муниципальной услуги в соответствии с действующим законодательством Российской Федерации.</w:t>
      </w:r>
    </w:p>
    <w:p w:rsidR="00AF7B65" w:rsidRPr="00AF7B65" w:rsidRDefault="00AF7B65" w:rsidP="00AF7B65">
      <w:pPr>
        <w:pStyle w:val="ConsPlusNormal"/>
        <w:ind w:firstLine="540"/>
        <w:jc w:val="both"/>
        <w:rPr>
          <w:szCs w:val="24"/>
        </w:rPr>
      </w:pPr>
      <w:r w:rsidRPr="00AF7B65">
        <w:rPr>
          <w:szCs w:val="24"/>
        </w:rPr>
        <w:t>Основанием для начала административной процедуры является поступление заявления и пакета документов, необходимых для предоставления муниципальной услуги, в отдел объектов капитального строительства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Специалист отдела объектов капитального строительства управления архитектуры, градостроительства и земельных отношений города Калуги со дня получения заявления о предоставлении муниципальной услуги (далее - уполномоченный специалист):</w:t>
      </w:r>
    </w:p>
    <w:p w:rsidR="00AF7B65" w:rsidRPr="00AF7B65" w:rsidRDefault="00AF7B65" w:rsidP="00AF7B65">
      <w:pPr>
        <w:pStyle w:val="ConsPlusNormal"/>
        <w:ind w:firstLine="540"/>
        <w:jc w:val="both"/>
        <w:rPr>
          <w:szCs w:val="24"/>
        </w:rPr>
      </w:pPr>
      <w:r w:rsidRPr="00AF7B65">
        <w:rPr>
          <w:szCs w:val="24"/>
        </w:rPr>
        <w:t>1. Осуществляет подготовку и направление запросов о предоставлении документов, указанных в подпункте 2.6.4 пункта 2.6 раздела 2 настоящего Регламента, по каналам системы межведомственного электронного взаимодействия. Продолжительность процедуры не должна превышать 5 рабочих дней со дня направления запроса.</w:t>
      </w:r>
    </w:p>
    <w:p w:rsidR="00AF7B65" w:rsidRPr="00AF7B65" w:rsidRDefault="00AF7B65" w:rsidP="00AF7B65">
      <w:pPr>
        <w:pStyle w:val="ConsPlusNormal"/>
        <w:ind w:firstLine="540"/>
        <w:jc w:val="both"/>
        <w:rPr>
          <w:szCs w:val="24"/>
        </w:rPr>
      </w:pPr>
      <w:r w:rsidRPr="00AF7B65">
        <w:rPr>
          <w:szCs w:val="24"/>
        </w:rPr>
        <w:t>В течение дня, следующего за днем получения запрашиваемой информации (документов), уполномоченный специалист проверяет полноту полученной информации (документов). В случае поступления необходимой информации не в полном объеме или содержащей противоречивые сведения уполномоченный специалист уточняет запрос и направляет его повторно.</w:t>
      </w:r>
    </w:p>
    <w:p w:rsidR="00AF7B65" w:rsidRPr="00AF7B65" w:rsidRDefault="00AF7B65" w:rsidP="00AF7B65">
      <w:pPr>
        <w:pStyle w:val="ConsPlusNormal"/>
        <w:ind w:firstLine="540"/>
        <w:jc w:val="both"/>
        <w:rPr>
          <w:szCs w:val="24"/>
        </w:rPr>
      </w:pPr>
      <w:r w:rsidRPr="00AF7B65">
        <w:rPr>
          <w:szCs w:val="24"/>
        </w:rPr>
        <w:t>В случае если указанные документы были представлены заявителем по собственной инициативе, направление межведомственных запросов не производится.</w:t>
      </w:r>
    </w:p>
    <w:p w:rsidR="00AF7B65" w:rsidRPr="00AF7B65" w:rsidRDefault="00AF7B65" w:rsidP="00AF7B65">
      <w:pPr>
        <w:pStyle w:val="ConsPlusNormal"/>
        <w:ind w:firstLine="540"/>
        <w:jc w:val="both"/>
        <w:rPr>
          <w:szCs w:val="24"/>
        </w:rPr>
      </w:pPr>
      <w:r w:rsidRPr="00AF7B65">
        <w:rPr>
          <w:szCs w:val="24"/>
        </w:rPr>
        <w:t>2. Проводит проверку соответствия представленных документов:</w:t>
      </w:r>
    </w:p>
    <w:p w:rsidR="00AF7B65" w:rsidRPr="00AF7B65" w:rsidRDefault="00AF7B65" w:rsidP="00AF7B65">
      <w:pPr>
        <w:pStyle w:val="ConsPlusNormal"/>
        <w:ind w:firstLine="540"/>
        <w:jc w:val="both"/>
        <w:rPr>
          <w:szCs w:val="24"/>
        </w:rPr>
      </w:pPr>
      <w:r w:rsidRPr="00AF7B65">
        <w:rPr>
          <w:szCs w:val="24"/>
        </w:rPr>
        <w:t>- информации, содержащейся в топографических планах в масштабе 1 : 500 на лавсане и их цифровых копиях из электронного архива - материалов муниципального архивного фонда режимно-секретного отдела управления делами Городского Головы города Калуги, в части указания фактических и проектируемых сетей инженерно-технического обеспечения на земельном участке;</w:t>
      </w:r>
    </w:p>
    <w:p w:rsidR="00AF7B65" w:rsidRPr="00AF7B65" w:rsidRDefault="00AF7B65" w:rsidP="00AF7B65">
      <w:pPr>
        <w:pStyle w:val="ConsPlusNormal"/>
        <w:ind w:firstLine="540"/>
        <w:jc w:val="both"/>
        <w:rPr>
          <w:szCs w:val="24"/>
        </w:rPr>
      </w:pPr>
      <w:r w:rsidRPr="00AF7B65">
        <w:rPr>
          <w:szCs w:val="24"/>
        </w:rPr>
        <w:t>- информации, содержащейся в представленном отчете результатов инженерно-геодезических изысканий планов надземных и подземных коммуникаций и сооружений или ведомости согласования с эксплуатирующими организациями, в виде согласования организациями, осуществляющими эксплуатацию сетей инженерно-технического обеспечения на территории муниципального образования "Город Калуга", о фактическом (проектируемом) расположении сетей на земельном участке, согласно СП 47.13330.2012 "СНиП 11-02-96. Инженерные изыскания для строительства. Основные положения";</w:t>
      </w:r>
    </w:p>
    <w:p w:rsidR="00AF7B65" w:rsidRPr="00AF7B65" w:rsidRDefault="00AF7B65" w:rsidP="00AF7B65">
      <w:pPr>
        <w:pStyle w:val="ConsPlusNormal"/>
        <w:ind w:firstLine="540"/>
        <w:jc w:val="both"/>
        <w:rPr>
          <w:szCs w:val="24"/>
        </w:rPr>
      </w:pPr>
      <w:r w:rsidRPr="00AF7B65">
        <w:rPr>
          <w:szCs w:val="24"/>
        </w:rPr>
        <w:t>- требованиям и ограничениям градостроительного плана земельного участка, утвержденных документов территориального планирования, правил землепользования и застройки городского округа "Город Калуга", а также технических регламентов в части указания фактических и проектируемых сетей инженерно-технического обеспечения на земельном участке;</w:t>
      </w:r>
    </w:p>
    <w:p w:rsidR="00AF7B65" w:rsidRPr="00AF7B65" w:rsidRDefault="00AF7B65" w:rsidP="00AF7B65">
      <w:pPr>
        <w:pStyle w:val="ConsPlusNormal"/>
        <w:ind w:firstLine="540"/>
        <w:jc w:val="both"/>
        <w:rPr>
          <w:szCs w:val="24"/>
        </w:rPr>
      </w:pPr>
      <w:r w:rsidRPr="00AF7B65">
        <w:rPr>
          <w:szCs w:val="24"/>
        </w:rPr>
        <w:lastRenderedPageBreak/>
        <w:t xml:space="preserve">- требованиям и ограничениям выданных технических условий, согласно п. 3 ч. 6 ст. 48 </w:t>
      </w:r>
      <w:proofErr w:type="spellStart"/>
      <w:r w:rsidRPr="00AF7B65">
        <w:rPr>
          <w:szCs w:val="24"/>
        </w:rPr>
        <w:t>ГрК</w:t>
      </w:r>
      <w:proofErr w:type="spellEnd"/>
      <w:r w:rsidRPr="00AF7B65">
        <w:rPr>
          <w:szCs w:val="24"/>
        </w:rPr>
        <w:t xml:space="preserve"> РФ (при их наличии).</w:t>
      </w:r>
    </w:p>
    <w:p w:rsidR="00AF7B65" w:rsidRPr="00AF7B65" w:rsidRDefault="00AF7B65" w:rsidP="00AF7B65">
      <w:pPr>
        <w:pStyle w:val="ConsPlusNormal"/>
        <w:ind w:firstLine="540"/>
        <w:jc w:val="both"/>
        <w:rPr>
          <w:szCs w:val="24"/>
        </w:rPr>
      </w:pPr>
      <w:r w:rsidRPr="00AF7B65">
        <w:rPr>
          <w:szCs w:val="24"/>
        </w:rPr>
        <w:t>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AF7B65" w:rsidRPr="00AF7B65" w:rsidRDefault="00AF7B65" w:rsidP="00AF7B65">
      <w:pPr>
        <w:pStyle w:val="ConsPlusNormal"/>
        <w:ind w:firstLine="540"/>
        <w:jc w:val="both"/>
        <w:rPr>
          <w:szCs w:val="24"/>
        </w:rPr>
      </w:pPr>
      <w:r w:rsidRPr="00AF7B65">
        <w:rPr>
          <w:szCs w:val="24"/>
        </w:rPr>
        <w:t>В случае выявления оснований для отказа в предоставлении муниципальной услуги, предусмотренных пунктом 2.11 раздела 2 Регламента, уполномоченным специалистом подготавливается проект письма об отказе в предоставлении муниципальной услуги. Проект письма об отказе в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согласуется уполномоченными должностными лицами, регистрируется и направляется заявителю по почте письмом в срок не позднее 10 рабочих дней со дня подачи заявителем документов на предоставление муниципальной услуги.</w:t>
      </w:r>
    </w:p>
    <w:p w:rsidR="00AF7B65" w:rsidRPr="00AF7B65" w:rsidRDefault="00AF7B65" w:rsidP="00AF7B65">
      <w:pPr>
        <w:pStyle w:val="ConsPlusNormal"/>
        <w:ind w:firstLine="540"/>
        <w:jc w:val="both"/>
        <w:rPr>
          <w:szCs w:val="24"/>
        </w:rPr>
      </w:pPr>
      <w:r w:rsidRPr="00AF7B65">
        <w:rPr>
          <w:szCs w:val="24"/>
        </w:rPr>
        <w:t>Отказ в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может быть оспорен заявителем в порядке, описанном в разделе 5 настоящего Регламента.</w:t>
      </w:r>
    </w:p>
    <w:p w:rsidR="00AF7B65" w:rsidRPr="00AF7B65" w:rsidRDefault="00AF7B65" w:rsidP="00AF7B65">
      <w:pPr>
        <w:pStyle w:val="ConsPlusNormal"/>
        <w:ind w:firstLine="540"/>
        <w:jc w:val="both"/>
        <w:rPr>
          <w:szCs w:val="24"/>
        </w:rPr>
      </w:pPr>
      <w:r w:rsidRPr="00AF7B65">
        <w:rPr>
          <w:szCs w:val="24"/>
        </w:rPr>
        <w:t>В случае отсутствия оснований для отказа в предоставлении муниципальной услуги подготовленный уполномоченным специалистом проект заключения о соответствии проектной документации плану наземных и подземных коммуникаций на территории муниципального образования "Город Калуга" поступает для согласования уполномоченным должностным лицам управления.</w:t>
      </w:r>
    </w:p>
    <w:p w:rsidR="00AF7B65" w:rsidRPr="00AF7B65" w:rsidRDefault="00AF7B65" w:rsidP="00AF7B65">
      <w:pPr>
        <w:pStyle w:val="ConsPlusNormal"/>
        <w:ind w:firstLine="540"/>
        <w:jc w:val="both"/>
        <w:rPr>
          <w:szCs w:val="24"/>
        </w:rPr>
      </w:pPr>
      <w:r w:rsidRPr="00AF7B65">
        <w:rPr>
          <w:szCs w:val="24"/>
        </w:rPr>
        <w:t>Согласованный проект указанного заключения подписывается заместителем Городского Головы - начальником управления архитектуры, градостроительства и земельных отношений города Калуги и регистрируется в организационно-контрольном отделе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Результатом выполнения административной процедуры является подготовка проекта заключения о соответствии проектной документации плану наземных и подземных коммуникаций на территории муниципального образования "Город Калуга". Результат выполнения данной административной процедуры совпадает с началом следующей административной процедуры.</w:t>
      </w:r>
    </w:p>
    <w:p w:rsidR="00AF7B65" w:rsidRPr="00AF7B65" w:rsidRDefault="00AF7B65" w:rsidP="00AF7B65">
      <w:pPr>
        <w:pStyle w:val="ConsPlusNormal"/>
        <w:ind w:firstLine="540"/>
        <w:jc w:val="both"/>
        <w:rPr>
          <w:szCs w:val="24"/>
        </w:rPr>
      </w:pPr>
      <w:r w:rsidRPr="00AF7B65">
        <w:rPr>
          <w:szCs w:val="24"/>
        </w:rPr>
        <w:t>Максимальный срок выполнения действий в рамках данной административной процедуры - 8 рабочих дней.</w:t>
      </w:r>
    </w:p>
    <w:p w:rsidR="00AF7B65" w:rsidRPr="00AF7B65" w:rsidRDefault="00AF7B65" w:rsidP="00AF7B65">
      <w:pPr>
        <w:pStyle w:val="ConsPlusNormal"/>
        <w:ind w:firstLine="540"/>
        <w:jc w:val="both"/>
        <w:rPr>
          <w:szCs w:val="24"/>
        </w:rPr>
      </w:pPr>
      <w:r w:rsidRPr="00AF7B65">
        <w:rPr>
          <w:szCs w:val="24"/>
        </w:rPr>
        <w:t>3.4. Выдача заявителю заключения о соответствии проектной документации плану наземных и подземных коммуникаций на территории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3.4.1. В случае положительного решения вопроса о выдаче, предоставлении муниципальной услуги заявитель получает заключение о соответствии проектной документации плану наземных и подземных коммуникаций на территории муниципального образования "Город Калуга" по форме согласно приложению 3 к настоящему Регламенту.</w:t>
      </w:r>
    </w:p>
    <w:p w:rsidR="00AF7B65" w:rsidRPr="00AF7B65" w:rsidRDefault="00AF7B65" w:rsidP="00AF7B65">
      <w:pPr>
        <w:pStyle w:val="ConsPlusNormal"/>
        <w:ind w:firstLine="540"/>
        <w:jc w:val="both"/>
        <w:rPr>
          <w:szCs w:val="24"/>
        </w:rPr>
      </w:pPr>
      <w:r w:rsidRPr="00AF7B65">
        <w:rPr>
          <w:szCs w:val="24"/>
        </w:rPr>
        <w:t>Выдача заключения о соответствии проектной документации плану наземных и подземных коммуникаций на территории муниципального образования "Город Калуга" осуществляется уполномоченным специалистом отдела объектов капитального строительства управления архитектуры, градостроительства и земельных отношений города Калуги с предварительным приглашением заявителя по телефону либо направляется заявителю по почте заказным письмом с уведомлением о вручении.</w:t>
      </w:r>
    </w:p>
    <w:p w:rsidR="00AF7B65" w:rsidRPr="00AF7B65" w:rsidRDefault="00AF7B65" w:rsidP="00AF7B65">
      <w:pPr>
        <w:pStyle w:val="ConsPlusNormal"/>
        <w:ind w:firstLine="540"/>
        <w:jc w:val="both"/>
        <w:rPr>
          <w:szCs w:val="24"/>
        </w:rPr>
      </w:pPr>
      <w:r w:rsidRPr="00AF7B65">
        <w:rPr>
          <w:szCs w:val="24"/>
        </w:rPr>
        <w:t>Результатом выполнения данной административной процедуры является выдача заявителю заключения о соответствии проектной документации плану наземных и подземных коммуникаций на территории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Максимальный срок выполнения действий в рамках данной административной процедуры - 1 рабочий день.</w:t>
      </w:r>
    </w:p>
    <w:p w:rsidR="00AF7B65" w:rsidRPr="00AF7B65" w:rsidRDefault="00AF7B65" w:rsidP="00AF7B65">
      <w:pPr>
        <w:pStyle w:val="ConsPlusNormal"/>
        <w:ind w:firstLine="540"/>
        <w:jc w:val="both"/>
        <w:rPr>
          <w:szCs w:val="24"/>
        </w:rPr>
      </w:pPr>
      <w:r w:rsidRPr="00AF7B65">
        <w:rPr>
          <w:szCs w:val="24"/>
        </w:rPr>
        <w:lastRenderedPageBreak/>
        <w:t>3.5. Порядок исправления допущенных опечаток и ошибок в выданных в результате предоставления муниципальной услуги документах.</w:t>
      </w:r>
    </w:p>
    <w:p w:rsidR="00AF7B65" w:rsidRPr="00AF7B65" w:rsidRDefault="00AF7B65" w:rsidP="00AF7B65">
      <w:pPr>
        <w:pStyle w:val="ConsPlusNormal"/>
        <w:ind w:firstLine="540"/>
        <w:jc w:val="both"/>
        <w:rPr>
          <w:szCs w:val="24"/>
        </w:rPr>
      </w:pPr>
      <w:r w:rsidRPr="00AF7B65">
        <w:rPr>
          <w:szCs w:val="24"/>
        </w:rPr>
        <w:t>В случае если в выданных в результате предоставления муниципальной услуги документах допущены опечатки и (или) ошибки, то заявитель вправе обратиться в управление архитектуры, градостроительства и земельных отношений города Калуги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AF7B65" w:rsidRPr="00AF7B65" w:rsidRDefault="00AF7B65" w:rsidP="00AF7B65">
      <w:pPr>
        <w:pStyle w:val="ConsPlusNormal"/>
        <w:ind w:firstLine="540"/>
        <w:jc w:val="both"/>
        <w:rPr>
          <w:szCs w:val="24"/>
        </w:rPr>
      </w:pPr>
      <w:r w:rsidRPr="00AF7B65">
        <w:rPr>
          <w:szCs w:val="24"/>
        </w:rPr>
        <w:t>Регистрация заявления о необходимости исправления допущенных опечаток и (или) ошибок осуществляется в день его поступления в управление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В течение 10 рабочих дней с момента регистрации в управлении архитектуры, градостроительства и земельных отношений города Калуги письма о необходимости исправления допущенных опечаток и (или) ошибок управление архитектуры градостроительства и земельных отношений города Калуги подготавливает и выдает или направляет заказным почтовым отправлением с уведомлением о вручении заявителю новое заключение о соответствии проектной документации плану наземных и подземных коммуникаций на территории муниципального образования "Город Калуга".</w:t>
      </w:r>
    </w:p>
    <w:p w:rsidR="00AF7B65" w:rsidRPr="00AF7B65" w:rsidRDefault="00AF7B65" w:rsidP="00AF7B65">
      <w:pPr>
        <w:pStyle w:val="ConsPlusNormal"/>
        <w:jc w:val="both"/>
        <w:rPr>
          <w:szCs w:val="24"/>
        </w:rPr>
      </w:pPr>
    </w:p>
    <w:p w:rsidR="00AF7B65" w:rsidRPr="00AF7B65" w:rsidRDefault="00AF7B65" w:rsidP="00AF7B65">
      <w:pPr>
        <w:pStyle w:val="ConsPlusTitle"/>
        <w:jc w:val="center"/>
        <w:outlineLvl w:val="1"/>
        <w:rPr>
          <w:szCs w:val="24"/>
        </w:rPr>
      </w:pPr>
      <w:r w:rsidRPr="00AF7B65">
        <w:rPr>
          <w:szCs w:val="24"/>
        </w:rPr>
        <w:t>4. Формы контроля за исполнением Регламента</w:t>
      </w:r>
    </w:p>
    <w:p w:rsidR="00AF7B65" w:rsidRPr="00AF7B65" w:rsidRDefault="00AF7B65" w:rsidP="00AF7B65">
      <w:pPr>
        <w:pStyle w:val="ConsPlusNormal"/>
        <w:jc w:val="both"/>
        <w:rPr>
          <w:szCs w:val="24"/>
        </w:rPr>
      </w:pPr>
    </w:p>
    <w:p w:rsidR="00AF7B65" w:rsidRPr="00AF7B65" w:rsidRDefault="00AF7B65" w:rsidP="00AF7B65">
      <w:pPr>
        <w:pStyle w:val="ConsPlusNormal"/>
        <w:ind w:firstLine="540"/>
        <w:jc w:val="both"/>
        <w:rPr>
          <w:szCs w:val="24"/>
        </w:rPr>
      </w:pPr>
      <w:r w:rsidRPr="00AF7B65">
        <w:rPr>
          <w:szCs w:val="24"/>
        </w:rPr>
        <w:t>4.1. Текущий контроль за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заместителем Городского Головы - начальником управления архитектуры, градостроительства и земельных отношений города Калуги непосредственно при предоставлении услуги, а также путем организации проведения проверок в ходе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По результатам проверок заместитель Городского Головы - начальник управления архитектуры, градостроительства и земельных отношений города Калуги дает указания начальнику отдела объектов капитального строительства управления архитектуры, градостроительства и земельных отношений города Калуги по устранению выявленных нарушений и контролирует их исполнение.</w:t>
      </w:r>
    </w:p>
    <w:p w:rsidR="00AF7B65" w:rsidRPr="00AF7B65" w:rsidRDefault="00AF7B65" w:rsidP="00AF7B65">
      <w:pPr>
        <w:pStyle w:val="ConsPlusNormal"/>
        <w:ind w:firstLine="540"/>
        <w:jc w:val="both"/>
        <w:rPr>
          <w:szCs w:val="24"/>
        </w:rPr>
      </w:pPr>
      <w:r w:rsidRPr="00AF7B65">
        <w:rPr>
          <w:szCs w:val="24"/>
        </w:rPr>
        <w:t>4.2. Непосредственный контроль за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 начальник отдела объектов капитального строительства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По результатам контроля начальник отдела объектов капитального строительства дает указания специалистам своего отдела по устранению выявленных нарушений и контролирует их исполнение.</w:t>
      </w:r>
    </w:p>
    <w:p w:rsidR="00AF7B65" w:rsidRPr="00AF7B65" w:rsidRDefault="00AF7B65" w:rsidP="00AF7B65">
      <w:pPr>
        <w:pStyle w:val="ConsPlusNormal"/>
        <w:ind w:firstLine="540"/>
        <w:jc w:val="both"/>
        <w:rPr>
          <w:szCs w:val="24"/>
        </w:rPr>
      </w:pPr>
      <w:r w:rsidRPr="00AF7B65">
        <w:rPr>
          <w:szCs w:val="24"/>
        </w:rPr>
        <w:t>4.3. Порядок осуществления текущего контроля за соблюдением и исполнением ответственными муниципальными служащими положений Регламента и иных нормативных правовых актов, устанавливающих требования к предоставлению муниципальной услуги, заключается в рассмотрении, принятии решений и подготовке ответов на обращения заявителей, содержащие жалобы на решения (действия, бездействие), принимаемые (осуществляемые) в ходе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4.4. Периодичность осуществления плановых проверок полноты и качества предоставления муниципальной услуги устанавливается в соответствии с планом работы управления архитектуры, градостроительства и земельных отношений города Калуги. Внеплановые проверки полноты и качества выдачи разрешения на строительство, реконструкцию проводятся в случаях поступления жалоб и обращений граждан.</w:t>
      </w:r>
    </w:p>
    <w:p w:rsidR="00AF7B65" w:rsidRPr="00AF7B65" w:rsidRDefault="00AF7B65" w:rsidP="00AF7B65">
      <w:pPr>
        <w:pStyle w:val="ConsPlusNormal"/>
        <w:ind w:firstLine="540"/>
        <w:jc w:val="both"/>
        <w:rPr>
          <w:szCs w:val="24"/>
        </w:rPr>
      </w:pPr>
      <w:r w:rsidRPr="00AF7B65">
        <w:rPr>
          <w:szCs w:val="24"/>
        </w:rPr>
        <w:t xml:space="preserve">4.5. По результатам проверок лица, допустившие нарушения положений Регламента, </w:t>
      </w:r>
      <w:r w:rsidRPr="00AF7B65">
        <w:rPr>
          <w:szCs w:val="24"/>
        </w:rPr>
        <w:lastRenderedPageBreak/>
        <w:t>могут быть привлечены к ответственности в соответствии с законодательством Российской Федерации.</w:t>
      </w:r>
    </w:p>
    <w:p w:rsidR="00AF7B65" w:rsidRPr="00AF7B65" w:rsidRDefault="00AF7B65" w:rsidP="00AF7B65">
      <w:pPr>
        <w:pStyle w:val="ConsPlusNormal"/>
        <w:ind w:firstLine="540"/>
        <w:jc w:val="both"/>
        <w:rPr>
          <w:szCs w:val="24"/>
        </w:rPr>
      </w:pPr>
      <w:r w:rsidRPr="00AF7B65">
        <w:rPr>
          <w:szCs w:val="24"/>
        </w:rPr>
        <w:t>4.6. 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AF7B65" w:rsidRPr="00AF7B65" w:rsidRDefault="00AF7B65" w:rsidP="00AF7B65">
      <w:pPr>
        <w:pStyle w:val="ConsPlusNormal"/>
        <w:jc w:val="both"/>
        <w:rPr>
          <w:szCs w:val="24"/>
        </w:rPr>
      </w:pPr>
    </w:p>
    <w:p w:rsidR="00AF7B65" w:rsidRPr="00AF7B65" w:rsidRDefault="00AF7B65" w:rsidP="00AF7B65">
      <w:pPr>
        <w:pStyle w:val="ConsPlusTitle"/>
        <w:jc w:val="center"/>
        <w:outlineLvl w:val="1"/>
        <w:rPr>
          <w:szCs w:val="24"/>
        </w:rPr>
      </w:pPr>
      <w:bookmarkStart w:id="8" w:name="P275"/>
      <w:bookmarkEnd w:id="8"/>
      <w:r w:rsidRPr="00AF7B65">
        <w:rPr>
          <w:szCs w:val="24"/>
        </w:rPr>
        <w:t>5. Досудебное (внесудебное) обжалование заявителем решений</w:t>
      </w:r>
    </w:p>
    <w:p w:rsidR="00AF7B65" w:rsidRPr="00AF7B65" w:rsidRDefault="00AF7B65" w:rsidP="00AF7B65">
      <w:pPr>
        <w:pStyle w:val="ConsPlusTitle"/>
        <w:jc w:val="center"/>
        <w:rPr>
          <w:szCs w:val="24"/>
        </w:rPr>
      </w:pPr>
      <w:r w:rsidRPr="00AF7B65">
        <w:rPr>
          <w:szCs w:val="24"/>
        </w:rPr>
        <w:t>и действий (бездействия) управления архитектуры,</w:t>
      </w:r>
    </w:p>
    <w:p w:rsidR="00AF7B65" w:rsidRPr="00AF7B65" w:rsidRDefault="00AF7B65" w:rsidP="00AF7B65">
      <w:pPr>
        <w:pStyle w:val="ConsPlusTitle"/>
        <w:jc w:val="center"/>
        <w:rPr>
          <w:szCs w:val="24"/>
        </w:rPr>
      </w:pPr>
      <w:r w:rsidRPr="00AF7B65">
        <w:rPr>
          <w:szCs w:val="24"/>
        </w:rPr>
        <w:t>градостроительства и земельных отношений города Калуги,</w:t>
      </w:r>
    </w:p>
    <w:p w:rsidR="00AF7B65" w:rsidRPr="00AF7B65" w:rsidRDefault="00AF7B65" w:rsidP="00AF7B65">
      <w:pPr>
        <w:pStyle w:val="ConsPlusTitle"/>
        <w:jc w:val="center"/>
        <w:rPr>
          <w:szCs w:val="24"/>
        </w:rPr>
      </w:pPr>
      <w:r w:rsidRPr="00AF7B65">
        <w:rPr>
          <w:szCs w:val="24"/>
        </w:rPr>
        <w:t>его должностных лиц либо муниципальных служащих</w:t>
      </w:r>
    </w:p>
    <w:p w:rsidR="00AF7B65" w:rsidRPr="00AF7B65" w:rsidRDefault="00AF7B65" w:rsidP="00AF7B65">
      <w:pPr>
        <w:pStyle w:val="ConsPlusNormal"/>
        <w:jc w:val="both"/>
        <w:rPr>
          <w:szCs w:val="24"/>
        </w:rPr>
      </w:pPr>
    </w:p>
    <w:p w:rsidR="00AF7B65" w:rsidRPr="00AF7B65" w:rsidRDefault="00AF7B65" w:rsidP="00AF7B65">
      <w:pPr>
        <w:pStyle w:val="ConsPlusNormal"/>
        <w:ind w:firstLine="540"/>
        <w:jc w:val="both"/>
        <w:rPr>
          <w:szCs w:val="24"/>
        </w:rPr>
      </w:pPr>
      <w:r w:rsidRPr="00AF7B65">
        <w:rPr>
          <w:szCs w:val="24"/>
        </w:rPr>
        <w:t>5.1. Предмет досудебного (внесудебного) обжалования заявителем решений и действий (бездействия) управления архитектуры, градостроительства и земельных отношений города Калуги, его должностных лиц либо муниципальных служащих.</w:t>
      </w:r>
    </w:p>
    <w:p w:rsidR="00AF7B65" w:rsidRPr="00AF7B65" w:rsidRDefault="00AF7B65" w:rsidP="00AF7B65">
      <w:pPr>
        <w:pStyle w:val="ConsPlusNormal"/>
        <w:ind w:firstLine="540"/>
        <w:jc w:val="both"/>
        <w:rPr>
          <w:szCs w:val="24"/>
        </w:rPr>
      </w:pPr>
      <w:r w:rsidRPr="00AF7B65">
        <w:rPr>
          <w:szCs w:val="24"/>
        </w:rPr>
        <w:t>5.1.1. Заявитель может обратиться с жалобой, в том числе в следующих случаях:</w:t>
      </w:r>
    </w:p>
    <w:p w:rsidR="00AF7B65" w:rsidRPr="00AF7B65" w:rsidRDefault="00AF7B65" w:rsidP="00AF7B65">
      <w:pPr>
        <w:pStyle w:val="ConsPlusNormal"/>
        <w:ind w:firstLine="540"/>
        <w:jc w:val="both"/>
        <w:rPr>
          <w:szCs w:val="24"/>
        </w:rPr>
      </w:pPr>
      <w:r w:rsidRPr="00AF7B65">
        <w:rPr>
          <w:szCs w:val="24"/>
        </w:rPr>
        <w:t>а) нарушение срока регистрации запроса заявителя о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б) нарушение срока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г) отказ в приеме документов, представление которых предусмотрено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 у заявителя;</w:t>
      </w:r>
    </w:p>
    <w:p w:rsidR="00AF7B65" w:rsidRPr="00AF7B65" w:rsidRDefault="00AF7B65" w:rsidP="00AF7B65">
      <w:pPr>
        <w:pStyle w:val="ConsPlusNormal"/>
        <w:ind w:firstLine="540"/>
        <w:jc w:val="both"/>
        <w:rPr>
          <w:szCs w:val="24"/>
        </w:rPr>
      </w:pPr>
      <w:r w:rsidRPr="00AF7B65">
        <w:rPr>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самоуправления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е) затребование с заявителя при выдаче заключения о соответствии проектной документации плану наземных и подземных коммуникаций на территории муниципального образования "Город Калуга"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ж) отказ управления архитектуры, градостроительства и земельных отношений города Калуги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F7B65" w:rsidRPr="00AF7B65" w:rsidRDefault="00AF7B65" w:rsidP="00AF7B65">
      <w:pPr>
        <w:pStyle w:val="ConsPlusNormal"/>
        <w:ind w:firstLine="540"/>
        <w:jc w:val="both"/>
        <w:rPr>
          <w:szCs w:val="24"/>
        </w:rPr>
      </w:pPr>
      <w:r w:rsidRPr="00AF7B65">
        <w:rPr>
          <w:szCs w:val="24"/>
        </w:rPr>
        <w:t>з) нарушение срока или порядка выдачи документов по результатам предоставления муниципальной услуги;</w:t>
      </w:r>
    </w:p>
    <w:p w:rsidR="00AF7B65" w:rsidRPr="00AF7B65" w:rsidRDefault="00AF7B65" w:rsidP="00AF7B65">
      <w:pPr>
        <w:pStyle w:val="ConsPlusNormal"/>
        <w:ind w:firstLine="540"/>
        <w:jc w:val="both"/>
        <w:rPr>
          <w:szCs w:val="24"/>
        </w:rPr>
      </w:pPr>
      <w:r w:rsidRPr="00AF7B65">
        <w:rPr>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sidRPr="00AF7B65">
        <w:rPr>
          <w:szCs w:val="24"/>
        </w:rPr>
        <w:lastRenderedPageBreak/>
        <w:t>случаев, предусмотренных п. 4 ч. 1 ст. 7 Федерального закона.</w:t>
      </w:r>
    </w:p>
    <w:p w:rsidR="00AF7B65" w:rsidRPr="00AF7B65" w:rsidRDefault="00AF7B65" w:rsidP="00AF7B65">
      <w:pPr>
        <w:pStyle w:val="ConsPlusNormal"/>
        <w:ind w:firstLine="540"/>
        <w:jc w:val="both"/>
        <w:rPr>
          <w:szCs w:val="24"/>
        </w:rPr>
      </w:pPr>
      <w:r w:rsidRPr="00AF7B65">
        <w:rPr>
          <w:szCs w:val="24"/>
        </w:rPr>
        <w:t>5.2. Общие требования к порядку подачи и рассмотрения жалобы.</w:t>
      </w:r>
    </w:p>
    <w:p w:rsidR="00AF7B65" w:rsidRPr="00AF7B65" w:rsidRDefault="00AF7B65" w:rsidP="00AF7B65">
      <w:pPr>
        <w:pStyle w:val="ConsPlusNormal"/>
        <w:ind w:firstLine="540"/>
        <w:jc w:val="both"/>
        <w:rPr>
          <w:szCs w:val="24"/>
        </w:rPr>
      </w:pPr>
      <w:r w:rsidRPr="00AF7B65">
        <w:rPr>
          <w:szCs w:val="24"/>
        </w:rPr>
        <w:t>5.2.1. Жалоба подается в письменной форме на бумажном носителе, в электронной форме в Городскую Управу города Калуги, управление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Жалоба подается заявителем в Городскую Управу города Калуги в следующих случаях:</w:t>
      </w:r>
    </w:p>
    <w:p w:rsidR="00AF7B65" w:rsidRPr="00AF7B65" w:rsidRDefault="00AF7B65" w:rsidP="00AF7B65">
      <w:pPr>
        <w:pStyle w:val="ConsPlusNormal"/>
        <w:ind w:firstLine="540"/>
        <w:jc w:val="both"/>
        <w:rPr>
          <w:szCs w:val="24"/>
        </w:rPr>
      </w:pPr>
      <w:r w:rsidRPr="00AF7B65">
        <w:rPr>
          <w:szCs w:val="24"/>
        </w:rPr>
        <w:t>- если обжалуются решения, действия (бездействие) управления архитектуры, градостроительства и земельных отношений города Калуги, муниципальных служащих, заместителя Городского Головы - начальника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Жалоба на решения, действия (бездействие) муниципальных служащих управления архитектуры, градостроительства и земельных отношений города Калуги может быть подана также в управление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Жалоба на решения, действия (бездействие), принятые заместителем Городского Головы - начальником управления архитектуры, градостроительства и земельных отношений города Калуги, рассматривается Городским Головой города Калуги.</w:t>
      </w:r>
    </w:p>
    <w:p w:rsidR="00AF7B65" w:rsidRPr="00AF7B65" w:rsidRDefault="00AF7B65" w:rsidP="00AF7B65">
      <w:pPr>
        <w:pStyle w:val="ConsPlusNormal"/>
        <w:ind w:firstLine="540"/>
        <w:jc w:val="both"/>
        <w:rPr>
          <w:szCs w:val="24"/>
        </w:rPr>
      </w:pPr>
      <w:r w:rsidRPr="00AF7B65">
        <w:rPr>
          <w:szCs w:val="24"/>
        </w:rPr>
        <w:t>Жалоба на решения, действия (бездействие) муниципальных служащих управления архитектуры, градостроительства и земельных отношений города Калуги рассматривается заместителем Городского Головы - начальником управления архитектуры, градостроительства и земельных отношений города Калуги.</w:t>
      </w:r>
    </w:p>
    <w:p w:rsidR="00AF7B65" w:rsidRPr="00AF7B65" w:rsidRDefault="00AF7B65" w:rsidP="00AF7B65">
      <w:pPr>
        <w:pStyle w:val="ConsPlusNormal"/>
        <w:ind w:firstLine="540"/>
        <w:jc w:val="both"/>
        <w:rPr>
          <w:szCs w:val="24"/>
        </w:rPr>
      </w:pPr>
      <w:r w:rsidRPr="00AF7B65">
        <w:rPr>
          <w:szCs w:val="24"/>
        </w:rPr>
        <w:t>Особенности подачи и рассмотрения жалоб на решения и действия (бездействие) Городской Управы города Калуги, Городского Головы города Калуги, управления архитектуры, градостроительства и земельных отношений города Калуги, его должностных лиц и муниципальных служащих, заместителя Городского Головы - начальника управления архитектуры, градостроительства и земельных отношений города Калуги установлены постановлением Городской Управы города Калуги от 14.03.2012 N 63-п "Об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rsidR="00AF7B65" w:rsidRPr="00AF7B65" w:rsidRDefault="00AF7B65" w:rsidP="00AF7B65">
      <w:pPr>
        <w:pStyle w:val="ConsPlusNormal"/>
        <w:ind w:firstLine="540"/>
        <w:jc w:val="both"/>
        <w:rPr>
          <w:szCs w:val="24"/>
        </w:rPr>
      </w:pPr>
      <w:r w:rsidRPr="00AF7B65">
        <w:rPr>
          <w:szCs w:val="24"/>
        </w:rPr>
        <w:t>5.2.2. Жалоба может быть направлена по почте, с использованием информационно-телекоммуникационной сети Интернет, а также может быть принята при личном приеме заявителя.</w:t>
      </w:r>
    </w:p>
    <w:p w:rsidR="00AF7B65" w:rsidRPr="00AF7B65" w:rsidRDefault="00AF7B65" w:rsidP="00AF7B65">
      <w:pPr>
        <w:pStyle w:val="ConsPlusNormal"/>
        <w:ind w:firstLine="540"/>
        <w:jc w:val="both"/>
        <w:rPr>
          <w:szCs w:val="24"/>
        </w:rPr>
      </w:pPr>
      <w:r w:rsidRPr="00AF7B65">
        <w:rPr>
          <w:szCs w:val="24"/>
        </w:rPr>
        <w:t>Заявители - юридические лица и индивидуальные предприниматели вправе направить жалобу на решения и действия (бездействие) Городской Управы города Калуги, Городского Головы города Калуги, управления архитектуры, градостроительства и земельных отношений города Калуги, его должностных лиц и муниципальных служащих, заместителя Городского Головы - начальника управления архитектуры, градостроительства и земельных отношений города Калуги в антимонопольный орган в порядке и случаях, предусмотренных главой 4 Федерального закона от 26.07.2006 N 135-ФЗ "О защите конкуренции". Такая жалоба подается и рассматривается в соответствии с указанным Федеральным законом.</w:t>
      </w:r>
    </w:p>
    <w:p w:rsidR="00AF7B65" w:rsidRPr="00AF7B65" w:rsidRDefault="00AF7B65" w:rsidP="00AF7B65">
      <w:pPr>
        <w:pStyle w:val="ConsPlusNormal"/>
        <w:ind w:firstLine="540"/>
        <w:jc w:val="both"/>
        <w:rPr>
          <w:szCs w:val="24"/>
        </w:rPr>
      </w:pPr>
      <w:r w:rsidRPr="00AF7B65">
        <w:rPr>
          <w:szCs w:val="24"/>
        </w:rPr>
        <w:t>5.2.3. Жалоба должна содержать:</w:t>
      </w:r>
    </w:p>
    <w:p w:rsidR="00AF7B65" w:rsidRPr="00AF7B65" w:rsidRDefault="00AF7B65" w:rsidP="00AF7B65">
      <w:pPr>
        <w:pStyle w:val="ConsPlusNormal"/>
        <w:ind w:firstLine="540"/>
        <w:jc w:val="both"/>
        <w:rPr>
          <w:szCs w:val="24"/>
        </w:rPr>
      </w:pPr>
      <w:r w:rsidRPr="00AF7B65">
        <w:rPr>
          <w:szCs w:val="24"/>
        </w:rPr>
        <w:t>а) наименование органа - управление архитектуры, градостроительства и земельных отношений города Калуги, должностного лица или муниципального служащего, решения и действия (бездействие) которых обжалуются;</w:t>
      </w:r>
    </w:p>
    <w:p w:rsidR="00AF7B65" w:rsidRPr="00AF7B65" w:rsidRDefault="00AF7B65" w:rsidP="00AF7B65">
      <w:pPr>
        <w:pStyle w:val="ConsPlusNormal"/>
        <w:ind w:firstLine="540"/>
        <w:jc w:val="both"/>
        <w:rPr>
          <w:szCs w:val="24"/>
        </w:rPr>
      </w:pPr>
      <w:r w:rsidRPr="00AF7B65">
        <w:rPr>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F7B65" w:rsidRPr="00AF7B65" w:rsidRDefault="00AF7B65" w:rsidP="00AF7B65">
      <w:pPr>
        <w:pStyle w:val="ConsPlusNormal"/>
        <w:ind w:firstLine="540"/>
        <w:jc w:val="both"/>
        <w:rPr>
          <w:szCs w:val="24"/>
        </w:rPr>
      </w:pPr>
      <w:r w:rsidRPr="00AF7B65">
        <w:rPr>
          <w:szCs w:val="24"/>
        </w:rPr>
        <w:t xml:space="preserve">в) сведения об обжалуемых решениях и действиях (бездействии) управления </w:t>
      </w:r>
      <w:r w:rsidRPr="00AF7B65">
        <w:rPr>
          <w:szCs w:val="24"/>
        </w:rPr>
        <w:lastRenderedPageBreak/>
        <w:t>архитектуры, градостроительства и земельных отношений города Калуги, должностных лиц и муниципальных служащих;</w:t>
      </w:r>
    </w:p>
    <w:p w:rsidR="00AF7B65" w:rsidRPr="00AF7B65" w:rsidRDefault="00AF7B65" w:rsidP="00AF7B65">
      <w:pPr>
        <w:pStyle w:val="ConsPlusNormal"/>
        <w:ind w:firstLine="540"/>
        <w:jc w:val="both"/>
        <w:rPr>
          <w:szCs w:val="24"/>
        </w:rPr>
      </w:pPr>
      <w:r w:rsidRPr="00AF7B65">
        <w:rPr>
          <w:szCs w:val="24"/>
        </w:rPr>
        <w:t>г) доводы, на основании которых заявитель не согласен с решением и действием (бездействием) заместителя Городского Головы - начальника управления архитектуры, градостроительства и земельных отношений города Калуги, должностных лиц и муниципальных служащих.</w:t>
      </w:r>
    </w:p>
    <w:p w:rsidR="00AF7B65" w:rsidRPr="00AF7B65" w:rsidRDefault="00AF7B65" w:rsidP="00AF7B65">
      <w:pPr>
        <w:pStyle w:val="ConsPlusNormal"/>
        <w:ind w:firstLine="540"/>
        <w:jc w:val="both"/>
        <w:rPr>
          <w:szCs w:val="24"/>
        </w:rPr>
      </w:pPr>
      <w:r w:rsidRPr="00AF7B65">
        <w:rPr>
          <w:szCs w:val="24"/>
        </w:rPr>
        <w:t>Заявителем могут быть представлены документы (при наличии), подтверждающие доводы заявителя, либо их копии.</w:t>
      </w:r>
    </w:p>
    <w:p w:rsidR="00AF7B65" w:rsidRPr="00AF7B65" w:rsidRDefault="00AF7B65" w:rsidP="00AF7B65">
      <w:pPr>
        <w:pStyle w:val="ConsPlusNormal"/>
        <w:ind w:firstLine="540"/>
        <w:jc w:val="both"/>
        <w:rPr>
          <w:szCs w:val="24"/>
        </w:rPr>
      </w:pPr>
      <w:r w:rsidRPr="00AF7B65">
        <w:rPr>
          <w:szCs w:val="24"/>
        </w:rPr>
        <w:t>При подаче жалобы в электронном виде документы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F7B65" w:rsidRPr="00AF7B65" w:rsidRDefault="00AF7B65" w:rsidP="00AF7B65">
      <w:pPr>
        <w:pStyle w:val="ConsPlusNormal"/>
        <w:ind w:firstLine="540"/>
        <w:jc w:val="both"/>
        <w:rPr>
          <w:szCs w:val="24"/>
        </w:rPr>
      </w:pPr>
      <w:r w:rsidRPr="00AF7B65">
        <w:rPr>
          <w:szCs w:val="24"/>
        </w:rPr>
        <w:t>5.2.4. Жалоба, поступившая в Городскую Управу города Калуги, управление архитектуры, градостроительства и земельных отношений города Калуги,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управления архитектуры, градостроительства и земельных отношений города Калуги, а также его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иной срок не установлен Правительством Российской Федерации.</w:t>
      </w:r>
    </w:p>
    <w:p w:rsidR="00AF7B65" w:rsidRPr="00AF7B65" w:rsidRDefault="00AF7B65" w:rsidP="00AF7B65">
      <w:pPr>
        <w:pStyle w:val="ConsPlusNormal"/>
        <w:ind w:firstLine="540"/>
        <w:jc w:val="both"/>
        <w:rPr>
          <w:szCs w:val="24"/>
        </w:rPr>
      </w:pPr>
      <w:r w:rsidRPr="00AF7B65">
        <w:rPr>
          <w:szCs w:val="24"/>
        </w:rPr>
        <w:t>5.2.5. По результатам рассмотрения жалобы Городская Управа города Калуги, управление архитектуры, градостроительства и земельных отношений города Калуги принимают одно из следующих решений:</w:t>
      </w:r>
    </w:p>
    <w:p w:rsidR="00AF7B65" w:rsidRPr="00AF7B65" w:rsidRDefault="00AF7B65" w:rsidP="00AF7B65">
      <w:pPr>
        <w:pStyle w:val="ConsPlusNormal"/>
        <w:ind w:firstLine="540"/>
        <w:jc w:val="both"/>
        <w:rPr>
          <w:szCs w:val="24"/>
        </w:rPr>
      </w:pPr>
      <w:r w:rsidRPr="00AF7B65">
        <w:rPr>
          <w:szCs w:val="24"/>
        </w:rPr>
        <w:t>1) удовлетворяют жалобу, в том числе в форме отмены принятого заключения, исправления допущенных управлением архитектуры, градостроительства и земельных отношений города Калуги опечаток и ошибок в выданном заключении о соответствии проектной документации плану наземных и подземных коммуникаций на территории муниципального образования "Город Калуга",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AF7B65" w:rsidRPr="00AF7B65" w:rsidRDefault="00AF7B65" w:rsidP="00AF7B65">
      <w:pPr>
        <w:pStyle w:val="ConsPlusNormal"/>
        <w:ind w:firstLine="540"/>
        <w:jc w:val="both"/>
        <w:rPr>
          <w:szCs w:val="24"/>
        </w:rPr>
      </w:pPr>
      <w:r w:rsidRPr="00AF7B65">
        <w:rPr>
          <w:szCs w:val="24"/>
        </w:rPr>
        <w:t>2) отказывают в удовлетворении жалобы.</w:t>
      </w:r>
    </w:p>
    <w:p w:rsidR="00AF7B65" w:rsidRPr="00AF7B65" w:rsidRDefault="00AF7B65" w:rsidP="00AF7B65">
      <w:pPr>
        <w:pStyle w:val="ConsPlusNormal"/>
        <w:ind w:firstLine="540"/>
        <w:jc w:val="both"/>
        <w:rPr>
          <w:szCs w:val="24"/>
        </w:rPr>
      </w:pPr>
      <w:r w:rsidRPr="00AF7B65">
        <w:rPr>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F7B65" w:rsidRPr="00AF7B65" w:rsidRDefault="00AF7B65" w:rsidP="00AF7B65">
      <w:pPr>
        <w:pStyle w:val="ConsPlusNormal"/>
        <w:ind w:firstLine="540"/>
        <w:jc w:val="both"/>
        <w:rPr>
          <w:szCs w:val="24"/>
        </w:rPr>
      </w:pPr>
      <w:r w:rsidRPr="00AF7B65">
        <w:rPr>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управлением архитектуры, градостроительства и земельных отношений города Калуги,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F7B65" w:rsidRPr="00AF7B65" w:rsidRDefault="00AF7B65" w:rsidP="00AF7B65">
      <w:pPr>
        <w:pStyle w:val="ConsPlusNormal"/>
        <w:ind w:firstLine="540"/>
        <w:jc w:val="both"/>
        <w:rPr>
          <w:szCs w:val="24"/>
        </w:rPr>
      </w:pPr>
      <w:r w:rsidRPr="00AF7B65">
        <w:rPr>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AF7B65" w:rsidRPr="00AF7B65" w:rsidRDefault="00AF7B65" w:rsidP="00AF7B65">
      <w:pPr>
        <w:pStyle w:val="ConsPlusNormal"/>
        <w:ind w:firstLine="540"/>
        <w:jc w:val="both"/>
        <w:rPr>
          <w:szCs w:val="24"/>
        </w:rPr>
      </w:pPr>
      <w:r w:rsidRPr="00AF7B65">
        <w:rPr>
          <w:szCs w:val="24"/>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F7B65" w:rsidRPr="00AF7B65" w:rsidRDefault="00AF7B65" w:rsidP="00AF7B65">
      <w:pPr>
        <w:pStyle w:val="ConsPlusNormal"/>
        <w:ind w:firstLine="540"/>
        <w:jc w:val="both"/>
        <w:rPr>
          <w:szCs w:val="24"/>
        </w:rPr>
      </w:pPr>
      <w:r w:rsidRPr="00AF7B65">
        <w:rPr>
          <w:szCs w:val="24"/>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w:t>
      </w:r>
      <w:r w:rsidRPr="00AF7B65">
        <w:rPr>
          <w:szCs w:val="24"/>
        </w:rPr>
        <w:lastRenderedPageBreak/>
        <w:t>официальном сайте Городской Управы города Калуги (www.kaluga-gov.ru), на Портале госуслуг, региональном портале государственных услуг Калужской области, а также может быть сообщена заявителю в устной и (или) в письменной формах.</w:t>
      </w:r>
    </w:p>
    <w:p w:rsidR="00AF7B65" w:rsidRPr="00AF7B65" w:rsidRDefault="00AF7B65">
      <w:pPr>
        <w:pStyle w:val="ConsPlusNormal"/>
        <w:jc w:val="both"/>
      </w:pPr>
    </w:p>
    <w:p w:rsidR="00AF7B65" w:rsidRPr="00AF7B65" w:rsidRDefault="00AF7B65">
      <w:pPr>
        <w:pStyle w:val="ConsPlusNormal"/>
        <w:jc w:val="both"/>
        <w:sectPr w:rsidR="00AF7B65" w:rsidRPr="00AF7B65" w:rsidSect="00AF7B65">
          <w:headerReference w:type="default" r:id="rId7"/>
          <w:pgSz w:w="11906" w:h="16838"/>
          <w:pgMar w:top="1134" w:right="850" w:bottom="1134" w:left="1701" w:header="708" w:footer="708" w:gutter="0"/>
          <w:pgNumType w:start="1"/>
          <w:cols w:space="708"/>
          <w:titlePg/>
          <w:docGrid w:linePitch="360"/>
        </w:sectPr>
      </w:pPr>
    </w:p>
    <w:p w:rsidR="00AF7B65" w:rsidRPr="00AF7B65" w:rsidRDefault="00AF7B65">
      <w:pPr>
        <w:pStyle w:val="ConsPlusNormal"/>
        <w:jc w:val="right"/>
        <w:outlineLvl w:val="1"/>
      </w:pPr>
      <w:r w:rsidRPr="00AF7B65">
        <w:lastRenderedPageBreak/>
        <w:t>Приложение 1</w:t>
      </w:r>
    </w:p>
    <w:p w:rsidR="00AF7B65" w:rsidRPr="00AF7B65" w:rsidRDefault="00AF7B65">
      <w:pPr>
        <w:pStyle w:val="ConsPlusNormal"/>
        <w:jc w:val="right"/>
      </w:pPr>
      <w:r w:rsidRPr="00AF7B65">
        <w:t>к Административному регламенту</w:t>
      </w:r>
    </w:p>
    <w:p w:rsidR="00AF7B65" w:rsidRPr="00AF7B65" w:rsidRDefault="00AF7B65">
      <w:pPr>
        <w:pStyle w:val="ConsPlusNormal"/>
        <w:jc w:val="right"/>
      </w:pPr>
      <w:r w:rsidRPr="00AF7B65">
        <w:t>по предоставлению муниципальной услуги</w:t>
      </w:r>
    </w:p>
    <w:p w:rsidR="00AF7B65" w:rsidRPr="00AF7B65" w:rsidRDefault="00AF7B65">
      <w:pPr>
        <w:pStyle w:val="ConsPlusNormal"/>
        <w:jc w:val="right"/>
      </w:pPr>
      <w:r w:rsidRPr="00AF7B65">
        <w:t>по выдаче заключения о соответствии</w:t>
      </w:r>
    </w:p>
    <w:p w:rsidR="00AF7B65" w:rsidRPr="00AF7B65" w:rsidRDefault="00AF7B65">
      <w:pPr>
        <w:pStyle w:val="ConsPlusNormal"/>
        <w:jc w:val="right"/>
      </w:pPr>
      <w:r w:rsidRPr="00AF7B65">
        <w:t>проектной документации плану наземных</w:t>
      </w:r>
    </w:p>
    <w:p w:rsidR="00AF7B65" w:rsidRPr="00AF7B65" w:rsidRDefault="00AF7B65">
      <w:pPr>
        <w:pStyle w:val="ConsPlusNormal"/>
        <w:jc w:val="right"/>
      </w:pPr>
      <w:r w:rsidRPr="00AF7B65">
        <w:t>и подземных коммуникаций на территории</w:t>
      </w:r>
    </w:p>
    <w:p w:rsidR="00AF7B65" w:rsidRPr="00AF7B65" w:rsidRDefault="00AF7B65">
      <w:pPr>
        <w:pStyle w:val="ConsPlusNormal"/>
        <w:jc w:val="right"/>
      </w:pPr>
      <w:r w:rsidRPr="00AF7B65">
        <w:t>муниципального образования "Город Калуга"</w:t>
      </w:r>
    </w:p>
    <w:p w:rsidR="00AF7B65" w:rsidRPr="00AF7B65" w:rsidRDefault="00AF7B65">
      <w:pPr>
        <w:pStyle w:val="ConsPlusNormal"/>
        <w:jc w:val="both"/>
      </w:pPr>
    </w:p>
    <w:p w:rsidR="00AF7B65" w:rsidRPr="00AF7B65" w:rsidRDefault="00AF7B65">
      <w:pPr>
        <w:pStyle w:val="ConsPlusNonformat"/>
        <w:jc w:val="both"/>
      </w:pPr>
      <w:r w:rsidRPr="00AF7B65">
        <w:t xml:space="preserve">                              Заместителю Городского Головы -</w:t>
      </w:r>
    </w:p>
    <w:p w:rsidR="00AF7B65" w:rsidRPr="00AF7B65" w:rsidRDefault="00AF7B65">
      <w:pPr>
        <w:pStyle w:val="ConsPlusNonformat"/>
        <w:jc w:val="both"/>
      </w:pPr>
      <w:r w:rsidRPr="00AF7B65">
        <w:t xml:space="preserve">                              начальнику управления архитектуры,</w:t>
      </w:r>
    </w:p>
    <w:p w:rsidR="00AF7B65" w:rsidRPr="00AF7B65" w:rsidRDefault="00AF7B65">
      <w:pPr>
        <w:pStyle w:val="ConsPlusNonformat"/>
        <w:jc w:val="both"/>
      </w:pPr>
      <w:r w:rsidRPr="00AF7B65">
        <w:t xml:space="preserve">                              градостроительства и земельных</w:t>
      </w:r>
    </w:p>
    <w:p w:rsidR="00AF7B65" w:rsidRPr="00AF7B65" w:rsidRDefault="00AF7B65">
      <w:pPr>
        <w:pStyle w:val="ConsPlusNonformat"/>
        <w:jc w:val="both"/>
      </w:pPr>
      <w:r w:rsidRPr="00AF7B65">
        <w:t xml:space="preserve">                              отношений города Калуги</w:t>
      </w:r>
    </w:p>
    <w:p w:rsidR="00AF7B65" w:rsidRPr="00AF7B65" w:rsidRDefault="00AF7B65">
      <w:pPr>
        <w:pStyle w:val="ConsPlusNonformat"/>
        <w:jc w:val="both"/>
      </w:pPr>
      <w:r w:rsidRPr="00AF7B65">
        <w:t xml:space="preserve">                              от _________________________________________,</w:t>
      </w:r>
    </w:p>
    <w:p w:rsidR="00AF7B65" w:rsidRPr="00AF7B65" w:rsidRDefault="00AF7B65">
      <w:pPr>
        <w:pStyle w:val="ConsPlusNonformat"/>
        <w:jc w:val="both"/>
      </w:pPr>
      <w:r w:rsidRPr="00AF7B65">
        <w:t xml:space="preserve">                                               (Ф.И.О. полностью)</w:t>
      </w:r>
    </w:p>
    <w:p w:rsidR="00AF7B65" w:rsidRPr="00AF7B65" w:rsidRDefault="00AF7B65">
      <w:pPr>
        <w:pStyle w:val="ConsPlusNonformat"/>
        <w:jc w:val="both"/>
      </w:pPr>
      <w:r w:rsidRPr="00AF7B65">
        <w:t xml:space="preserve">                              зарегистрированного по адресу: ______________</w:t>
      </w:r>
    </w:p>
    <w:p w:rsidR="00AF7B65" w:rsidRPr="00AF7B65" w:rsidRDefault="00AF7B65">
      <w:pPr>
        <w:pStyle w:val="ConsPlusNonformat"/>
        <w:jc w:val="both"/>
      </w:pPr>
      <w:r w:rsidRPr="00AF7B65">
        <w:t xml:space="preserve">                              ____________________________________________,</w:t>
      </w:r>
    </w:p>
    <w:p w:rsidR="00AF7B65" w:rsidRPr="00AF7B65" w:rsidRDefault="00AF7B65">
      <w:pPr>
        <w:pStyle w:val="ConsPlusNonformat"/>
        <w:jc w:val="both"/>
      </w:pPr>
      <w:r w:rsidRPr="00AF7B65">
        <w:t xml:space="preserve">                              тел. _______________________________________,</w:t>
      </w:r>
    </w:p>
    <w:p w:rsidR="00AF7B65" w:rsidRPr="00AF7B65" w:rsidRDefault="00AF7B65">
      <w:pPr>
        <w:pStyle w:val="ConsPlusNonformat"/>
        <w:jc w:val="both"/>
      </w:pPr>
      <w:r w:rsidRPr="00AF7B65">
        <w:t xml:space="preserve">                              паспорт: ____________________________________</w:t>
      </w:r>
    </w:p>
    <w:p w:rsidR="00AF7B65" w:rsidRPr="00AF7B65" w:rsidRDefault="00AF7B65">
      <w:pPr>
        <w:pStyle w:val="ConsPlusNonformat"/>
        <w:jc w:val="both"/>
      </w:pPr>
      <w:r w:rsidRPr="00AF7B65">
        <w:t xml:space="preserve">                                           (серия, N, когда и кем выдан)</w:t>
      </w:r>
    </w:p>
    <w:p w:rsidR="00AF7B65" w:rsidRPr="00AF7B65" w:rsidRDefault="00AF7B65">
      <w:pPr>
        <w:pStyle w:val="ConsPlusNonformat"/>
        <w:jc w:val="both"/>
      </w:pPr>
      <w:r w:rsidRPr="00AF7B65">
        <w:t xml:space="preserve">                              ____________________________________________,</w:t>
      </w:r>
    </w:p>
    <w:p w:rsidR="00AF7B65" w:rsidRPr="00AF7B65" w:rsidRDefault="00AF7B65">
      <w:pPr>
        <w:pStyle w:val="ConsPlusNonformat"/>
        <w:jc w:val="both"/>
      </w:pPr>
      <w:r w:rsidRPr="00AF7B65">
        <w:t xml:space="preserve">                              действующего по доверенности от 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p>
    <w:p w:rsidR="00AF7B65" w:rsidRPr="00AF7B65" w:rsidRDefault="00AF7B65">
      <w:pPr>
        <w:pStyle w:val="ConsPlusNonformat"/>
        <w:jc w:val="both"/>
      </w:pPr>
      <w:bookmarkStart w:id="9" w:name="P347"/>
      <w:bookmarkEnd w:id="9"/>
      <w:r w:rsidRPr="00AF7B65">
        <w:t xml:space="preserve">                                заявление.</w:t>
      </w:r>
    </w:p>
    <w:p w:rsidR="00AF7B65" w:rsidRPr="00AF7B65" w:rsidRDefault="00AF7B65">
      <w:pPr>
        <w:pStyle w:val="ConsPlusNonformat"/>
        <w:jc w:val="both"/>
      </w:pPr>
    </w:p>
    <w:p w:rsidR="00AF7B65" w:rsidRPr="00AF7B65" w:rsidRDefault="00AF7B65">
      <w:pPr>
        <w:pStyle w:val="ConsPlusNonformat"/>
        <w:jc w:val="both"/>
      </w:pPr>
      <w:r w:rsidRPr="00AF7B65">
        <w:t xml:space="preserve">    Прошу выдать заключение о соответствии проектной документации</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 xml:space="preserve">   (указывается наименование проектной организации; наименование объекта</w:t>
      </w:r>
    </w:p>
    <w:p w:rsidR="00AF7B65" w:rsidRPr="00AF7B65" w:rsidRDefault="00AF7B65">
      <w:pPr>
        <w:pStyle w:val="ConsPlusNonformat"/>
        <w:jc w:val="both"/>
      </w:pPr>
      <w:r w:rsidRPr="00AF7B65">
        <w:t xml:space="preserve">  капитального строительства, адрес (местоположение) и кадастровый номер</w:t>
      </w:r>
    </w:p>
    <w:p w:rsidR="00AF7B65" w:rsidRPr="00AF7B65" w:rsidRDefault="00AF7B65">
      <w:pPr>
        <w:pStyle w:val="ConsPlusNonformat"/>
        <w:jc w:val="both"/>
      </w:pPr>
      <w:r w:rsidRPr="00AF7B65">
        <w:t xml:space="preserve">                            земельного участка)</w:t>
      </w:r>
    </w:p>
    <w:p w:rsidR="00AF7B65" w:rsidRPr="00AF7B65" w:rsidRDefault="00AF7B65">
      <w:pPr>
        <w:pStyle w:val="ConsPlusNonformat"/>
        <w:jc w:val="both"/>
      </w:pPr>
    </w:p>
    <w:p w:rsidR="00AF7B65" w:rsidRPr="00AF7B65" w:rsidRDefault="00AF7B65">
      <w:pPr>
        <w:pStyle w:val="ConsPlusNonformat"/>
        <w:jc w:val="both"/>
      </w:pPr>
      <w:proofErr w:type="gramStart"/>
      <w:r w:rsidRPr="00AF7B65">
        <w:t>плану  наземных</w:t>
      </w:r>
      <w:proofErr w:type="gramEnd"/>
      <w:r w:rsidRPr="00AF7B65">
        <w:t xml:space="preserve">  и  подземных  коммуникаций  на  территории  муниципального</w:t>
      </w:r>
    </w:p>
    <w:p w:rsidR="00AF7B65" w:rsidRPr="00AF7B65" w:rsidRDefault="00AF7B65">
      <w:pPr>
        <w:pStyle w:val="ConsPlusNonformat"/>
        <w:jc w:val="both"/>
      </w:pPr>
      <w:r w:rsidRPr="00AF7B65">
        <w:t>образования "Город Калуга".</w:t>
      </w:r>
    </w:p>
    <w:p w:rsidR="00AF7B65" w:rsidRPr="00AF7B65" w:rsidRDefault="00AF7B65">
      <w:pPr>
        <w:pStyle w:val="ConsPlusNonformat"/>
        <w:jc w:val="both"/>
      </w:pPr>
    </w:p>
    <w:p w:rsidR="00AF7B65" w:rsidRPr="00AF7B65" w:rsidRDefault="00AF7B65">
      <w:pPr>
        <w:pStyle w:val="ConsPlusNonformat"/>
        <w:jc w:val="both"/>
      </w:pPr>
      <w:r w:rsidRPr="00AF7B65">
        <w:t>Результат предоставления муниципальной услуги:</w:t>
      </w:r>
    </w:p>
    <w:p w:rsidR="00AF7B65" w:rsidRPr="00AF7B65" w:rsidRDefault="00AF7B65">
      <w:pPr>
        <w:pStyle w:val="ConsPlusNonformat"/>
        <w:jc w:val="both"/>
      </w:pPr>
    </w:p>
    <w:p w:rsidR="00AF7B65" w:rsidRPr="00AF7B65" w:rsidRDefault="00AF7B65">
      <w:pPr>
        <w:pStyle w:val="ConsPlusNonformat"/>
        <w:jc w:val="both"/>
      </w:pPr>
      <w:r w:rsidRPr="00AF7B65">
        <w:t>┌──┐</w:t>
      </w:r>
    </w:p>
    <w:p w:rsidR="00AF7B65" w:rsidRPr="00AF7B65" w:rsidRDefault="00AF7B65">
      <w:pPr>
        <w:pStyle w:val="ConsPlusNonformat"/>
        <w:jc w:val="both"/>
      </w:pPr>
      <w:proofErr w:type="gramStart"/>
      <w:r w:rsidRPr="00AF7B65">
        <w:t>│  │</w:t>
      </w:r>
      <w:proofErr w:type="gramEnd"/>
      <w:r w:rsidRPr="00AF7B65">
        <w:t xml:space="preserve"> получу лично</w:t>
      </w:r>
    </w:p>
    <w:p w:rsidR="00AF7B65" w:rsidRPr="00AF7B65" w:rsidRDefault="00AF7B65">
      <w:pPr>
        <w:pStyle w:val="ConsPlusNonformat"/>
        <w:jc w:val="both"/>
      </w:pPr>
      <w:r w:rsidRPr="00AF7B65">
        <w:t>└──┘</w:t>
      </w:r>
    </w:p>
    <w:p w:rsidR="00AF7B65" w:rsidRPr="00AF7B65" w:rsidRDefault="00AF7B65">
      <w:pPr>
        <w:pStyle w:val="ConsPlusNonformat"/>
        <w:jc w:val="both"/>
      </w:pPr>
    </w:p>
    <w:p w:rsidR="00AF7B65" w:rsidRPr="00AF7B65" w:rsidRDefault="00AF7B65">
      <w:pPr>
        <w:pStyle w:val="ConsPlusNonformat"/>
        <w:jc w:val="both"/>
      </w:pPr>
      <w:r w:rsidRPr="00AF7B65">
        <w:t>┌──┐</w:t>
      </w:r>
    </w:p>
    <w:p w:rsidR="00AF7B65" w:rsidRPr="00AF7B65" w:rsidRDefault="00AF7B65">
      <w:pPr>
        <w:pStyle w:val="ConsPlusNonformat"/>
        <w:jc w:val="both"/>
      </w:pPr>
      <w:proofErr w:type="gramStart"/>
      <w:r w:rsidRPr="00AF7B65">
        <w:t>│  │</w:t>
      </w:r>
      <w:proofErr w:type="gramEnd"/>
      <w:r w:rsidRPr="00AF7B65">
        <w:t xml:space="preserve"> прошу направить по электронной почте _________________________________</w:t>
      </w:r>
    </w:p>
    <w:p w:rsidR="00AF7B65" w:rsidRPr="00AF7B65" w:rsidRDefault="00AF7B65">
      <w:pPr>
        <w:pStyle w:val="ConsPlusNonformat"/>
        <w:jc w:val="both"/>
      </w:pPr>
      <w:proofErr w:type="gramStart"/>
      <w:r w:rsidRPr="00AF7B65">
        <w:t>│  │</w:t>
      </w:r>
      <w:proofErr w:type="gramEnd"/>
      <w:r w:rsidRPr="00AF7B65">
        <w:t xml:space="preserve">                                      (указать адрес электронной почты)</w:t>
      </w:r>
    </w:p>
    <w:p w:rsidR="00AF7B65" w:rsidRPr="00AF7B65" w:rsidRDefault="00AF7B65">
      <w:pPr>
        <w:pStyle w:val="ConsPlusNonformat"/>
        <w:jc w:val="both"/>
      </w:pPr>
      <w:r w:rsidRPr="00AF7B65">
        <w:t>└──┘</w:t>
      </w:r>
    </w:p>
    <w:p w:rsidR="00AF7B65" w:rsidRPr="00AF7B65" w:rsidRDefault="00AF7B65">
      <w:pPr>
        <w:pStyle w:val="ConsPlusNonformat"/>
        <w:jc w:val="both"/>
      </w:pPr>
    </w:p>
    <w:p w:rsidR="00AF7B65" w:rsidRPr="00AF7B65" w:rsidRDefault="00AF7B65">
      <w:pPr>
        <w:pStyle w:val="ConsPlusNonformat"/>
        <w:jc w:val="both"/>
      </w:pPr>
      <w:r w:rsidRPr="00AF7B65">
        <w:t>К заявлению прилагаю:</w:t>
      </w:r>
    </w:p>
    <w:p w:rsidR="00AF7B65" w:rsidRPr="00AF7B65" w:rsidRDefault="00AF7B65">
      <w:pPr>
        <w:pStyle w:val="ConsPlusNonformat"/>
        <w:jc w:val="both"/>
      </w:pPr>
    </w:p>
    <w:p w:rsidR="00AF7B65" w:rsidRPr="00AF7B65" w:rsidRDefault="00AF7B65">
      <w:pPr>
        <w:pStyle w:val="ConsPlusNonformat"/>
        <w:jc w:val="both"/>
      </w:pPr>
      <w:r w:rsidRPr="00AF7B65">
        <w:t>Подпись</w:t>
      </w:r>
    </w:p>
    <w:p w:rsidR="00AF7B65" w:rsidRPr="00AF7B65" w:rsidRDefault="00AF7B65">
      <w:pPr>
        <w:pStyle w:val="ConsPlusNonformat"/>
        <w:jc w:val="both"/>
      </w:pPr>
    </w:p>
    <w:p w:rsidR="00AF7B65" w:rsidRPr="00AF7B65" w:rsidRDefault="00AF7B65">
      <w:pPr>
        <w:pStyle w:val="ConsPlusNonformat"/>
        <w:jc w:val="both"/>
      </w:pPr>
      <w:r w:rsidRPr="00AF7B65">
        <w:t>Дата</w:t>
      </w:r>
    </w:p>
    <w:p w:rsidR="00AF7B65" w:rsidRPr="00AF7B65" w:rsidRDefault="00AF7B65">
      <w:pPr>
        <w:pStyle w:val="ConsPlusNormal"/>
        <w:jc w:val="both"/>
        <w:sectPr w:rsidR="00AF7B65" w:rsidRPr="00AF7B65" w:rsidSect="00AF7B65">
          <w:pgSz w:w="11906" w:h="16838"/>
          <w:pgMar w:top="1134" w:right="850" w:bottom="1134" w:left="1701" w:header="708" w:footer="708" w:gutter="0"/>
          <w:cols w:space="708"/>
          <w:docGrid w:linePitch="360"/>
        </w:sectPr>
      </w:pPr>
    </w:p>
    <w:p w:rsidR="00AF7B65" w:rsidRPr="00AF7B65" w:rsidRDefault="00AF7B65">
      <w:pPr>
        <w:pStyle w:val="ConsPlusNormal"/>
        <w:jc w:val="right"/>
        <w:outlineLvl w:val="1"/>
      </w:pPr>
      <w:r w:rsidRPr="00AF7B65">
        <w:lastRenderedPageBreak/>
        <w:t>Приложение 2</w:t>
      </w:r>
    </w:p>
    <w:p w:rsidR="00AF7B65" w:rsidRPr="00AF7B65" w:rsidRDefault="00AF7B65">
      <w:pPr>
        <w:pStyle w:val="ConsPlusNormal"/>
        <w:jc w:val="right"/>
      </w:pPr>
      <w:r w:rsidRPr="00AF7B65">
        <w:t>к Административному регламенту</w:t>
      </w:r>
    </w:p>
    <w:p w:rsidR="00AF7B65" w:rsidRPr="00AF7B65" w:rsidRDefault="00AF7B65">
      <w:pPr>
        <w:pStyle w:val="ConsPlusNormal"/>
        <w:jc w:val="right"/>
      </w:pPr>
      <w:r w:rsidRPr="00AF7B65">
        <w:t>по предоставлению муниципальной услуги</w:t>
      </w:r>
    </w:p>
    <w:p w:rsidR="00AF7B65" w:rsidRPr="00AF7B65" w:rsidRDefault="00AF7B65">
      <w:pPr>
        <w:pStyle w:val="ConsPlusNormal"/>
        <w:jc w:val="right"/>
      </w:pPr>
      <w:r w:rsidRPr="00AF7B65">
        <w:t>по выдаче заключения о соответствии</w:t>
      </w:r>
    </w:p>
    <w:p w:rsidR="00AF7B65" w:rsidRPr="00AF7B65" w:rsidRDefault="00AF7B65">
      <w:pPr>
        <w:pStyle w:val="ConsPlusNormal"/>
        <w:jc w:val="right"/>
      </w:pPr>
      <w:r w:rsidRPr="00AF7B65">
        <w:t>проектной документации плану наземных</w:t>
      </w:r>
    </w:p>
    <w:p w:rsidR="00AF7B65" w:rsidRPr="00AF7B65" w:rsidRDefault="00AF7B65">
      <w:pPr>
        <w:pStyle w:val="ConsPlusNormal"/>
        <w:jc w:val="right"/>
      </w:pPr>
      <w:r w:rsidRPr="00AF7B65">
        <w:t>и подземных коммуникаций на территории</w:t>
      </w:r>
    </w:p>
    <w:p w:rsidR="00AF7B65" w:rsidRPr="00AF7B65" w:rsidRDefault="00AF7B65">
      <w:pPr>
        <w:pStyle w:val="ConsPlusNormal"/>
        <w:jc w:val="right"/>
      </w:pPr>
      <w:r w:rsidRPr="00AF7B65">
        <w:t>муниципального образования "Город Калуга"</w:t>
      </w:r>
    </w:p>
    <w:p w:rsidR="00AF7B65" w:rsidRPr="00AF7B65" w:rsidRDefault="00AF7B65">
      <w:pPr>
        <w:pStyle w:val="ConsPlusNormal"/>
        <w:jc w:val="both"/>
      </w:pPr>
    </w:p>
    <w:p w:rsidR="00AF7B65" w:rsidRPr="00AF7B65" w:rsidRDefault="00AF7B65">
      <w:pPr>
        <w:pStyle w:val="ConsPlusNonformat"/>
        <w:jc w:val="both"/>
      </w:pPr>
      <w:r w:rsidRPr="00AF7B65">
        <w:t xml:space="preserve">                              Заместителю Городского Головы -</w:t>
      </w:r>
    </w:p>
    <w:p w:rsidR="00AF7B65" w:rsidRPr="00AF7B65" w:rsidRDefault="00AF7B65">
      <w:pPr>
        <w:pStyle w:val="ConsPlusNonformat"/>
        <w:jc w:val="both"/>
      </w:pPr>
      <w:r w:rsidRPr="00AF7B65">
        <w:t xml:space="preserve">                              начальнику управления архитектуры,</w:t>
      </w:r>
    </w:p>
    <w:p w:rsidR="00AF7B65" w:rsidRPr="00AF7B65" w:rsidRDefault="00AF7B65">
      <w:pPr>
        <w:pStyle w:val="ConsPlusNonformat"/>
        <w:jc w:val="both"/>
      </w:pPr>
      <w:r w:rsidRPr="00AF7B65">
        <w:t xml:space="preserve">                              градостроительства и земельных</w:t>
      </w:r>
    </w:p>
    <w:p w:rsidR="00AF7B65" w:rsidRPr="00AF7B65" w:rsidRDefault="00AF7B65">
      <w:pPr>
        <w:pStyle w:val="ConsPlusNonformat"/>
        <w:jc w:val="both"/>
      </w:pPr>
      <w:r w:rsidRPr="00AF7B65">
        <w:t xml:space="preserve">                              отношений города Калуги</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от 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(Ф.И.О. полностью)</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зарегистрированного по</w:t>
      </w:r>
    </w:p>
    <w:p w:rsidR="00AF7B65" w:rsidRPr="00AF7B65" w:rsidRDefault="00AF7B65">
      <w:pPr>
        <w:pStyle w:val="ConsPlusNonformat"/>
        <w:jc w:val="both"/>
      </w:pPr>
      <w:r w:rsidRPr="00AF7B65">
        <w:t xml:space="preserve">                              адресу: 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p>
    <w:p w:rsidR="00AF7B65" w:rsidRPr="00AF7B65" w:rsidRDefault="00AF7B65">
      <w:pPr>
        <w:pStyle w:val="ConsPlusNonformat"/>
        <w:jc w:val="both"/>
      </w:pPr>
      <w:bookmarkStart w:id="10" w:name="P405"/>
      <w:bookmarkEnd w:id="10"/>
      <w:r w:rsidRPr="00AF7B65">
        <w:t xml:space="preserve">                                 СОГЛАСИЕ</w:t>
      </w:r>
    </w:p>
    <w:p w:rsidR="00AF7B65" w:rsidRPr="00AF7B65" w:rsidRDefault="00AF7B65">
      <w:pPr>
        <w:pStyle w:val="ConsPlusNonformat"/>
        <w:jc w:val="both"/>
      </w:pPr>
      <w:r w:rsidRPr="00AF7B65">
        <w:t xml:space="preserve">                 субъекта на обработку персональных данных</w:t>
      </w:r>
    </w:p>
    <w:p w:rsidR="00AF7B65" w:rsidRPr="00AF7B65" w:rsidRDefault="00AF7B65">
      <w:pPr>
        <w:pStyle w:val="ConsPlusNonformat"/>
        <w:jc w:val="both"/>
      </w:pPr>
    </w:p>
    <w:p w:rsidR="00AF7B65" w:rsidRPr="00AF7B65" w:rsidRDefault="00AF7B65">
      <w:pPr>
        <w:pStyle w:val="ConsPlusNonformat"/>
        <w:jc w:val="both"/>
      </w:pPr>
      <w:r w:rsidRPr="00AF7B65">
        <w:t>Я, ________________________________________________________________________</w:t>
      </w:r>
    </w:p>
    <w:p w:rsidR="00AF7B65" w:rsidRPr="00AF7B65" w:rsidRDefault="00AF7B65">
      <w:pPr>
        <w:pStyle w:val="ConsPlusNonformat"/>
        <w:jc w:val="both"/>
      </w:pPr>
      <w:r w:rsidRPr="00AF7B65">
        <w:t xml:space="preserve">                         (фамилия, имя, отчество)</w:t>
      </w:r>
    </w:p>
    <w:p w:rsidR="00AF7B65" w:rsidRPr="00AF7B65" w:rsidRDefault="00AF7B65">
      <w:pPr>
        <w:pStyle w:val="ConsPlusNonformat"/>
        <w:jc w:val="both"/>
      </w:pPr>
    </w:p>
    <w:p w:rsidR="00AF7B65" w:rsidRPr="00AF7B65" w:rsidRDefault="00AF7B65">
      <w:pPr>
        <w:pStyle w:val="ConsPlusNonformat"/>
        <w:jc w:val="both"/>
      </w:pPr>
      <w:r w:rsidRPr="00AF7B65">
        <w:t>Документ, удостоверяющий личность, ______________ серия _____ N ___________</w:t>
      </w:r>
    </w:p>
    <w:p w:rsidR="00AF7B65" w:rsidRPr="00AF7B65" w:rsidRDefault="00AF7B65">
      <w:pPr>
        <w:pStyle w:val="ConsPlusNonformat"/>
        <w:jc w:val="both"/>
      </w:pPr>
      <w:r w:rsidRPr="00AF7B65">
        <w:t>выдан "__" ___________ ______ г. __________________________________________</w:t>
      </w:r>
    </w:p>
    <w:p w:rsidR="00AF7B65" w:rsidRPr="00AF7B65" w:rsidRDefault="00AF7B65">
      <w:pPr>
        <w:pStyle w:val="ConsPlusNonformat"/>
        <w:jc w:val="both"/>
      </w:pPr>
      <w:r w:rsidRPr="00AF7B65">
        <w:t xml:space="preserve">                                             (кем выдан)</w:t>
      </w:r>
    </w:p>
    <w:p w:rsidR="00AF7B65" w:rsidRPr="00AF7B65" w:rsidRDefault="00AF7B65">
      <w:pPr>
        <w:pStyle w:val="ConsPlusNonformat"/>
        <w:jc w:val="both"/>
      </w:pPr>
      <w:r w:rsidRPr="00AF7B65">
        <w:t>__________________________________________________________________________,</w:t>
      </w:r>
    </w:p>
    <w:p w:rsidR="00AF7B65" w:rsidRPr="00AF7B65" w:rsidRDefault="00AF7B65">
      <w:pPr>
        <w:pStyle w:val="ConsPlusNonformat"/>
        <w:jc w:val="both"/>
      </w:pPr>
      <w:proofErr w:type="gramStart"/>
      <w:r w:rsidRPr="00AF7B65">
        <w:t>в  соответствии</w:t>
      </w:r>
      <w:proofErr w:type="gramEnd"/>
      <w:r w:rsidRPr="00AF7B65">
        <w:t xml:space="preserve">  с  Федеральным  законом  от  27.07.2006 N 152-ФЗ (редакция</w:t>
      </w:r>
    </w:p>
    <w:p w:rsidR="00AF7B65" w:rsidRPr="00AF7B65" w:rsidRDefault="00AF7B65">
      <w:pPr>
        <w:pStyle w:val="ConsPlusNonformat"/>
        <w:jc w:val="both"/>
      </w:pPr>
      <w:r w:rsidRPr="00AF7B65">
        <w:t xml:space="preserve">от   25.07.2011)   "О   </w:t>
      </w:r>
      <w:proofErr w:type="gramStart"/>
      <w:r w:rsidRPr="00AF7B65">
        <w:t>персональных  данных</w:t>
      </w:r>
      <w:proofErr w:type="gramEnd"/>
      <w:r w:rsidRPr="00AF7B65">
        <w:t>"  выражаю  согласие управлению</w:t>
      </w:r>
    </w:p>
    <w:p w:rsidR="00AF7B65" w:rsidRPr="00AF7B65" w:rsidRDefault="00AF7B65">
      <w:pPr>
        <w:pStyle w:val="ConsPlusNonformat"/>
        <w:jc w:val="both"/>
      </w:pPr>
      <w:proofErr w:type="gramStart"/>
      <w:r w:rsidRPr="00AF7B65">
        <w:t xml:space="preserve">архитектуры,   </w:t>
      </w:r>
      <w:proofErr w:type="gramEnd"/>
      <w:r w:rsidRPr="00AF7B65">
        <w:t>градостроительства  и  земельных  отношений  города  Калуги,</w:t>
      </w:r>
    </w:p>
    <w:p w:rsidR="00AF7B65" w:rsidRPr="00AF7B65" w:rsidRDefault="00AF7B65">
      <w:pPr>
        <w:pStyle w:val="ConsPlusNonformat"/>
        <w:jc w:val="both"/>
      </w:pPr>
      <w:proofErr w:type="gramStart"/>
      <w:r w:rsidRPr="00AF7B65">
        <w:t>расположенному  по</w:t>
      </w:r>
      <w:proofErr w:type="gramEnd"/>
      <w:r w:rsidRPr="00AF7B65">
        <w:t xml:space="preserve">  адресу: г. Калуга, ул. Московская, д. 188, на обработку</w:t>
      </w:r>
    </w:p>
    <w:p w:rsidR="00AF7B65" w:rsidRPr="00AF7B65" w:rsidRDefault="00AF7B65">
      <w:pPr>
        <w:pStyle w:val="ConsPlusNonformat"/>
        <w:jc w:val="both"/>
      </w:pPr>
      <w:r w:rsidRPr="00AF7B65">
        <w:t>предоставленных персональных данных: фамилии, имени, отчества,</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для достижения следующих целей: ___________________________________________</w:t>
      </w:r>
    </w:p>
    <w:p w:rsidR="00AF7B65" w:rsidRPr="00AF7B65" w:rsidRDefault="00AF7B65">
      <w:pPr>
        <w:pStyle w:val="ConsPlusNonformat"/>
        <w:jc w:val="both"/>
      </w:pPr>
    </w:p>
    <w:p w:rsidR="00AF7B65" w:rsidRPr="00AF7B65" w:rsidRDefault="00AF7B65">
      <w:pPr>
        <w:pStyle w:val="ConsPlusNonformat"/>
        <w:jc w:val="both"/>
      </w:pPr>
      <w:r w:rsidRPr="00AF7B65">
        <w:t xml:space="preserve">    </w:t>
      </w:r>
      <w:proofErr w:type="gramStart"/>
      <w:r w:rsidRPr="00AF7B65">
        <w:t>Я  даю</w:t>
      </w:r>
      <w:proofErr w:type="gramEnd"/>
      <w:r w:rsidRPr="00AF7B65">
        <w:t xml:space="preserve">  согласие  на  следующие действия с персональными данными: сбор,</w:t>
      </w:r>
    </w:p>
    <w:p w:rsidR="00AF7B65" w:rsidRPr="00AF7B65" w:rsidRDefault="00AF7B65">
      <w:pPr>
        <w:pStyle w:val="ConsPlusNonformat"/>
        <w:jc w:val="both"/>
      </w:pPr>
      <w:proofErr w:type="gramStart"/>
      <w:r w:rsidRPr="00AF7B65">
        <w:t xml:space="preserve">запись,   </w:t>
      </w:r>
      <w:proofErr w:type="gramEnd"/>
      <w:r w:rsidRPr="00AF7B65">
        <w:t>систематизация,   накопление,  хранение,  уточнение  (обновление,</w:t>
      </w:r>
    </w:p>
    <w:p w:rsidR="00AF7B65" w:rsidRPr="00AF7B65" w:rsidRDefault="00AF7B65">
      <w:pPr>
        <w:pStyle w:val="ConsPlusNonformat"/>
        <w:jc w:val="both"/>
      </w:pPr>
      <w:r w:rsidRPr="00AF7B65">
        <w:t>изменение</w:t>
      </w:r>
      <w:proofErr w:type="gramStart"/>
      <w:r w:rsidRPr="00AF7B65">
        <w:t xml:space="preserve">),   </w:t>
      </w:r>
      <w:proofErr w:type="gramEnd"/>
      <w:r w:rsidRPr="00AF7B65">
        <w:t xml:space="preserve"> извлечение,    использование,   передача   (распространение,</w:t>
      </w:r>
    </w:p>
    <w:p w:rsidR="00AF7B65" w:rsidRPr="00AF7B65" w:rsidRDefault="00AF7B65">
      <w:pPr>
        <w:pStyle w:val="ConsPlusNonformat"/>
        <w:jc w:val="both"/>
      </w:pPr>
      <w:r w:rsidRPr="00AF7B65">
        <w:t>представление, доступ).</w:t>
      </w:r>
    </w:p>
    <w:p w:rsidR="00AF7B65" w:rsidRPr="00AF7B65" w:rsidRDefault="00AF7B65">
      <w:pPr>
        <w:pStyle w:val="ConsPlusNonformat"/>
        <w:jc w:val="both"/>
      </w:pPr>
      <w:r w:rsidRPr="00AF7B65">
        <w:t xml:space="preserve">    </w:t>
      </w:r>
      <w:proofErr w:type="gramStart"/>
      <w:r w:rsidRPr="00AF7B65">
        <w:t>Я  согласен</w:t>
      </w:r>
      <w:proofErr w:type="gramEnd"/>
      <w:r w:rsidRPr="00AF7B65">
        <w:t>(на)  с  тем,  что  персональные  данные  будут  ограниченно</w:t>
      </w:r>
    </w:p>
    <w:p w:rsidR="00AF7B65" w:rsidRPr="00AF7B65" w:rsidRDefault="00AF7B65">
      <w:pPr>
        <w:pStyle w:val="ConsPlusNonformat"/>
        <w:jc w:val="both"/>
      </w:pPr>
      <w:r w:rsidRPr="00AF7B65">
        <w:t>доступны    руководителям    и    специалистам    управления   архитектуры,</w:t>
      </w:r>
    </w:p>
    <w:p w:rsidR="00AF7B65" w:rsidRPr="00AF7B65" w:rsidRDefault="00AF7B65">
      <w:pPr>
        <w:pStyle w:val="ConsPlusNonformat"/>
        <w:jc w:val="both"/>
      </w:pPr>
      <w:proofErr w:type="gramStart"/>
      <w:r w:rsidRPr="00AF7B65">
        <w:t>градостроительства  и</w:t>
      </w:r>
      <w:proofErr w:type="gramEnd"/>
      <w:r w:rsidRPr="00AF7B65">
        <w:t xml:space="preserve">  земельных  отношений  города  Калуги исключительно в</w:t>
      </w:r>
    </w:p>
    <w:p w:rsidR="00AF7B65" w:rsidRPr="00AF7B65" w:rsidRDefault="00AF7B65">
      <w:pPr>
        <w:pStyle w:val="ConsPlusNonformat"/>
        <w:jc w:val="both"/>
      </w:pPr>
      <w:r w:rsidRPr="00AF7B65">
        <w:t xml:space="preserve">целях   обработки   персональных   </w:t>
      </w:r>
      <w:proofErr w:type="gramStart"/>
      <w:r w:rsidRPr="00AF7B65">
        <w:t>данных  с</w:t>
      </w:r>
      <w:proofErr w:type="gramEnd"/>
      <w:r w:rsidRPr="00AF7B65">
        <w:t xml:space="preserve">  соблюдением  законодательства</w:t>
      </w:r>
    </w:p>
    <w:p w:rsidR="00AF7B65" w:rsidRPr="00AF7B65" w:rsidRDefault="00AF7B65">
      <w:pPr>
        <w:pStyle w:val="ConsPlusNonformat"/>
        <w:jc w:val="both"/>
      </w:pPr>
      <w:r w:rsidRPr="00AF7B65">
        <w:t>Российской Федерации.</w:t>
      </w:r>
    </w:p>
    <w:p w:rsidR="00AF7B65" w:rsidRPr="00AF7B65" w:rsidRDefault="00AF7B65">
      <w:pPr>
        <w:pStyle w:val="ConsPlusNonformat"/>
        <w:jc w:val="both"/>
      </w:pPr>
      <w:r w:rsidRPr="00AF7B65">
        <w:t xml:space="preserve">    </w:t>
      </w:r>
      <w:proofErr w:type="gramStart"/>
      <w:r w:rsidRPr="00AF7B65">
        <w:t>Я  информирован</w:t>
      </w:r>
      <w:proofErr w:type="gramEnd"/>
      <w:r w:rsidRPr="00AF7B65">
        <w:t>(а)  о  том, что настоящее заявление действует в течение</w:t>
      </w:r>
    </w:p>
    <w:p w:rsidR="00AF7B65" w:rsidRPr="00AF7B65" w:rsidRDefault="00AF7B65">
      <w:pPr>
        <w:pStyle w:val="ConsPlusNonformat"/>
        <w:jc w:val="both"/>
      </w:pPr>
      <w:proofErr w:type="gramStart"/>
      <w:r w:rsidRPr="00AF7B65">
        <w:t>установленного  законодательством</w:t>
      </w:r>
      <w:proofErr w:type="gramEnd"/>
      <w:r w:rsidRPr="00AF7B65">
        <w:t xml:space="preserve"> срока хранения моих персональных данных и</w:t>
      </w:r>
    </w:p>
    <w:p w:rsidR="00AF7B65" w:rsidRPr="00AF7B65" w:rsidRDefault="00AF7B65">
      <w:pPr>
        <w:pStyle w:val="ConsPlusNonformat"/>
        <w:jc w:val="both"/>
      </w:pPr>
      <w:r w:rsidRPr="00AF7B65">
        <w:t>может быть отозвано мной в письменной форме.</w:t>
      </w:r>
    </w:p>
    <w:p w:rsidR="00AF7B65" w:rsidRPr="00AF7B65" w:rsidRDefault="00AF7B65">
      <w:pPr>
        <w:pStyle w:val="ConsPlusNonformat"/>
        <w:jc w:val="both"/>
      </w:pPr>
      <w:r w:rsidRPr="00AF7B65">
        <w:t>"__" ___________ 20___ г. _____________________ ___________________________</w:t>
      </w:r>
    </w:p>
    <w:p w:rsidR="00AF7B65" w:rsidRPr="00AF7B65" w:rsidRDefault="00AF7B65">
      <w:pPr>
        <w:pStyle w:val="ConsPlusNonformat"/>
        <w:jc w:val="both"/>
      </w:pPr>
      <w:r w:rsidRPr="00AF7B65">
        <w:t xml:space="preserve">         дата                   подпись                  Ф.И.О.</w:t>
      </w:r>
    </w:p>
    <w:p w:rsidR="00AF7B65" w:rsidRPr="00AF7B65" w:rsidRDefault="00AF7B65">
      <w:pPr>
        <w:pStyle w:val="ConsPlusNonformat"/>
        <w:jc w:val="both"/>
      </w:pPr>
    </w:p>
    <w:p w:rsidR="00AF7B65" w:rsidRPr="00AF7B65" w:rsidRDefault="00AF7B65">
      <w:pPr>
        <w:pStyle w:val="ConsPlusNonformat"/>
        <w:jc w:val="both"/>
      </w:pPr>
      <w:r w:rsidRPr="00AF7B65">
        <w:t>Согласие принял(а) "__" ________ 20___ г. ___________ _____________________</w:t>
      </w:r>
    </w:p>
    <w:p w:rsidR="00AF7B65" w:rsidRPr="00AF7B65" w:rsidRDefault="00AF7B65">
      <w:pPr>
        <w:pStyle w:val="ConsPlusNonformat"/>
        <w:jc w:val="both"/>
      </w:pPr>
      <w:r w:rsidRPr="00AF7B65">
        <w:t xml:space="preserve">                          дата              подпись     Ф.И.О. специалиста</w:t>
      </w:r>
    </w:p>
    <w:p w:rsidR="00AF7B65" w:rsidRPr="00AF7B65" w:rsidRDefault="00AF7B65">
      <w:pPr>
        <w:pStyle w:val="ConsPlusNormal"/>
        <w:jc w:val="both"/>
        <w:sectPr w:rsidR="00AF7B65" w:rsidRPr="00AF7B65" w:rsidSect="00AF7B65">
          <w:pgSz w:w="11906" w:h="16838"/>
          <w:pgMar w:top="1134" w:right="850" w:bottom="1134" w:left="1701" w:header="708" w:footer="708" w:gutter="0"/>
          <w:cols w:space="708"/>
          <w:docGrid w:linePitch="360"/>
        </w:sectPr>
      </w:pPr>
    </w:p>
    <w:p w:rsidR="00AF7B65" w:rsidRPr="00AF7B65" w:rsidRDefault="00AF7B65">
      <w:pPr>
        <w:pStyle w:val="ConsPlusNonformat"/>
        <w:jc w:val="both"/>
      </w:pPr>
      <w:r w:rsidRPr="00AF7B65">
        <w:lastRenderedPageBreak/>
        <w:t xml:space="preserve">                              Заместителю Городского Головы -</w:t>
      </w:r>
    </w:p>
    <w:p w:rsidR="00AF7B65" w:rsidRPr="00AF7B65" w:rsidRDefault="00AF7B65">
      <w:pPr>
        <w:pStyle w:val="ConsPlusNonformat"/>
        <w:jc w:val="both"/>
      </w:pPr>
      <w:r w:rsidRPr="00AF7B65">
        <w:t xml:space="preserve">                              начальнику управления архитектуры,</w:t>
      </w:r>
    </w:p>
    <w:p w:rsidR="00AF7B65" w:rsidRPr="00AF7B65" w:rsidRDefault="00AF7B65">
      <w:pPr>
        <w:pStyle w:val="ConsPlusNonformat"/>
        <w:jc w:val="both"/>
      </w:pPr>
      <w:r w:rsidRPr="00AF7B65">
        <w:t xml:space="preserve">                              градостроительства и земельных</w:t>
      </w:r>
    </w:p>
    <w:p w:rsidR="00AF7B65" w:rsidRPr="00AF7B65" w:rsidRDefault="00AF7B65">
      <w:pPr>
        <w:pStyle w:val="ConsPlusNonformat"/>
        <w:jc w:val="both"/>
      </w:pPr>
      <w:r w:rsidRPr="00AF7B65">
        <w:t xml:space="preserve">                              отношений города Калуги</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от 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(Ф.И.О. полностью)</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зарегистрированного по</w:t>
      </w:r>
    </w:p>
    <w:p w:rsidR="00AF7B65" w:rsidRPr="00AF7B65" w:rsidRDefault="00AF7B65">
      <w:pPr>
        <w:pStyle w:val="ConsPlusNonformat"/>
        <w:jc w:val="both"/>
      </w:pPr>
      <w:r w:rsidRPr="00AF7B65">
        <w:t xml:space="preserve">                              адресу: 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p>
    <w:p w:rsidR="00AF7B65" w:rsidRPr="00AF7B65" w:rsidRDefault="00AF7B65">
      <w:pPr>
        <w:pStyle w:val="ConsPlusNonformat"/>
        <w:jc w:val="both"/>
      </w:pPr>
      <w:r w:rsidRPr="00AF7B65">
        <w:t xml:space="preserve">                                 СОГЛАСИЕ</w:t>
      </w:r>
    </w:p>
    <w:p w:rsidR="00AF7B65" w:rsidRPr="00AF7B65" w:rsidRDefault="00AF7B65">
      <w:pPr>
        <w:pStyle w:val="ConsPlusNonformat"/>
        <w:jc w:val="both"/>
      </w:pPr>
      <w:r w:rsidRPr="00AF7B65">
        <w:t xml:space="preserve">                субъекта представителя персональных данных</w:t>
      </w:r>
    </w:p>
    <w:p w:rsidR="00AF7B65" w:rsidRPr="00AF7B65" w:rsidRDefault="00AF7B65">
      <w:pPr>
        <w:pStyle w:val="ConsPlusNonformat"/>
        <w:jc w:val="both"/>
      </w:pPr>
      <w:r w:rsidRPr="00AF7B65">
        <w:t xml:space="preserve">                     на обработку персональных данных</w:t>
      </w:r>
    </w:p>
    <w:p w:rsidR="00AF7B65" w:rsidRPr="00AF7B65" w:rsidRDefault="00AF7B65">
      <w:pPr>
        <w:pStyle w:val="ConsPlusNonformat"/>
        <w:jc w:val="both"/>
      </w:pPr>
    </w:p>
    <w:p w:rsidR="00AF7B65" w:rsidRPr="00AF7B65" w:rsidRDefault="00AF7B65">
      <w:pPr>
        <w:pStyle w:val="ConsPlusNonformat"/>
        <w:jc w:val="both"/>
      </w:pPr>
      <w:r w:rsidRPr="00AF7B65">
        <w:t>Я, ________________________________________________________________________</w:t>
      </w:r>
    </w:p>
    <w:p w:rsidR="00AF7B65" w:rsidRPr="00AF7B65" w:rsidRDefault="00AF7B65">
      <w:pPr>
        <w:pStyle w:val="ConsPlusNonformat"/>
        <w:jc w:val="both"/>
      </w:pPr>
      <w:r w:rsidRPr="00AF7B65">
        <w:t xml:space="preserve">                         (фамилия, имя, отчество)</w:t>
      </w:r>
    </w:p>
    <w:p w:rsidR="00AF7B65" w:rsidRPr="00AF7B65" w:rsidRDefault="00AF7B65">
      <w:pPr>
        <w:pStyle w:val="ConsPlusNonformat"/>
        <w:jc w:val="both"/>
      </w:pPr>
    </w:p>
    <w:p w:rsidR="00AF7B65" w:rsidRPr="00AF7B65" w:rsidRDefault="00AF7B65">
      <w:pPr>
        <w:pStyle w:val="ConsPlusNonformat"/>
        <w:jc w:val="both"/>
      </w:pPr>
      <w:r w:rsidRPr="00AF7B65">
        <w:t>Документ, удостоверяющий личность, ______________ серия _____ N ___________</w:t>
      </w:r>
    </w:p>
    <w:p w:rsidR="00AF7B65" w:rsidRPr="00AF7B65" w:rsidRDefault="00AF7B65">
      <w:pPr>
        <w:pStyle w:val="ConsPlusNonformat"/>
        <w:jc w:val="both"/>
      </w:pPr>
      <w:r w:rsidRPr="00AF7B65">
        <w:t>выдан "__" ___________ ______ г. __________________________________________</w:t>
      </w:r>
    </w:p>
    <w:p w:rsidR="00AF7B65" w:rsidRPr="00AF7B65" w:rsidRDefault="00AF7B65">
      <w:pPr>
        <w:pStyle w:val="ConsPlusNonformat"/>
        <w:jc w:val="both"/>
      </w:pPr>
      <w:r w:rsidRPr="00AF7B65">
        <w:t xml:space="preserve">                                             (кем выдан)</w:t>
      </w:r>
    </w:p>
    <w:p w:rsidR="00AF7B65" w:rsidRPr="00AF7B65" w:rsidRDefault="00AF7B65">
      <w:pPr>
        <w:pStyle w:val="ConsPlusNonformat"/>
        <w:jc w:val="both"/>
      </w:pPr>
      <w:r w:rsidRPr="00AF7B65">
        <w:t>__________________________________________________________________________,</w:t>
      </w:r>
    </w:p>
    <w:p w:rsidR="00AF7B65" w:rsidRPr="00AF7B65" w:rsidRDefault="00AF7B65">
      <w:pPr>
        <w:pStyle w:val="ConsPlusNonformat"/>
        <w:jc w:val="both"/>
      </w:pPr>
      <w:r w:rsidRPr="00AF7B65">
        <w:t>действующий(</w:t>
      </w:r>
      <w:proofErr w:type="spellStart"/>
      <w:r w:rsidRPr="00AF7B65">
        <w:t>ая</w:t>
      </w:r>
      <w:proofErr w:type="spellEnd"/>
      <w:r w:rsidRPr="00AF7B65">
        <w:t>) ___________________________________________________________</w:t>
      </w:r>
    </w:p>
    <w:p w:rsidR="00AF7B65" w:rsidRPr="00AF7B65" w:rsidRDefault="00AF7B65">
      <w:pPr>
        <w:pStyle w:val="ConsPlusNonformat"/>
        <w:jc w:val="both"/>
      </w:pPr>
      <w:r w:rsidRPr="00AF7B65">
        <w:t xml:space="preserve">                     (реквизиты доверенности или иного документа,</w:t>
      </w:r>
    </w:p>
    <w:p w:rsidR="00AF7B65" w:rsidRPr="00AF7B65" w:rsidRDefault="00AF7B65">
      <w:pPr>
        <w:pStyle w:val="ConsPlusNonformat"/>
        <w:jc w:val="both"/>
      </w:pPr>
      <w:r w:rsidRPr="00AF7B65">
        <w:t xml:space="preserve">                            подтверждающего полномочия)</w:t>
      </w:r>
    </w:p>
    <w:p w:rsidR="00AF7B65" w:rsidRPr="00AF7B65" w:rsidRDefault="00AF7B65">
      <w:pPr>
        <w:pStyle w:val="ConsPlusNonformat"/>
        <w:jc w:val="both"/>
      </w:pPr>
      <w:r w:rsidRPr="00AF7B65">
        <w:t>__________________________________________________________________________,</w:t>
      </w:r>
    </w:p>
    <w:p w:rsidR="00AF7B65" w:rsidRPr="00AF7B65" w:rsidRDefault="00AF7B65">
      <w:pPr>
        <w:pStyle w:val="ConsPlusNonformat"/>
        <w:jc w:val="both"/>
      </w:pPr>
      <w:proofErr w:type="gramStart"/>
      <w:r w:rsidRPr="00AF7B65">
        <w:t>в  соответствии</w:t>
      </w:r>
      <w:proofErr w:type="gramEnd"/>
      <w:r w:rsidRPr="00AF7B65">
        <w:t xml:space="preserve">  с  Федеральным  законом  от  27.07.2006 N 152-ФЗ (редакция</w:t>
      </w:r>
    </w:p>
    <w:p w:rsidR="00AF7B65" w:rsidRPr="00AF7B65" w:rsidRDefault="00AF7B65">
      <w:pPr>
        <w:pStyle w:val="ConsPlusNonformat"/>
        <w:jc w:val="both"/>
      </w:pPr>
      <w:proofErr w:type="gramStart"/>
      <w:r w:rsidRPr="00AF7B65">
        <w:t>от  25.07.2011</w:t>
      </w:r>
      <w:proofErr w:type="gramEnd"/>
      <w:r w:rsidRPr="00AF7B65">
        <w:t>)  "О  персональных  данных"  выражаю  согласие  на обработку</w:t>
      </w:r>
    </w:p>
    <w:p w:rsidR="00AF7B65" w:rsidRPr="00AF7B65" w:rsidRDefault="00AF7B65">
      <w:pPr>
        <w:pStyle w:val="ConsPlusNonformat"/>
        <w:jc w:val="both"/>
      </w:pPr>
      <w:r w:rsidRPr="00AF7B65">
        <w:t>предоставленных персональных данных: фамилии, имени, отчества</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 xml:space="preserve">              моего/ей сына (дочери, подопечного, доверителя)</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 xml:space="preserve">              (Ф.И.О. сына, дочери, подопечного, доверителя)</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(серия, номер документа, удостоверяющего личность, дата и место его выдачи)</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для достижения следующих целей:</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 xml:space="preserve">    </w:t>
      </w:r>
      <w:proofErr w:type="gramStart"/>
      <w:r w:rsidRPr="00AF7B65">
        <w:t>Я  даю</w:t>
      </w:r>
      <w:proofErr w:type="gramEnd"/>
      <w:r w:rsidRPr="00AF7B65">
        <w:t xml:space="preserve">  согласие на следующие действия с персональными данными моего/ей</w:t>
      </w:r>
    </w:p>
    <w:p w:rsidR="00AF7B65" w:rsidRPr="00AF7B65" w:rsidRDefault="00AF7B65">
      <w:pPr>
        <w:pStyle w:val="ConsPlusNonformat"/>
        <w:jc w:val="both"/>
      </w:pPr>
      <w:proofErr w:type="gramStart"/>
      <w:r w:rsidRPr="00AF7B65">
        <w:t>сына  (</w:t>
      </w:r>
      <w:proofErr w:type="gramEnd"/>
      <w:r w:rsidRPr="00AF7B65">
        <w:t>дочери,  подопечного,  доверителя):  сбор,  запись,  систематизация,</w:t>
      </w:r>
    </w:p>
    <w:p w:rsidR="00AF7B65" w:rsidRPr="00AF7B65" w:rsidRDefault="00AF7B65">
      <w:pPr>
        <w:pStyle w:val="ConsPlusNonformat"/>
        <w:jc w:val="both"/>
      </w:pPr>
      <w:proofErr w:type="gramStart"/>
      <w:r w:rsidRPr="00AF7B65">
        <w:t xml:space="preserve">накопление,   </w:t>
      </w:r>
      <w:proofErr w:type="gramEnd"/>
      <w:r w:rsidRPr="00AF7B65">
        <w:t>хранение,   уточнение  (обновление,  изменение),  извлечение,</w:t>
      </w:r>
    </w:p>
    <w:p w:rsidR="00AF7B65" w:rsidRPr="00AF7B65" w:rsidRDefault="00AF7B65">
      <w:pPr>
        <w:pStyle w:val="ConsPlusNonformat"/>
        <w:jc w:val="both"/>
      </w:pPr>
      <w:r w:rsidRPr="00AF7B65">
        <w:t>передача (распространение, представление, доступ).</w:t>
      </w:r>
    </w:p>
    <w:p w:rsidR="00AF7B65" w:rsidRPr="00AF7B65" w:rsidRDefault="00AF7B65">
      <w:pPr>
        <w:pStyle w:val="ConsPlusNonformat"/>
        <w:jc w:val="both"/>
      </w:pPr>
      <w:r w:rsidRPr="00AF7B65">
        <w:t xml:space="preserve">    </w:t>
      </w:r>
      <w:proofErr w:type="gramStart"/>
      <w:r w:rsidRPr="00AF7B65">
        <w:t>Я  согласен</w:t>
      </w:r>
      <w:proofErr w:type="gramEnd"/>
      <w:r w:rsidRPr="00AF7B65">
        <w:t>(на) с  тем,  что персональные данные моего/ей сына (дочери,</w:t>
      </w:r>
    </w:p>
    <w:p w:rsidR="00AF7B65" w:rsidRPr="00AF7B65" w:rsidRDefault="00AF7B65">
      <w:pPr>
        <w:pStyle w:val="ConsPlusNonformat"/>
        <w:jc w:val="both"/>
      </w:pPr>
      <w:proofErr w:type="gramStart"/>
      <w:r w:rsidRPr="00AF7B65">
        <w:t xml:space="preserve">подопечного,   </w:t>
      </w:r>
      <w:proofErr w:type="gramEnd"/>
      <w:r w:rsidRPr="00AF7B65">
        <w:t>доверителя)   будут   ограниченно доступны  руководителям  и</w:t>
      </w:r>
    </w:p>
    <w:p w:rsidR="00AF7B65" w:rsidRPr="00AF7B65" w:rsidRDefault="00AF7B65">
      <w:pPr>
        <w:pStyle w:val="ConsPlusNonformat"/>
        <w:jc w:val="both"/>
      </w:pPr>
      <w:r w:rsidRPr="00AF7B65">
        <w:t xml:space="preserve">специалистам   управления   </w:t>
      </w:r>
      <w:proofErr w:type="gramStart"/>
      <w:r w:rsidRPr="00AF7B65">
        <w:t xml:space="preserve">архитектуры,   </w:t>
      </w:r>
      <w:proofErr w:type="gramEnd"/>
      <w:r w:rsidRPr="00AF7B65">
        <w:t>градостроительства  и  земельных</w:t>
      </w:r>
    </w:p>
    <w:p w:rsidR="00AF7B65" w:rsidRPr="00AF7B65" w:rsidRDefault="00AF7B65">
      <w:pPr>
        <w:pStyle w:val="ConsPlusNonformat"/>
        <w:jc w:val="both"/>
      </w:pPr>
      <w:r w:rsidRPr="00AF7B65">
        <w:t xml:space="preserve">отношений   города   </w:t>
      </w:r>
      <w:proofErr w:type="gramStart"/>
      <w:r w:rsidRPr="00AF7B65">
        <w:t>Калуги,  расположенного</w:t>
      </w:r>
      <w:proofErr w:type="gramEnd"/>
      <w:r w:rsidRPr="00AF7B65">
        <w:t xml:space="preserve">  по  адресу:  г.  </w:t>
      </w:r>
      <w:proofErr w:type="gramStart"/>
      <w:r w:rsidRPr="00AF7B65">
        <w:t>Калуга,  ул.</w:t>
      </w:r>
      <w:proofErr w:type="gramEnd"/>
    </w:p>
    <w:p w:rsidR="00AF7B65" w:rsidRPr="00AF7B65" w:rsidRDefault="00AF7B65">
      <w:pPr>
        <w:pStyle w:val="ConsPlusNonformat"/>
        <w:jc w:val="both"/>
      </w:pPr>
      <w:proofErr w:type="gramStart"/>
      <w:r w:rsidRPr="00AF7B65">
        <w:t>Московская,  д.</w:t>
      </w:r>
      <w:proofErr w:type="gramEnd"/>
      <w:r w:rsidRPr="00AF7B65">
        <w:t xml:space="preserve">  188, исключительно в целях обработки персональных данных с</w:t>
      </w:r>
    </w:p>
    <w:p w:rsidR="00AF7B65" w:rsidRPr="00AF7B65" w:rsidRDefault="00AF7B65">
      <w:pPr>
        <w:pStyle w:val="ConsPlusNonformat"/>
        <w:jc w:val="both"/>
      </w:pPr>
      <w:r w:rsidRPr="00AF7B65">
        <w:t>соблюдением законодательства Российской Федерации.</w:t>
      </w:r>
    </w:p>
    <w:p w:rsidR="00AF7B65" w:rsidRPr="00AF7B65" w:rsidRDefault="00AF7B65">
      <w:pPr>
        <w:pStyle w:val="ConsPlusNonformat"/>
        <w:jc w:val="both"/>
      </w:pPr>
      <w:r w:rsidRPr="00AF7B65">
        <w:t xml:space="preserve">    </w:t>
      </w:r>
      <w:proofErr w:type="gramStart"/>
      <w:r w:rsidRPr="00AF7B65">
        <w:t>Я  информирован</w:t>
      </w:r>
      <w:proofErr w:type="gramEnd"/>
      <w:r w:rsidRPr="00AF7B65">
        <w:t>(а)  о  том, что настоящее заявление действует в течение</w:t>
      </w:r>
    </w:p>
    <w:p w:rsidR="00AF7B65" w:rsidRPr="00AF7B65" w:rsidRDefault="00AF7B65">
      <w:pPr>
        <w:pStyle w:val="ConsPlusNonformat"/>
        <w:jc w:val="both"/>
      </w:pPr>
      <w:r w:rsidRPr="00AF7B65">
        <w:t xml:space="preserve">установленного   законодательством   срока   </w:t>
      </w:r>
      <w:proofErr w:type="gramStart"/>
      <w:r w:rsidRPr="00AF7B65">
        <w:t>хранения  персональных</w:t>
      </w:r>
      <w:proofErr w:type="gramEnd"/>
      <w:r w:rsidRPr="00AF7B65">
        <w:t xml:space="preserve">  данных</w:t>
      </w:r>
    </w:p>
    <w:p w:rsidR="00AF7B65" w:rsidRPr="00AF7B65" w:rsidRDefault="00AF7B65">
      <w:pPr>
        <w:pStyle w:val="ConsPlusNonformat"/>
        <w:jc w:val="both"/>
      </w:pPr>
      <w:r w:rsidRPr="00AF7B65">
        <w:t>моего/</w:t>
      </w:r>
      <w:proofErr w:type="gramStart"/>
      <w:r w:rsidRPr="00AF7B65">
        <w:t>ей  сына</w:t>
      </w:r>
      <w:proofErr w:type="gramEnd"/>
      <w:r w:rsidRPr="00AF7B65">
        <w:t xml:space="preserve"> (дочери, подопечного, доверителя) и может быть отозвано мной</w:t>
      </w:r>
    </w:p>
    <w:p w:rsidR="00AF7B65" w:rsidRPr="00AF7B65" w:rsidRDefault="00AF7B65">
      <w:pPr>
        <w:pStyle w:val="ConsPlusNonformat"/>
        <w:jc w:val="both"/>
      </w:pPr>
      <w:r w:rsidRPr="00AF7B65">
        <w:t>в письменной форме.</w:t>
      </w:r>
    </w:p>
    <w:p w:rsidR="00AF7B65" w:rsidRPr="00AF7B65" w:rsidRDefault="00AF7B65">
      <w:pPr>
        <w:pStyle w:val="ConsPlusNonformat"/>
        <w:jc w:val="both"/>
      </w:pPr>
    </w:p>
    <w:p w:rsidR="00AF7B65" w:rsidRPr="00AF7B65" w:rsidRDefault="00AF7B65">
      <w:pPr>
        <w:pStyle w:val="ConsPlusNonformat"/>
        <w:jc w:val="both"/>
      </w:pPr>
      <w:r w:rsidRPr="00AF7B65">
        <w:t>"__" ___________ 20___ г. _____________________ ___________________________</w:t>
      </w:r>
    </w:p>
    <w:p w:rsidR="00AF7B65" w:rsidRPr="00AF7B65" w:rsidRDefault="00AF7B65">
      <w:pPr>
        <w:pStyle w:val="ConsPlusNonformat"/>
        <w:jc w:val="both"/>
      </w:pPr>
      <w:r w:rsidRPr="00AF7B65">
        <w:t xml:space="preserve">         дата                   подпись                  Ф.И.О.</w:t>
      </w:r>
    </w:p>
    <w:p w:rsidR="00AF7B65" w:rsidRPr="00AF7B65" w:rsidRDefault="00AF7B65">
      <w:pPr>
        <w:pStyle w:val="ConsPlusNonformat"/>
        <w:jc w:val="both"/>
      </w:pPr>
    </w:p>
    <w:p w:rsidR="00AF7B65" w:rsidRPr="00AF7B65" w:rsidRDefault="00AF7B65">
      <w:pPr>
        <w:pStyle w:val="ConsPlusNonformat"/>
        <w:jc w:val="both"/>
      </w:pPr>
      <w:r w:rsidRPr="00AF7B65">
        <w:t>Согласие принял(а) "__" ________ 20___ г. ___________ _____________________</w:t>
      </w:r>
    </w:p>
    <w:p w:rsidR="00AF7B65" w:rsidRPr="00AF7B65" w:rsidRDefault="00AF7B65">
      <w:pPr>
        <w:pStyle w:val="ConsPlusNonformat"/>
        <w:jc w:val="both"/>
      </w:pPr>
      <w:r w:rsidRPr="00AF7B65">
        <w:t xml:space="preserve">                          дата              подпись     Ф.И.О. специалиста</w:t>
      </w:r>
    </w:p>
    <w:p w:rsidR="00AF7B65" w:rsidRPr="00AF7B65" w:rsidRDefault="00AF7B65">
      <w:pPr>
        <w:pStyle w:val="ConsPlusNormal"/>
        <w:jc w:val="right"/>
        <w:outlineLvl w:val="1"/>
        <w:sectPr w:rsidR="00AF7B65" w:rsidRPr="00AF7B65" w:rsidSect="00AF7B65">
          <w:pgSz w:w="11906" w:h="16838"/>
          <w:pgMar w:top="1134" w:right="850" w:bottom="709" w:left="1701" w:header="708" w:footer="708" w:gutter="0"/>
          <w:cols w:space="708"/>
          <w:docGrid w:linePitch="360"/>
        </w:sectPr>
      </w:pPr>
    </w:p>
    <w:p w:rsidR="00AF7B65" w:rsidRPr="00AF7B65" w:rsidRDefault="00AF7B65">
      <w:pPr>
        <w:pStyle w:val="ConsPlusNormal"/>
        <w:jc w:val="right"/>
        <w:outlineLvl w:val="1"/>
      </w:pPr>
      <w:r w:rsidRPr="00AF7B65">
        <w:lastRenderedPageBreak/>
        <w:t>Приложение 3</w:t>
      </w:r>
    </w:p>
    <w:p w:rsidR="00AF7B65" w:rsidRPr="00AF7B65" w:rsidRDefault="00AF7B65">
      <w:pPr>
        <w:pStyle w:val="ConsPlusNormal"/>
        <w:jc w:val="right"/>
      </w:pPr>
      <w:r w:rsidRPr="00AF7B65">
        <w:t>к Административному регламенту</w:t>
      </w:r>
    </w:p>
    <w:p w:rsidR="00AF7B65" w:rsidRPr="00AF7B65" w:rsidRDefault="00AF7B65">
      <w:pPr>
        <w:pStyle w:val="ConsPlusNormal"/>
        <w:jc w:val="right"/>
      </w:pPr>
      <w:r w:rsidRPr="00AF7B65">
        <w:t>по предоставлению муниципальной услуги</w:t>
      </w:r>
    </w:p>
    <w:p w:rsidR="00AF7B65" w:rsidRPr="00AF7B65" w:rsidRDefault="00AF7B65">
      <w:pPr>
        <w:pStyle w:val="ConsPlusNormal"/>
        <w:jc w:val="right"/>
      </w:pPr>
      <w:r w:rsidRPr="00AF7B65">
        <w:t>по выдаче заключения о соответствии</w:t>
      </w:r>
    </w:p>
    <w:p w:rsidR="00AF7B65" w:rsidRPr="00AF7B65" w:rsidRDefault="00AF7B65">
      <w:pPr>
        <w:pStyle w:val="ConsPlusNormal"/>
        <w:jc w:val="right"/>
      </w:pPr>
      <w:r w:rsidRPr="00AF7B65">
        <w:t>проектной документации плану наземных</w:t>
      </w:r>
    </w:p>
    <w:p w:rsidR="00AF7B65" w:rsidRPr="00AF7B65" w:rsidRDefault="00AF7B65">
      <w:pPr>
        <w:pStyle w:val="ConsPlusNormal"/>
        <w:jc w:val="right"/>
      </w:pPr>
      <w:r w:rsidRPr="00AF7B65">
        <w:t>и подземных коммуникаций на территории</w:t>
      </w:r>
    </w:p>
    <w:p w:rsidR="00AF7B65" w:rsidRPr="00AF7B65" w:rsidRDefault="00AF7B65">
      <w:pPr>
        <w:pStyle w:val="ConsPlusNormal"/>
        <w:jc w:val="right"/>
      </w:pPr>
      <w:r w:rsidRPr="00AF7B65">
        <w:t>муниципального образования "Город Калуга"</w:t>
      </w:r>
    </w:p>
    <w:p w:rsidR="00AF7B65" w:rsidRPr="00AF7B65" w:rsidRDefault="00AF7B65">
      <w:pPr>
        <w:pStyle w:val="ConsPlusNormal"/>
        <w:jc w:val="both"/>
      </w:pPr>
    </w:p>
    <w:p w:rsidR="00AF7B65" w:rsidRPr="00AF7B65" w:rsidRDefault="00AF7B65">
      <w:pPr>
        <w:pStyle w:val="ConsPlusNonformat"/>
        <w:jc w:val="both"/>
      </w:pPr>
      <w:r w:rsidRPr="00AF7B65">
        <w:t xml:space="preserve">                      Городская Управа города Калуги</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 xml:space="preserve">    наименование уполномоченного на выдачу разрешений на строительство</w:t>
      </w:r>
    </w:p>
    <w:p w:rsidR="00AF7B65" w:rsidRPr="00AF7B65" w:rsidRDefault="00AF7B65">
      <w:pPr>
        <w:pStyle w:val="ConsPlusNonformat"/>
        <w:jc w:val="both"/>
      </w:pPr>
      <w:r w:rsidRPr="00AF7B65">
        <w:t xml:space="preserve">  федерального органа исполнительной власти, органа исполнительной власти</w:t>
      </w:r>
    </w:p>
    <w:p w:rsidR="00AF7B65" w:rsidRPr="00AF7B65" w:rsidRDefault="00AF7B65">
      <w:pPr>
        <w:pStyle w:val="ConsPlusNonformat"/>
        <w:jc w:val="both"/>
      </w:pPr>
      <w:r w:rsidRPr="00AF7B65">
        <w:t xml:space="preserve">       субъекта Российской Федерации, органа местного самоуправления</w:t>
      </w:r>
    </w:p>
    <w:p w:rsidR="00AF7B65" w:rsidRPr="00AF7B65" w:rsidRDefault="00AF7B65">
      <w:pPr>
        <w:pStyle w:val="ConsPlusNonformat"/>
        <w:jc w:val="both"/>
      </w:pPr>
    </w:p>
    <w:p w:rsidR="00AF7B65" w:rsidRPr="00AF7B65" w:rsidRDefault="00AF7B65">
      <w:pPr>
        <w:pStyle w:val="ConsPlusNonformat"/>
        <w:jc w:val="both"/>
      </w:pPr>
      <w:r w:rsidRPr="00AF7B65">
        <w:t xml:space="preserve">                              Кому:</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Почтовый адрес: 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r w:rsidRPr="00AF7B65">
        <w:t xml:space="preserve">                              Адрес электронной почты: ____________________</w:t>
      </w:r>
    </w:p>
    <w:p w:rsidR="00AF7B65" w:rsidRPr="00AF7B65" w:rsidRDefault="00AF7B65">
      <w:pPr>
        <w:pStyle w:val="ConsPlusNonformat"/>
        <w:jc w:val="both"/>
      </w:pPr>
      <w:r w:rsidRPr="00AF7B65">
        <w:t xml:space="preserve">                              _____________________________________________</w:t>
      </w:r>
    </w:p>
    <w:p w:rsidR="00AF7B65" w:rsidRPr="00AF7B65" w:rsidRDefault="00AF7B65">
      <w:pPr>
        <w:pStyle w:val="ConsPlusNonformat"/>
        <w:jc w:val="both"/>
      </w:pPr>
    </w:p>
    <w:p w:rsidR="00AF7B65" w:rsidRPr="00AF7B65" w:rsidRDefault="00AF7B65">
      <w:pPr>
        <w:pStyle w:val="ConsPlusNonformat"/>
        <w:jc w:val="both"/>
      </w:pPr>
      <w:bookmarkStart w:id="11" w:name="P536"/>
      <w:bookmarkEnd w:id="11"/>
      <w:r w:rsidRPr="00AF7B65">
        <w:t xml:space="preserve">                                Заключение</w:t>
      </w:r>
    </w:p>
    <w:p w:rsidR="00AF7B65" w:rsidRPr="00AF7B65" w:rsidRDefault="00AF7B65">
      <w:pPr>
        <w:pStyle w:val="ConsPlusNonformat"/>
        <w:jc w:val="both"/>
      </w:pPr>
      <w:r w:rsidRPr="00AF7B65">
        <w:t xml:space="preserve">                   о соответствии проектной документации</w:t>
      </w:r>
    </w:p>
    <w:p w:rsidR="00AF7B65" w:rsidRPr="00AF7B65" w:rsidRDefault="00AF7B65">
      <w:pPr>
        <w:pStyle w:val="ConsPlusNonformat"/>
        <w:jc w:val="both"/>
      </w:pPr>
      <w:r w:rsidRPr="00AF7B65">
        <w:t xml:space="preserve">                  плану наземных и подземных коммуникаций</w:t>
      </w:r>
    </w:p>
    <w:p w:rsidR="00AF7B65" w:rsidRPr="00AF7B65" w:rsidRDefault="00AF7B65">
      <w:pPr>
        <w:pStyle w:val="ConsPlusNonformat"/>
        <w:jc w:val="both"/>
      </w:pPr>
      <w:r w:rsidRPr="00AF7B65">
        <w:t xml:space="preserve">          на территории муниципального образования "Город Калуга"</w:t>
      </w:r>
    </w:p>
    <w:p w:rsidR="00AF7B65" w:rsidRPr="00AF7B65" w:rsidRDefault="00AF7B65">
      <w:pPr>
        <w:pStyle w:val="ConsPlusNonformat"/>
        <w:jc w:val="both"/>
      </w:pPr>
    </w:p>
    <w:p w:rsidR="00AF7B65" w:rsidRPr="00AF7B65" w:rsidRDefault="00AF7B65">
      <w:pPr>
        <w:pStyle w:val="ConsPlusNonformat"/>
        <w:jc w:val="both"/>
      </w:pPr>
      <w:r w:rsidRPr="00AF7B65">
        <w:t>"__" __________ 20__ г.                                       N ___________</w:t>
      </w:r>
    </w:p>
    <w:p w:rsidR="00AF7B65" w:rsidRPr="00AF7B65" w:rsidRDefault="00AF7B65">
      <w:pPr>
        <w:pStyle w:val="ConsPlusNonformat"/>
        <w:jc w:val="both"/>
      </w:pPr>
    </w:p>
    <w:p w:rsidR="00AF7B65" w:rsidRPr="00AF7B65" w:rsidRDefault="00AF7B65">
      <w:pPr>
        <w:pStyle w:val="ConsPlusNonformat"/>
        <w:jc w:val="both"/>
      </w:pPr>
      <w:r w:rsidRPr="00AF7B65">
        <w:t xml:space="preserve">    По   результатам   рассмотрения   заявления   о   </w:t>
      </w:r>
      <w:proofErr w:type="gramStart"/>
      <w:r w:rsidRPr="00AF7B65">
        <w:t>выдаче  заключения</w:t>
      </w:r>
      <w:proofErr w:type="gramEnd"/>
      <w:r w:rsidRPr="00AF7B65">
        <w:t xml:space="preserve">  о</w:t>
      </w:r>
    </w:p>
    <w:p w:rsidR="00AF7B65" w:rsidRPr="00AF7B65" w:rsidRDefault="00AF7B65">
      <w:pPr>
        <w:pStyle w:val="ConsPlusNonformat"/>
        <w:jc w:val="both"/>
      </w:pPr>
      <w:r w:rsidRPr="00AF7B65">
        <w:t>соответствии проектной документации плану наземных и подземных коммуникаций</w:t>
      </w:r>
    </w:p>
    <w:p w:rsidR="00AF7B65" w:rsidRPr="00AF7B65" w:rsidRDefault="00AF7B65">
      <w:pPr>
        <w:pStyle w:val="ConsPlusNonformat"/>
        <w:jc w:val="both"/>
      </w:pPr>
      <w:r w:rsidRPr="00AF7B65">
        <w:t>на территории муниципального образования "Город Калуга",</w:t>
      </w:r>
    </w:p>
    <w:p w:rsidR="00AF7B65" w:rsidRPr="00AF7B65" w:rsidRDefault="00AF7B65">
      <w:pPr>
        <w:pStyle w:val="ConsPlusNonformat"/>
        <w:jc w:val="both"/>
      </w:pPr>
    </w:p>
    <w:p w:rsidR="00AF7B65" w:rsidRPr="00AF7B65" w:rsidRDefault="00AF7B65">
      <w:pPr>
        <w:pStyle w:val="ConsPlusNonformat"/>
        <w:jc w:val="both"/>
      </w:pPr>
      <w:r w:rsidRPr="00AF7B65">
        <w:t>направленного                                ______________________________</w:t>
      </w:r>
    </w:p>
    <w:p w:rsidR="00AF7B65" w:rsidRPr="00AF7B65" w:rsidRDefault="00AF7B65">
      <w:pPr>
        <w:pStyle w:val="ConsPlusNonformat"/>
        <w:jc w:val="both"/>
      </w:pPr>
      <w:r w:rsidRPr="00AF7B65">
        <w:t>(дата направления заявления)</w:t>
      </w:r>
    </w:p>
    <w:p w:rsidR="00AF7B65" w:rsidRPr="00AF7B65" w:rsidRDefault="00AF7B65">
      <w:pPr>
        <w:pStyle w:val="ConsPlusNonformat"/>
        <w:jc w:val="both"/>
      </w:pPr>
    </w:p>
    <w:p w:rsidR="00AF7B65" w:rsidRPr="00AF7B65" w:rsidRDefault="00AF7B65">
      <w:pPr>
        <w:pStyle w:val="ConsPlusNonformat"/>
        <w:jc w:val="both"/>
      </w:pPr>
      <w:r w:rsidRPr="00AF7B65">
        <w:t>зарегистрированного                          ______________________________</w:t>
      </w:r>
    </w:p>
    <w:p w:rsidR="00AF7B65" w:rsidRPr="00AF7B65" w:rsidRDefault="00AF7B65">
      <w:pPr>
        <w:pStyle w:val="ConsPlusNonformat"/>
        <w:jc w:val="both"/>
      </w:pPr>
      <w:r w:rsidRPr="00AF7B65">
        <w:t>(дата и номер регистрации заявления)</w:t>
      </w:r>
    </w:p>
    <w:p w:rsidR="00AF7B65" w:rsidRPr="00AF7B65" w:rsidRDefault="00AF7B65">
      <w:pPr>
        <w:pStyle w:val="ConsPlusNonformat"/>
        <w:jc w:val="both"/>
      </w:pPr>
    </w:p>
    <w:p w:rsidR="00AF7B65" w:rsidRPr="00AF7B65" w:rsidRDefault="00AF7B65">
      <w:pPr>
        <w:pStyle w:val="ConsPlusNonformat"/>
        <w:jc w:val="both"/>
      </w:pPr>
      <w:r w:rsidRPr="00AF7B65">
        <w:t xml:space="preserve">                          СООБЩАЕМ О СООТВЕТСТВИИ</w:t>
      </w:r>
    </w:p>
    <w:p w:rsidR="00AF7B65" w:rsidRPr="00AF7B65" w:rsidRDefault="00AF7B65">
      <w:pPr>
        <w:pStyle w:val="ConsPlusNonformat"/>
        <w:jc w:val="both"/>
      </w:pPr>
    </w:p>
    <w:p w:rsidR="00AF7B65" w:rsidRPr="00AF7B65" w:rsidRDefault="00AF7B65">
      <w:pPr>
        <w:pStyle w:val="ConsPlusNonformat"/>
        <w:jc w:val="both"/>
      </w:pPr>
      <w:r w:rsidRPr="00AF7B65">
        <w:t>проектной документации</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___________________________________________________________________________</w:t>
      </w:r>
    </w:p>
    <w:p w:rsidR="00AF7B65" w:rsidRPr="00AF7B65" w:rsidRDefault="00AF7B65">
      <w:pPr>
        <w:pStyle w:val="ConsPlusNonformat"/>
        <w:jc w:val="both"/>
      </w:pPr>
      <w:r w:rsidRPr="00AF7B65">
        <w:t xml:space="preserve">   (указывается наименование проектной организации; наименование объекта</w:t>
      </w:r>
    </w:p>
    <w:p w:rsidR="00AF7B65" w:rsidRPr="00AF7B65" w:rsidRDefault="00AF7B65">
      <w:pPr>
        <w:pStyle w:val="ConsPlusNonformat"/>
        <w:jc w:val="both"/>
      </w:pPr>
      <w:r w:rsidRPr="00AF7B65">
        <w:t xml:space="preserve">  капитального строительства, адрес (местоположение) и кадастровый номер</w:t>
      </w:r>
    </w:p>
    <w:p w:rsidR="00AF7B65" w:rsidRPr="00AF7B65" w:rsidRDefault="00AF7B65">
      <w:pPr>
        <w:pStyle w:val="ConsPlusNonformat"/>
        <w:jc w:val="both"/>
      </w:pPr>
      <w:r w:rsidRPr="00AF7B65">
        <w:t xml:space="preserve">                            земельного участка)</w:t>
      </w:r>
    </w:p>
    <w:p w:rsidR="00AF7B65" w:rsidRPr="00AF7B65" w:rsidRDefault="00AF7B65">
      <w:pPr>
        <w:pStyle w:val="ConsPlusNonformat"/>
        <w:jc w:val="both"/>
      </w:pPr>
    </w:p>
    <w:p w:rsidR="00AF7B65" w:rsidRPr="00AF7B65" w:rsidRDefault="00AF7B65">
      <w:pPr>
        <w:pStyle w:val="ConsPlusNonformat"/>
        <w:jc w:val="both"/>
      </w:pPr>
      <w:proofErr w:type="gramStart"/>
      <w:r w:rsidRPr="00AF7B65">
        <w:t>плану  наземных</w:t>
      </w:r>
      <w:proofErr w:type="gramEnd"/>
      <w:r w:rsidRPr="00AF7B65">
        <w:t xml:space="preserve">  и  подземных  коммуникаций  на  территории  муниципального</w:t>
      </w:r>
    </w:p>
    <w:p w:rsidR="00AF7B65" w:rsidRPr="00AF7B65" w:rsidRDefault="00AF7B65">
      <w:pPr>
        <w:pStyle w:val="ConsPlusNonformat"/>
        <w:jc w:val="both"/>
      </w:pPr>
      <w:r w:rsidRPr="00AF7B65">
        <w:t>образования "Город Калуга".</w:t>
      </w:r>
    </w:p>
    <w:p w:rsidR="00AF7B65" w:rsidRPr="00AF7B65" w:rsidRDefault="00AF7B65">
      <w:pPr>
        <w:pStyle w:val="ConsPlusNonformat"/>
        <w:jc w:val="both"/>
      </w:pPr>
    </w:p>
    <w:p w:rsidR="00AF7B65" w:rsidRPr="00AF7B65" w:rsidRDefault="00AF7B65">
      <w:pPr>
        <w:pStyle w:val="ConsPlusNonformat"/>
        <w:jc w:val="both"/>
      </w:pPr>
      <w:r w:rsidRPr="00AF7B65">
        <w:t>Заместитель Городского Головы -</w:t>
      </w:r>
    </w:p>
    <w:p w:rsidR="00AF7B65" w:rsidRPr="00AF7B65" w:rsidRDefault="00AF7B65">
      <w:pPr>
        <w:pStyle w:val="ConsPlusNonformat"/>
        <w:jc w:val="both"/>
      </w:pPr>
      <w:r w:rsidRPr="00AF7B65">
        <w:t>начальник управления архитектуры,</w:t>
      </w:r>
    </w:p>
    <w:p w:rsidR="00AF7B65" w:rsidRPr="00AF7B65" w:rsidRDefault="00AF7B65">
      <w:pPr>
        <w:pStyle w:val="ConsPlusNonformat"/>
        <w:jc w:val="both"/>
      </w:pPr>
      <w:r w:rsidRPr="00AF7B65">
        <w:t>градостроительства и земельных</w:t>
      </w:r>
    </w:p>
    <w:p w:rsidR="00AF7B65" w:rsidRPr="00AF7B65" w:rsidRDefault="00AF7B65">
      <w:pPr>
        <w:pStyle w:val="ConsPlusNonformat"/>
        <w:jc w:val="both"/>
      </w:pPr>
      <w:r w:rsidRPr="00AF7B65">
        <w:t xml:space="preserve">отношений города Калуги                                     </w:t>
      </w:r>
      <w:proofErr w:type="spellStart"/>
      <w:r w:rsidRPr="00AF7B65">
        <w:t>Ю.В.Ковтун</w:t>
      </w:r>
      <w:proofErr w:type="spellEnd"/>
    </w:p>
    <w:p w:rsidR="00AF7B65" w:rsidRPr="00AF7B65" w:rsidRDefault="00AF7B65">
      <w:pPr>
        <w:pStyle w:val="ConsPlusNonformat"/>
        <w:jc w:val="both"/>
      </w:pPr>
      <w:r w:rsidRPr="00AF7B65">
        <w:t>_______________________________     ______________     ____________________</w:t>
      </w:r>
    </w:p>
    <w:p w:rsidR="00AF7B65" w:rsidRPr="00AF7B65" w:rsidRDefault="00AF7B65">
      <w:pPr>
        <w:pStyle w:val="ConsPlusNonformat"/>
        <w:jc w:val="both"/>
      </w:pPr>
      <w:r w:rsidRPr="00AF7B65">
        <w:t xml:space="preserve">(должность уполномоченного лица    </w:t>
      </w:r>
      <w:proofErr w:type="gramStart"/>
      <w:r w:rsidRPr="00AF7B65">
        <w:t xml:space="preserve">   (</w:t>
      </w:r>
      <w:proofErr w:type="gramEnd"/>
      <w:r w:rsidRPr="00AF7B65">
        <w:t>подпись)            (расшифровка</w:t>
      </w:r>
    </w:p>
    <w:p w:rsidR="00AF7B65" w:rsidRPr="00AF7B65" w:rsidRDefault="00AF7B65">
      <w:pPr>
        <w:pStyle w:val="ConsPlusNonformat"/>
        <w:jc w:val="both"/>
      </w:pPr>
      <w:r w:rsidRPr="00AF7B65">
        <w:t xml:space="preserve">органа местного </w:t>
      </w:r>
      <w:proofErr w:type="gramStart"/>
      <w:r w:rsidRPr="00AF7B65">
        <w:t xml:space="preserve">самоуправления)   </w:t>
      </w:r>
      <w:proofErr w:type="gramEnd"/>
      <w:r w:rsidRPr="00AF7B65">
        <w:t xml:space="preserve">                           подписи)</w:t>
      </w:r>
    </w:p>
    <w:p w:rsidR="00AF7B65" w:rsidRPr="00AF7B65" w:rsidRDefault="00AF7B65">
      <w:pPr>
        <w:pStyle w:val="ConsPlusNonformat"/>
        <w:jc w:val="both"/>
      </w:pPr>
    </w:p>
    <w:p w:rsidR="00AF7B65" w:rsidRPr="00AF7B65" w:rsidRDefault="00AF7B65">
      <w:pPr>
        <w:pStyle w:val="ConsPlusNonformat"/>
        <w:jc w:val="both"/>
        <w:sectPr w:rsidR="00AF7B65" w:rsidRPr="00AF7B65" w:rsidSect="00AF7B65">
          <w:pgSz w:w="11906" w:h="16838"/>
          <w:pgMar w:top="1134" w:right="850" w:bottom="709" w:left="1701" w:header="708" w:footer="708" w:gutter="0"/>
          <w:cols w:space="708"/>
          <w:docGrid w:linePitch="360"/>
        </w:sectPr>
      </w:pPr>
      <w:r w:rsidRPr="00AF7B65">
        <w:lastRenderedPageBreak/>
        <w:t>М.П.</w:t>
      </w:r>
    </w:p>
    <w:p w:rsidR="00AF7B65" w:rsidRPr="00AF7B65" w:rsidRDefault="00AF7B65">
      <w:pPr>
        <w:pStyle w:val="ConsPlusNormal"/>
        <w:jc w:val="right"/>
        <w:outlineLvl w:val="1"/>
      </w:pPr>
      <w:r w:rsidRPr="00AF7B65">
        <w:lastRenderedPageBreak/>
        <w:t>Приложение 4</w:t>
      </w:r>
    </w:p>
    <w:p w:rsidR="00AF7B65" w:rsidRPr="00AF7B65" w:rsidRDefault="00AF7B65">
      <w:pPr>
        <w:pStyle w:val="ConsPlusNormal"/>
        <w:jc w:val="right"/>
      </w:pPr>
      <w:r w:rsidRPr="00AF7B65">
        <w:t>к Административному регламенту</w:t>
      </w:r>
    </w:p>
    <w:p w:rsidR="00AF7B65" w:rsidRPr="00AF7B65" w:rsidRDefault="00AF7B65">
      <w:pPr>
        <w:pStyle w:val="ConsPlusNormal"/>
        <w:jc w:val="right"/>
      </w:pPr>
      <w:r w:rsidRPr="00AF7B65">
        <w:t>по предоставлению муниципальной услуги</w:t>
      </w:r>
    </w:p>
    <w:p w:rsidR="00AF7B65" w:rsidRPr="00AF7B65" w:rsidRDefault="00AF7B65">
      <w:pPr>
        <w:pStyle w:val="ConsPlusNormal"/>
        <w:jc w:val="right"/>
      </w:pPr>
      <w:r w:rsidRPr="00AF7B65">
        <w:t>по выдаче заключения о соответствии</w:t>
      </w:r>
    </w:p>
    <w:p w:rsidR="00AF7B65" w:rsidRPr="00AF7B65" w:rsidRDefault="00AF7B65">
      <w:pPr>
        <w:pStyle w:val="ConsPlusNormal"/>
        <w:jc w:val="right"/>
      </w:pPr>
      <w:r w:rsidRPr="00AF7B65">
        <w:t>проектной документации плану наземных</w:t>
      </w:r>
    </w:p>
    <w:p w:rsidR="00AF7B65" w:rsidRPr="00AF7B65" w:rsidRDefault="00AF7B65">
      <w:pPr>
        <w:pStyle w:val="ConsPlusNormal"/>
        <w:jc w:val="right"/>
      </w:pPr>
      <w:r w:rsidRPr="00AF7B65">
        <w:t>и подземных коммуникаций на территории</w:t>
      </w:r>
    </w:p>
    <w:p w:rsidR="00AF7B65" w:rsidRPr="00AF7B65" w:rsidRDefault="00AF7B65">
      <w:pPr>
        <w:pStyle w:val="ConsPlusNormal"/>
        <w:jc w:val="right"/>
      </w:pPr>
      <w:r w:rsidRPr="00AF7B65">
        <w:t>муниципального образования "Город Калуга"</w:t>
      </w:r>
    </w:p>
    <w:p w:rsidR="00AF7B65" w:rsidRPr="00AF7B65" w:rsidRDefault="00AF7B65">
      <w:pPr>
        <w:pStyle w:val="ConsPlusNormal"/>
        <w:jc w:val="both"/>
      </w:pPr>
    </w:p>
    <w:p w:rsidR="00AF7B65" w:rsidRPr="00AF7B65" w:rsidRDefault="00AF7B65">
      <w:pPr>
        <w:pStyle w:val="ConsPlusTitle"/>
        <w:jc w:val="center"/>
      </w:pPr>
      <w:r w:rsidRPr="00AF7B65">
        <w:t>БЛОК-СХЕМА</w:t>
      </w:r>
    </w:p>
    <w:p w:rsidR="00AF7B65" w:rsidRPr="00AF7B65" w:rsidRDefault="00AF7B65">
      <w:pPr>
        <w:pStyle w:val="ConsPlusTitle"/>
        <w:jc w:val="center"/>
      </w:pPr>
      <w:r w:rsidRPr="00AF7B65">
        <w:t>ПРЕДОСТАВЛЕНИЯ МУНИЦИПАЛЬНОЙ УСЛУГИ ПО ВЫДАЧЕ ЗАКЛЮЧЕНИЯ</w:t>
      </w:r>
    </w:p>
    <w:p w:rsidR="00AF7B65" w:rsidRPr="00AF7B65" w:rsidRDefault="00AF7B65">
      <w:pPr>
        <w:pStyle w:val="ConsPlusTitle"/>
        <w:jc w:val="center"/>
      </w:pPr>
      <w:r w:rsidRPr="00AF7B65">
        <w:t>О СООТВЕТСТВИИ ПРОЕКТНОЙ ДОКУМЕНТАЦИИ ПЛАНУ НАЗЕМНЫХ</w:t>
      </w:r>
    </w:p>
    <w:p w:rsidR="00AF7B65" w:rsidRPr="00AF7B65" w:rsidRDefault="00AF7B65">
      <w:pPr>
        <w:pStyle w:val="ConsPlusTitle"/>
        <w:jc w:val="center"/>
      </w:pPr>
      <w:r w:rsidRPr="00AF7B65">
        <w:t>И ПОДЗЕМНЫХ КОММУНИКАЦИЙ НА ТЕРРИТОРИИ МУНИЦИПАЛЬНОГО</w:t>
      </w:r>
    </w:p>
    <w:p w:rsidR="00AF7B65" w:rsidRPr="00AF7B65" w:rsidRDefault="00AF7B65">
      <w:pPr>
        <w:pStyle w:val="ConsPlusTitle"/>
        <w:jc w:val="center"/>
      </w:pPr>
      <w:r w:rsidRPr="00AF7B65">
        <w:t>ОБРАЗОВАНИЯ "ГОРОД КАЛУГА"</w:t>
      </w:r>
    </w:p>
    <w:p w:rsidR="00AF7B65" w:rsidRPr="00AF7B65" w:rsidRDefault="00AF7B65">
      <w:pPr>
        <w:pStyle w:val="ConsPlusNormal"/>
        <w:jc w:val="both"/>
      </w:pPr>
    </w:p>
    <w:p w:rsidR="00AF7B65" w:rsidRPr="00AF7B65" w:rsidRDefault="00AF7B65">
      <w:pPr>
        <w:pStyle w:val="ConsPlusNonformat"/>
        <w:jc w:val="both"/>
      </w:pPr>
      <w:r w:rsidRPr="00AF7B65">
        <w:t>┌─────────────────────────────────────────────────────────────────────────┐</w:t>
      </w:r>
    </w:p>
    <w:p w:rsidR="00AF7B65" w:rsidRPr="00AF7B65" w:rsidRDefault="00AF7B65">
      <w:pPr>
        <w:pStyle w:val="ConsPlusNonformat"/>
        <w:jc w:val="both"/>
      </w:pPr>
      <w:proofErr w:type="gramStart"/>
      <w:r w:rsidRPr="00AF7B65">
        <w:t>│  Поступление</w:t>
      </w:r>
      <w:proofErr w:type="gramEnd"/>
      <w:r w:rsidRPr="00AF7B65">
        <w:t xml:space="preserve"> в управление архитектуры, градостроительства и земельных   │</w:t>
      </w:r>
    </w:p>
    <w:p w:rsidR="00AF7B65" w:rsidRPr="00AF7B65" w:rsidRDefault="00AF7B65">
      <w:pPr>
        <w:pStyle w:val="ConsPlusNonformat"/>
        <w:jc w:val="both"/>
      </w:pPr>
      <w:r w:rsidRPr="00AF7B65">
        <w:t>│      отношений города Калуги обращения заявителя о предоставлении       │</w:t>
      </w:r>
    </w:p>
    <w:p w:rsidR="00AF7B65" w:rsidRPr="00AF7B65" w:rsidRDefault="00AF7B65">
      <w:pPr>
        <w:pStyle w:val="ConsPlusNonformat"/>
        <w:jc w:val="both"/>
      </w:pPr>
      <w:r w:rsidRPr="00AF7B65">
        <w:t>│        муниципальной услуги. Регистрация поступившего заявления         │</w:t>
      </w:r>
    </w:p>
    <w:p w:rsidR="00AF7B65" w:rsidRPr="00AF7B65" w:rsidRDefault="00AF7B65">
      <w:pPr>
        <w:pStyle w:val="ConsPlusNonformat"/>
        <w:jc w:val="both"/>
      </w:pPr>
      <w:r w:rsidRPr="00AF7B65">
        <w:t>└───────────────────────────────────┬─────────────────────────────────────┘</w:t>
      </w:r>
    </w:p>
    <w:p w:rsidR="00AF7B65" w:rsidRPr="00AF7B65" w:rsidRDefault="00AF7B65">
      <w:pPr>
        <w:pStyle w:val="ConsPlusNonformat"/>
        <w:jc w:val="both"/>
      </w:pPr>
      <w:r w:rsidRPr="00AF7B65">
        <w:t xml:space="preserve">                                   \/</w:t>
      </w:r>
    </w:p>
    <w:p w:rsidR="00AF7B65" w:rsidRPr="00AF7B65" w:rsidRDefault="00AF7B65">
      <w:pPr>
        <w:pStyle w:val="ConsPlusNonformat"/>
        <w:jc w:val="both"/>
      </w:pPr>
      <w:r w:rsidRPr="00AF7B65">
        <w:t>┌─────────────────────────────────────────────────────────────────────────┐</w:t>
      </w:r>
    </w:p>
    <w:p w:rsidR="00AF7B65" w:rsidRPr="00AF7B65" w:rsidRDefault="00AF7B65">
      <w:pPr>
        <w:pStyle w:val="ConsPlusNonformat"/>
        <w:jc w:val="both"/>
      </w:pPr>
      <w:r w:rsidRPr="00AF7B65">
        <w:t>│   Передача зарегистрированного заявления специалистам отдела объектов   │</w:t>
      </w:r>
    </w:p>
    <w:p w:rsidR="00AF7B65" w:rsidRPr="00AF7B65" w:rsidRDefault="00AF7B65">
      <w:pPr>
        <w:pStyle w:val="ConsPlusNonformat"/>
        <w:jc w:val="both"/>
      </w:pPr>
      <w:r w:rsidRPr="00AF7B65">
        <w:t>│капитального строительства, ответственным за предоставление муниципальной│</w:t>
      </w:r>
    </w:p>
    <w:p w:rsidR="00AF7B65" w:rsidRPr="00AF7B65" w:rsidRDefault="00AF7B65">
      <w:pPr>
        <w:pStyle w:val="ConsPlusNonformat"/>
        <w:jc w:val="both"/>
      </w:pPr>
      <w:r w:rsidRPr="00AF7B65">
        <w:t>│                                 услуги                                  │</w:t>
      </w:r>
    </w:p>
    <w:p w:rsidR="00AF7B65" w:rsidRPr="00AF7B65" w:rsidRDefault="00AF7B65">
      <w:pPr>
        <w:pStyle w:val="ConsPlusNonformat"/>
        <w:jc w:val="both"/>
      </w:pPr>
      <w:r w:rsidRPr="00AF7B65">
        <w:t>└────────────────┬─────────────────────────────────────┬──────────────────┘</w:t>
      </w:r>
    </w:p>
    <w:p w:rsidR="00AF7B65" w:rsidRPr="00AF7B65" w:rsidRDefault="00AF7B65">
      <w:pPr>
        <w:pStyle w:val="ConsPlusNonformat"/>
        <w:jc w:val="both"/>
      </w:pPr>
      <w:r w:rsidRPr="00AF7B65">
        <w:t xml:space="preserve">                \/                                    \/</w:t>
      </w:r>
    </w:p>
    <w:p w:rsidR="00AF7B65" w:rsidRPr="00AF7B65" w:rsidRDefault="00AF7B65">
      <w:pPr>
        <w:pStyle w:val="ConsPlusNonformat"/>
        <w:jc w:val="both"/>
      </w:pPr>
      <w:r w:rsidRPr="00AF7B65">
        <w:t>┌────────────────────────────────┐  ┌─────────────────────────────────────┐</w:t>
      </w:r>
    </w:p>
    <w:p w:rsidR="00AF7B65" w:rsidRPr="00AF7B65" w:rsidRDefault="00AF7B65">
      <w:pPr>
        <w:pStyle w:val="ConsPlusNonformat"/>
        <w:jc w:val="both"/>
      </w:pPr>
      <w:r w:rsidRPr="00AF7B65">
        <w:t xml:space="preserve">│   Принятие решения о выдаче    </w:t>
      </w:r>
      <w:proofErr w:type="gramStart"/>
      <w:r w:rsidRPr="00AF7B65">
        <w:t>│  │</w:t>
      </w:r>
      <w:proofErr w:type="gramEnd"/>
      <w:r w:rsidRPr="00AF7B65">
        <w:t xml:space="preserve"> Принятие решения об отказе в выдаче │</w:t>
      </w:r>
    </w:p>
    <w:p w:rsidR="00AF7B65" w:rsidRPr="00AF7B65" w:rsidRDefault="00AF7B65">
      <w:pPr>
        <w:pStyle w:val="ConsPlusNonformat"/>
        <w:jc w:val="both"/>
      </w:pPr>
      <w:r w:rsidRPr="00AF7B65">
        <w:t xml:space="preserve">│   заключения о соответствии    </w:t>
      </w:r>
      <w:proofErr w:type="gramStart"/>
      <w:r w:rsidRPr="00AF7B65">
        <w:t>│  │</w:t>
      </w:r>
      <w:proofErr w:type="gramEnd"/>
      <w:r w:rsidRPr="00AF7B65">
        <w:t xml:space="preserve">      заключения о соответствии      │</w:t>
      </w:r>
    </w:p>
    <w:p w:rsidR="00AF7B65" w:rsidRPr="00AF7B65" w:rsidRDefault="00AF7B65">
      <w:pPr>
        <w:pStyle w:val="ConsPlusNonformat"/>
        <w:jc w:val="both"/>
      </w:pPr>
      <w:r w:rsidRPr="00AF7B65">
        <w:t>└────────────────┬───────────────┘  └──────────────────┬──────────────────┘</w:t>
      </w:r>
    </w:p>
    <w:p w:rsidR="00AF7B65" w:rsidRPr="00AF7B65" w:rsidRDefault="00AF7B65">
      <w:pPr>
        <w:pStyle w:val="ConsPlusNonformat"/>
        <w:jc w:val="both"/>
      </w:pPr>
      <w:r w:rsidRPr="00AF7B65">
        <w:t xml:space="preserve">                \/                                    \/</w:t>
      </w:r>
    </w:p>
    <w:p w:rsidR="00AF7B65" w:rsidRPr="00AF7B65" w:rsidRDefault="00AF7B65">
      <w:pPr>
        <w:pStyle w:val="ConsPlusNonformat"/>
        <w:jc w:val="both"/>
      </w:pPr>
      <w:r w:rsidRPr="00AF7B65">
        <w:t>┌────────────────────────────────┐  ┌─────────────────────────────────────┐</w:t>
      </w:r>
    </w:p>
    <w:p w:rsidR="00AF7B65" w:rsidRPr="00AF7B65" w:rsidRDefault="00AF7B65">
      <w:pPr>
        <w:pStyle w:val="ConsPlusNonformat"/>
        <w:jc w:val="both"/>
      </w:pPr>
      <w:r w:rsidRPr="00AF7B65">
        <w:t xml:space="preserve">│Получение заявителем заключения </w:t>
      </w:r>
      <w:proofErr w:type="gramStart"/>
      <w:r w:rsidRPr="00AF7B65">
        <w:t>│  │</w:t>
      </w:r>
      <w:proofErr w:type="gramEnd"/>
      <w:r w:rsidRPr="00AF7B65">
        <w:t xml:space="preserve">  Направление заявителю письменного  │</w:t>
      </w:r>
    </w:p>
    <w:p w:rsidR="00AF7B65" w:rsidRPr="00AF7B65" w:rsidRDefault="00AF7B65">
      <w:pPr>
        <w:pStyle w:val="ConsPlusNonformat"/>
        <w:jc w:val="both"/>
      </w:pPr>
      <w:r w:rsidRPr="00AF7B65">
        <w:t xml:space="preserve">│         о соответствии         </w:t>
      </w:r>
      <w:proofErr w:type="gramStart"/>
      <w:r w:rsidRPr="00AF7B65">
        <w:t>│  │</w:t>
      </w:r>
      <w:proofErr w:type="gramEnd"/>
      <w:r w:rsidRPr="00AF7B65">
        <w:t xml:space="preserve">    отказа в выдаче заключения о     │</w:t>
      </w:r>
    </w:p>
    <w:p w:rsidR="00AF7B65" w:rsidRPr="00AF7B65" w:rsidRDefault="00AF7B65">
      <w:pPr>
        <w:pStyle w:val="ConsPlusNonformat"/>
        <w:jc w:val="both"/>
      </w:pPr>
      <w:r w:rsidRPr="00AF7B65">
        <w:t>└─────┬──────────────────┬───────</w:t>
      </w:r>
      <w:proofErr w:type="gramStart"/>
      <w:r w:rsidRPr="00AF7B65">
        <w:t>┘  │</w:t>
      </w:r>
      <w:proofErr w:type="gramEnd"/>
      <w:r w:rsidRPr="00AF7B65">
        <w:t xml:space="preserve">            соответствии             │</w:t>
      </w:r>
    </w:p>
    <w:p w:rsidR="00AF7B65" w:rsidRPr="00AF7B65" w:rsidRDefault="00AF7B65">
      <w:pPr>
        <w:pStyle w:val="ConsPlusNonformat"/>
        <w:jc w:val="both"/>
      </w:pPr>
      <w:r w:rsidRPr="00AF7B65">
        <w:t xml:space="preserve">     \/                 \/          └─────────────────────────────────────┘</w:t>
      </w:r>
    </w:p>
    <w:p w:rsidR="00AF7B65" w:rsidRPr="00AF7B65" w:rsidRDefault="00AF7B65">
      <w:pPr>
        <w:pStyle w:val="ConsPlusNonformat"/>
        <w:jc w:val="both"/>
      </w:pPr>
      <w:r w:rsidRPr="00AF7B65">
        <w:t>┌───────────┐   ┌────────────────┐</w:t>
      </w:r>
    </w:p>
    <w:p w:rsidR="00AF7B65" w:rsidRPr="00AF7B65" w:rsidRDefault="00AF7B65">
      <w:pPr>
        <w:pStyle w:val="ConsPlusNonformat"/>
        <w:jc w:val="both"/>
      </w:pPr>
      <w:r w:rsidRPr="00AF7B65">
        <w:t>│   Лично   │   │ По электронной │</w:t>
      </w:r>
    </w:p>
    <w:p w:rsidR="00AF7B65" w:rsidRPr="00AF7B65" w:rsidRDefault="00AF7B65">
      <w:pPr>
        <w:pStyle w:val="ConsPlusNonformat"/>
        <w:jc w:val="both"/>
      </w:pPr>
      <w:r w:rsidRPr="00AF7B65">
        <w:t>└───────────┘   │     почте      │</w:t>
      </w:r>
    </w:p>
    <w:p w:rsidR="00AF7B65" w:rsidRPr="00AF7B65" w:rsidRDefault="00AF7B65">
      <w:pPr>
        <w:pStyle w:val="ConsPlusNonformat"/>
        <w:jc w:val="both"/>
      </w:pPr>
      <w:r w:rsidRPr="00AF7B65">
        <w:t xml:space="preserve">                └────────────────┘</w:t>
      </w:r>
    </w:p>
    <w:sectPr w:rsidR="00AF7B65" w:rsidRPr="00AF7B65" w:rsidSect="00AF7B65">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F7B65" w:rsidRDefault="00AF7B65" w:rsidP="00AF7B65">
      <w:pPr>
        <w:spacing w:after="0" w:line="240" w:lineRule="auto"/>
      </w:pPr>
      <w:r>
        <w:separator/>
      </w:r>
    </w:p>
  </w:endnote>
  <w:endnote w:type="continuationSeparator" w:id="0">
    <w:p w:rsidR="00AF7B65" w:rsidRDefault="00AF7B65" w:rsidP="00AF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F7B65" w:rsidRDefault="00AF7B65" w:rsidP="00AF7B65">
      <w:pPr>
        <w:spacing w:after="0" w:line="240" w:lineRule="auto"/>
      </w:pPr>
      <w:r>
        <w:separator/>
      </w:r>
    </w:p>
  </w:footnote>
  <w:footnote w:type="continuationSeparator" w:id="0">
    <w:p w:rsidR="00AF7B65" w:rsidRDefault="00AF7B65" w:rsidP="00AF7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978936"/>
      <w:docPartObj>
        <w:docPartGallery w:val="Page Numbers (Top of Page)"/>
        <w:docPartUnique/>
      </w:docPartObj>
    </w:sdtPr>
    <w:sdtContent>
      <w:p w:rsidR="00AF7B65" w:rsidRDefault="00AF7B65">
        <w:pPr>
          <w:pStyle w:val="a3"/>
          <w:jc w:val="right"/>
        </w:pPr>
        <w:r>
          <w:fldChar w:fldCharType="begin"/>
        </w:r>
        <w:r>
          <w:instrText>PAGE   \* MERGEFORMAT</w:instrText>
        </w:r>
        <w:r>
          <w:fldChar w:fldCharType="separate"/>
        </w:r>
        <w:r>
          <w:t>2</w:t>
        </w:r>
        <w:r>
          <w:fldChar w:fldCharType="end"/>
        </w:r>
      </w:p>
    </w:sdtContent>
  </w:sdt>
  <w:p w:rsidR="00AF7B65" w:rsidRDefault="00AF7B6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1754943"/>
      <w:docPartObj>
        <w:docPartGallery w:val="Page Numbers (Top of Page)"/>
        <w:docPartUnique/>
      </w:docPartObj>
    </w:sdtPr>
    <w:sdtContent>
      <w:p w:rsidR="00AF7B65" w:rsidRDefault="00AF7B65">
        <w:pPr>
          <w:pStyle w:val="a3"/>
          <w:jc w:val="right"/>
        </w:pPr>
        <w:r>
          <w:fldChar w:fldCharType="begin"/>
        </w:r>
        <w:r>
          <w:instrText>PAGE   \* MERGEFORMAT</w:instrText>
        </w:r>
        <w:r>
          <w:fldChar w:fldCharType="separate"/>
        </w:r>
        <w:r>
          <w:t>2</w:t>
        </w:r>
        <w:r>
          <w:fldChar w:fldCharType="end"/>
        </w:r>
      </w:p>
    </w:sdtContent>
  </w:sdt>
  <w:p w:rsidR="00AF7B65" w:rsidRDefault="00AF7B6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B65"/>
    <w:rsid w:val="003756C0"/>
    <w:rsid w:val="004456B4"/>
    <w:rsid w:val="00676591"/>
    <w:rsid w:val="008531BB"/>
    <w:rsid w:val="00AF7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3DF35"/>
  <w15:chartTrackingRefBased/>
  <w15:docId w15:val="{DFDCD595-405F-402D-A6E3-9B3519C9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B65"/>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AF7B65"/>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AF7B65"/>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AF7B65"/>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AF7B65"/>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AF7B65"/>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AF7B65"/>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AF7B65"/>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header"/>
    <w:basedOn w:val="a"/>
    <w:link w:val="a4"/>
    <w:uiPriority w:val="99"/>
    <w:unhideWhenUsed/>
    <w:rsid w:val="00AF7B6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7B65"/>
  </w:style>
  <w:style w:type="paragraph" w:styleId="a5">
    <w:name w:val="footer"/>
    <w:basedOn w:val="a"/>
    <w:link w:val="a6"/>
    <w:uiPriority w:val="99"/>
    <w:unhideWhenUsed/>
    <w:rsid w:val="00AF7B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7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23</Pages>
  <Words>10181</Words>
  <Characters>58033</Characters>
  <Application>Microsoft Office Word</Application>
  <DocSecurity>0</DocSecurity>
  <Lines>483</Lines>
  <Paragraphs>136</Paragraphs>
  <ScaleCrop>false</ScaleCrop>
  <Company/>
  <LinksUpToDate>false</LinksUpToDate>
  <CharactersWithSpaces>68078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 Андрей Петрович</dc:creator>
  <cp:keywords/>
  <dc:description/>
  <cp:lastModifiedBy>Киселев Андрей Петрович</cp:lastModifiedBy>
  <cp:revision>1</cp:revision>
  <dcterms:created xsi:type="dcterms:W3CDTF">2024-06-14T09:27:00Z</dcterms:created>
  <dcterms:modified xsi:type="dcterms:W3CDTF">2024-06-14T09:36:00Z</dcterms:modified>
</cp:coreProperties>
</file>