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4E95" w14:textId="468E2707" w:rsidR="00B47087" w:rsidRPr="000070F1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0070F1">
        <w:rPr>
          <w:rFonts w:ascii="Times New Roman" w:hAnsi="Times New Roman" w:cs="Times New Roman"/>
          <w:sz w:val="24"/>
          <w:szCs w:val="24"/>
        </w:rPr>
        <w:t xml:space="preserve">МОНИТОРИНГ РЕАЛИЗАЦИИ МУНИЦИПАЛЬНОЙ ПРОГРАММЫ </w:t>
      </w:r>
    </w:p>
    <w:bookmarkEnd w:id="0"/>
    <w:p w14:paraId="00B54E6C" w14:textId="77777777" w:rsidR="000070F1" w:rsidRDefault="000070F1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7CA0900" w14:textId="0DB0AFF4" w:rsidR="00F50F08" w:rsidRPr="000070F1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ЗА </w:t>
      </w:r>
      <w:r w:rsidR="0048706B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I</w:t>
      </w:r>
      <w:r w:rsidR="00E10D10"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КВАРТАЛ 2025 ГОДА</w:t>
      </w:r>
    </w:p>
    <w:p w14:paraId="3D83A1B4" w14:textId="77E60DB0" w:rsidR="00B47087" w:rsidRPr="001B4835" w:rsidRDefault="00F50F08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p w14:paraId="3155B7F0" w14:textId="77777777" w:rsidR="00E10D10" w:rsidRPr="001B4835" w:rsidRDefault="00E10D10" w:rsidP="00E1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Pr="00B07B63">
        <w:rPr>
          <w:rFonts w:ascii="Times New Roman" w:hAnsi="Times New Roman" w:cs="Times New Roman"/>
          <w:sz w:val="24"/>
          <w:szCs w:val="24"/>
        </w:rPr>
        <w:t>«Информационное общество (Электронный муниципалитет)»</w:t>
      </w:r>
    </w:p>
    <w:p w14:paraId="407E407D" w14:textId="77777777" w:rsidR="00E10D10" w:rsidRPr="001B4835" w:rsidRDefault="00E10D10" w:rsidP="00E10D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4835">
        <w:rPr>
          <w:rFonts w:ascii="Times New Roman" w:hAnsi="Times New Roman" w:cs="Times New Roman"/>
          <w:sz w:val="24"/>
          <w:szCs w:val="24"/>
        </w:rPr>
        <w:t xml:space="preserve"> </w:t>
      </w:r>
      <w:r w:rsidRPr="00B07B63">
        <w:rPr>
          <w:rFonts w:ascii="Times New Roman" w:hAnsi="Times New Roman" w:cs="Times New Roman"/>
          <w:sz w:val="24"/>
          <w:szCs w:val="24"/>
        </w:rPr>
        <w:t>Управление делами Городского Головы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560"/>
        <w:gridCol w:w="1559"/>
        <w:gridCol w:w="3402"/>
      </w:tblGrid>
      <w:tr w:rsidR="00E10D10" w:rsidRPr="006F16B3" w14:paraId="789D5BFD" w14:textId="77777777" w:rsidTr="00A77BBC">
        <w:trPr>
          <w:trHeight w:val="323"/>
        </w:trPr>
        <w:tc>
          <w:tcPr>
            <w:tcW w:w="4957" w:type="dxa"/>
            <w:vMerge w:val="restart"/>
            <w:vAlign w:val="center"/>
            <w:hideMark/>
          </w:tcPr>
          <w:p w14:paraId="5E79B6EF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118" w:type="dxa"/>
            <w:gridSpan w:val="2"/>
            <w:vAlign w:val="center"/>
            <w:hideMark/>
          </w:tcPr>
          <w:p w14:paraId="7E6BC7B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560" w:type="dxa"/>
            <w:vAlign w:val="center"/>
            <w:hideMark/>
          </w:tcPr>
          <w:p w14:paraId="07D8951D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Исполнение, </w:t>
            </w:r>
          </w:p>
          <w:p w14:paraId="1ADD3BD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 рублей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4DC428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</w:t>
            </w:r>
          </w:p>
          <w:p w14:paraId="266B0195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(4) / (3) * 100 </w:t>
            </w:r>
          </w:p>
          <w:p w14:paraId="72287CC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402" w:type="dxa"/>
            <w:vMerge w:val="restart"/>
            <w:vAlign w:val="center"/>
            <w:hideMark/>
          </w:tcPr>
          <w:p w14:paraId="1648D6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hyperlink r:id="rId7" w:anchor="RANGE!Par1142" w:history="1">
              <w:r w:rsidRPr="006F16B3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>Комментарий</w:t>
              </w:r>
            </w:hyperlink>
          </w:p>
          <w:p w14:paraId="034E945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0D10" w:rsidRPr="006F16B3" w14:paraId="70841E78" w14:textId="77777777" w:rsidTr="00A77BBC">
        <w:trPr>
          <w:trHeight w:val="765"/>
        </w:trPr>
        <w:tc>
          <w:tcPr>
            <w:tcW w:w="4957" w:type="dxa"/>
            <w:vMerge/>
            <w:vAlign w:val="center"/>
            <w:hideMark/>
          </w:tcPr>
          <w:p w14:paraId="47DEF452" w14:textId="77777777" w:rsidR="00E10D10" w:rsidRPr="006F16B3" w:rsidRDefault="00E10D10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vAlign w:val="center"/>
            <w:hideMark/>
          </w:tcPr>
          <w:p w14:paraId="4F4FBE7C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 направлением</w:t>
            </w:r>
          </w:p>
        </w:tc>
        <w:tc>
          <w:tcPr>
            <w:tcW w:w="1559" w:type="dxa"/>
            <w:vAlign w:val="center"/>
            <w:hideMark/>
          </w:tcPr>
          <w:p w14:paraId="414B8CF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560" w:type="dxa"/>
            <w:vAlign w:val="center"/>
            <w:hideMark/>
          </w:tcPr>
          <w:p w14:paraId="0A6AB0A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559" w:type="dxa"/>
            <w:vMerge/>
            <w:vAlign w:val="center"/>
            <w:hideMark/>
          </w:tcPr>
          <w:p w14:paraId="3A06B10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2DC16D2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0D10" w:rsidRPr="006F16B3" w14:paraId="43D0DAE9" w14:textId="77777777" w:rsidTr="00A77BBC">
        <w:trPr>
          <w:trHeight w:val="300"/>
        </w:trPr>
        <w:tc>
          <w:tcPr>
            <w:tcW w:w="4957" w:type="dxa"/>
            <w:vAlign w:val="center"/>
            <w:hideMark/>
          </w:tcPr>
          <w:p w14:paraId="1791C421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E1DD41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695D85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43CC5E2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1245E454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1E55274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8F6153" w:rsidRPr="006F16B3" w14:paraId="3C5DD4A7" w14:textId="77777777" w:rsidTr="008F6153">
        <w:trPr>
          <w:trHeight w:val="735"/>
        </w:trPr>
        <w:tc>
          <w:tcPr>
            <w:tcW w:w="4957" w:type="dxa"/>
            <w:vAlign w:val="center"/>
            <w:hideMark/>
          </w:tcPr>
          <w:p w14:paraId="3E6AE9BF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Муниципальная программа «Информационное общество (Электронный муниципалитет)», (всего), </w:t>
            </w:r>
          </w:p>
          <w:p w14:paraId="26961AB5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том числе:</w:t>
            </w:r>
          </w:p>
        </w:tc>
        <w:tc>
          <w:tcPr>
            <w:tcW w:w="1559" w:type="dxa"/>
            <w:vAlign w:val="center"/>
            <w:hideMark/>
          </w:tcPr>
          <w:p w14:paraId="678B4ED2" w14:textId="19A61B9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94 573,45</w:t>
            </w:r>
          </w:p>
        </w:tc>
        <w:tc>
          <w:tcPr>
            <w:tcW w:w="1559" w:type="dxa"/>
            <w:vAlign w:val="center"/>
            <w:hideMark/>
          </w:tcPr>
          <w:p w14:paraId="665BA98D" w14:textId="05FC4E5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94 573,45</w:t>
            </w:r>
          </w:p>
        </w:tc>
        <w:tc>
          <w:tcPr>
            <w:tcW w:w="1560" w:type="dxa"/>
            <w:vAlign w:val="center"/>
            <w:hideMark/>
          </w:tcPr>
          <w:p w14:paraId="65846933" w14:textId="0A2552E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17 499,61</w:t>
            </w:r>
          </w:p>
        </w:tc>
        <w:tc>
          <w:tcPr>
            <w:tcW w:w="1559" w:type="dxa"/>
            <w:vAlign w:val="center"/>
            <w:hideMark/>
          </w:tcPr>
          <w:p w14:paraId="23C4C7B5" w14:textId="472C486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18,50%</w:t>
            </w:r>
          </w:p>
        </w:tc>
        <w:tc>
          <w:tcPr>
            <w:tcW w:w="3402" w:type="dxa"/>
            <w:vAlign w:val="center"/>
            <w:hideMark/>
          </w:tcPr>
          <w:p w14:paraId="4F2E4019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40A9063E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76B3CEC6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6B108667" w14:textId="041413D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400FCA6" w14:textId="7623F61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4E96769" w14:textId="55C32EA7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93111C4" w14:textId="162F6C77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A837841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67C85A36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2F614DF1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42F7F316" w14:textId="24CDA611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D357958" w14:textId="4ABADB8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477D0374" w14:textId="7789DA99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1FA54DB" w14:textId="3460CF6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B9615A0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171DD91F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0C39C793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1FAA12D8" w14:textId="4FDAD4AF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94 573,45</w:t>
            </w:r>
          </w:p>
        </w:tc>
        <w:tc>
          <w:tcPr>
            <w:tcW w:w="1559" w:type="dxa"/>
            <w:vAlign w:val="center"/>
            <w:hideMark/>
          </w:tcPr>
          <w:p w14:paraId="5AA1A409" w14:textId="349A167B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94 573,45</w:t>
            </w:r>
          </w:p>
        </w:tc>
        <w:tc>
          <w:tcPr>
            <w:tcW w:w="1560" w:type="dxa"/>
            <w:vAlign w:val="center"/>
            <w:hideMark/>
          </w:tcPr>
          <w:p w14:paraId="061ED69F" w14:textId="105C5767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17 499,61</w:t>
            </w:r>
          </w:p>
        </w:tc>
        <w:tc>
          <w:tcPr>
            <w:tcW w:w="1559" w:type="dxa"/>
            <w:vAlign w:val="center"/>
            <w:hideMark/>
          </w:tcPr>
          <w:p w14:paraId="681C5412" w14:textId="0FC1654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18,50%</w:t>
            </w:r>
          </w:p>
        </w:tc>
        <w:tc>
          <w:tcPr>
            <w:tcW w:w="3402" w:type="dxa"/>
            <w:vAlign w:val="center"/>
            <w:hideMark/>
          </w:tcPr>
          <w:p w14:paraId="21D22D3A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0C08591D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6F1F45F0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1559" w:type="dxa"/>
            <w:vAlign w:val="center"/>
            <w:hideMark/>
          </w:tcPr>
          <w:p w14:paraId="1DCAF390" w14:textId="6253D36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EE9A08" w14:textId="3BC2423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597D9A9" w14:textId="481DDF4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D85D712" w14:textId="010232F0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298D3F7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418AB181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374F71B9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</w:t>
            </w: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Управление делами Городского Головы города Калуги. </w:t>
            </w:r>
          </w:p>
          <w:p w14:paraId="7DCA84EB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Участник: 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5D5A2CD9" w14:textId="5ADD4813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94 373,45</w:t>
            </w:r>
          </w:p>
        </w:tc>
        <w:tc>
          <w:tcPr>
            <w:tcW w:w="1559" w:type="dxa"/>
            <w:vAlign w:val="center"/>
            <w:hideMark/>
          </w:tcPr>
          <w:p w14:paraId="677755E0" w14:textId="341CE674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94 373,45</w:t>
            </w:r>
          </w:p>
        </w:tc>
        <w:tc>
          <w:tcPr>
            <w:tcW w:w="1560" w:type="dxa"/>
            <w:vAlign w:val="center"/>
            <w:hideMark/>
          </w:tcPr>
          <w:p w14:paraId="6826526E" w14:textId="49A593EE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17 499,61</w:t>
            </w:r>
          </w:p>
        </w:tc>
        <w:tc>
          <w:tcPr>
            <w:tcW w:w="1559" w:type="dxa"/>
            <w:vAlign w:val="center"/>
            <w:hideMark/>
          </w:tcPr>
          <w:p w14:paraId="213540EC" w14:textId="6AB59337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18,54%</w:t>
            </w:r>
          </w:p>
        </w:tc>
        <w:tc>
          <w:tcPr>
            <w:tcW w:w="3402" w:type="dxa"/>
            <w:vAlign w:val="center"/>
            <w:hideMark/>
          </w:tcPr>
          <w:p w14:paraId="130853FC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2769A9B8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00C87C3B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6529929" w14:textId="18A1759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9CA7670" w14:textId="7F7AAF10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2E8309" w14:textId="73C5E668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E65D86B" w14:textId="4C68C65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42C6D4B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5B0A4EF3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1BA0B8A9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FD8E370" w14:textId="60B3E53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E9A3ACC" w14:textId="0F77758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DCE685F" w14:textId="0A71DC6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286CA32" w14:textId="6A8E4821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807B727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1B667ABD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35839CD1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1523BDEB" w14:textId="0E829616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94 373,45</w:t>
            </w:r>
          </w:p>
        </w:tc>
        <w:tc>
          <w:tcPr>
            <w:tcW w:w="1559" w:type="dxa"/>
            <w:vAlign w:val="center"/>
            <w:hideMark/>
          </w:tcPr>
          <w:p w14:paraId="1739987F" w14:textId="088F64F1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94 373,45</w:t>
            </w:r>
          </w:p>
        </w:tc>
        <w:tc>
          <w:tcPr>
            <w:tcW w:w="1560" w:type="dxa"/>
            <w:vAlign w:val="center"/>
            <w:hideMark/>
          </w:tcPr>
          <w:p w14:paraId="179BF57D" w14:textId="69E36A1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17 499,61</w:t>
            </w:r>
          </w:p>
        </w:tc>
        <w:tc>
          <w:tcPr>
            <w:tcW w:w="1559" w:type="dxa"/>
            <w:vAlign w:val="center"/>
            <w:hideMark/>
          </w:tcPr>
          <w:p w14:paraId="55257C79" w14:textId="1E7F50F3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18,54%</w:t>
            </w:r>
          </w:p>
        </w:tc>
        <w:tc>
          <w:tcPr>
            <w:tcW w:w="3402" w:type="dxa"/>
            <w:vAlign w:val="center"/>
            <w:hideMark/>
          </w:tcPr>
          <w:p w14:paraId="1A25136A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4813EE76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457F6519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«Формирование единой информационно-коммуникационной инфраструктуры»</w:t>
            </w:r>
          </w:p>
        </w:tc>
        <w:tc>
          <w:tcPr>
            <w:tcW w:w="1559" w:type="dxa"/>
            <w:vAlign w:val="center"/>
            <w:hideMark/>
          </w:tcPr>
          <w:p w14:paraId="43565203" w14:textId="69CA6EF3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64 898,60</w:t>
            </w:r>
          </w:p>
        </w:tc>
        <w:tc>
          <w:tcPr>
            <w:tcW w:w="1559" w:type="dxa"/>
            <w:vAlign w:val="center"/>
            <w:hideMark/>
          </w:tcPr>
          <w:p w14:paraId="61952670" w14:textId="666566D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64 898,60</w:t>
            </w:r>
          </w:p>
        </w:tc>
        <w:tc>
          <w:tcPr>
            <w:tcW w:w="1560" w:type="dxa"/>
            <w:vAlign w:val="center"/>
            <w:hideMark/>
          </w:tcPr>
          <w:p w14:paraId="31F07F5D" w14:textId="6C538BD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12 980,51</w:t>
            </w:r>
          </w:p>
        </w:tc>
        <w:tc>
          <w:tcPr>
            <w:tcW w:w="1559" w:type="dxa"/>
            <w:vAlign w:val="center"/>
            <w:hideMark/>
          </w:tcPr>
          <w:p w14:paraId="7252E31B" w14:textId="3F1389A1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20,00%</w:t>
            </w:r>
          </w:p>
        </w:tc>
        <w:tc>
          <w:tcPr>
            <w:tcW w:w="3402" w:type="dxa"/>
            <w:vAlign w:val="center"/>
            <w:hideMark/>
          </w:tcPr>
          <w:p w14:paraId="70DF7838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7C14DB7F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3FAFF0EB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5BBA4F38" w14:textId="1DAFB03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57E0E1C" w14:textId="7F284033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FEFF7D4" w14:textId="507BA470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4034792" w14:textId="6F7212B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CDD97CA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0DE3B8C2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4735A367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CA8174" w14:textId="4514B53B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D53394" w14:textId="3ED39A10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C289917" w14:textId="271057A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C860FE0" w14:textId="06442869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1BDC6A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6930E11D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7433B3D4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7E86C58C" w14:textId="445A3627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64 898,60</w:t>
            </w:r>
          </w:p>
        </w:tc>
        <w:tc>
          <w:tcPr>
            <w:tcW w:w="1559" w:type="dxa"/>
            <w:vAlign w:val="center"/>
            <w:hideMark/>
          </w:tcPr>
          <w:p w14:paraId="13557DAE" w14:textId="444421E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64 898,60</w:t>
            </w:r>
          </w:p>
        </w:tc>
        <w:tc>
          <w:tcPr>
            <w:tcW w:w="1560" w:type="dxa"/>
            <w:vAlign w:val="center"/>
            <w:hideMark/>
          </w:tcPr>
          <w:p w14:paraId="51C32C64" w14:textId="2F9F0D06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12 980,51</w:t>
            </w:r>
          </w:p>
        </w:tc>
        <w:tc>
          <w:tcPr>
            <w:tcW w:w="1559" w:type="dxa"/>
            <w:vAlign w:val="center"/>
            <w:hideMark/>
          </w:tcPr>
          <w:p w14:paraId="478ACA4D" w14:textId="7A1E07FB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20,00%</w:t>
            </w:r>
          </w:p>
        </w:tc>
        <w:tc>
          <w:tcPr>
            <w:tcW w:w="3402" w:type="dxa"/>
            <w:vAlign w:val="center"/>
            <w:hideMark/>
          </w:tcPr>
          <w:p w14:paraId="327FBAE0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0FA57DA1" w14:textId="77777777" w:rsidTr="008F6153">
        <w:trPr>
          <w:trHeight w:val="1020"/>
        </w:trPr>
        <w:tc>
          <w:tcPr>
            <w:tcW w:w="4957" w:type="dxa"/>
            <w:vAlign w:val="center"/>
            <w:hideMark/>
          </w:tcPr>
          <w:p w14:paraId="13390927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E20DB10" w14:textId="44745C5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1D80A9A4" w14:textId="09B2AD8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29 474,85</w:t>
            </w:r>
          </w:p>
        </w:tc>
        <w:tc>
          <w:tcPr>
            <w:tcW w:w="1560" w:type="dxa"/>
            <w:vAlign w:val="center"/>
            <w:hideMark/>
          </w:tcPr>
          <w:p w14:paraId="6BF8AE39" w14:textId="6A83B1A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4 519,10</w:t>
            </w:r>
          </w:p>
        </w:tc>
        <w:tc>
          <w:tcPr>
            <w:tcW w:w="1559" w:type="dxa"/>
            <w:vAlign w:val="center"/>
            <w:hideMark/>
          </w:tcPr>
          <w:p w14:paraId="3E40C302" w14:textId="1F924834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15,33%</w:t>
            </w:r>
          </w:p>
        </w:tc>
        <w:tc>
          <w:tcPr>
            <w:tcW w:w="3402" w:type="dxa"/>
            <w:vAlign w:val="center"/>
            <w:hideMark/>
          </w:tcPr>
          <w:p w14:paraId="5585F8C5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64712D04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5AD137B8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7536A75" w14:textId="003FD36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27D176" w14:textId="7E77415F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009B763C" w14:textId="52386E63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7139185" w14:textId="7FCEED6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4C27E38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65AB798E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64D8EA43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09FF72F" w14:textId="3ADD52D1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3DAC707" w14:textId="501B9D96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B12223F" w14:textId="22B343E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1B8A866" w14:textId="40777206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64211EE7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4DA836A9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7E631D2A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3B62D9A1" w14:textId="4296942E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5A43DB9D" w14:textId="3EFD4D06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29 474,85</w:t>
            </w:r>
          </w:p>
        </w:tc>
        <w:tc>
          <w:tcPr>
            <w:tcW w:w="1560" w:type="dxa"/>
            <w:vAlign w:val="center"/>
            <w:hideMark/>
          </w:tcPr>
          <w:p w14:paraId="784D05FA" w14:textId="63D3A026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4 519,10</w:t>
            </w:r>
          </w:p>
        </w:tc>
        <w:tc>
          <w:tcPr>
            <w:tcW w:w="1559" w:type="dxa"/>
            <w:vAlign w:val="center"/>
            <w:hideMark/>
          </w:tcPr>
          <w:p w14:paraId="3DEB2FE5" w14:textId="33F71AA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15,33%</w:t>
            </w:r>
          </w:p>
        </w:tc>
        <w:tc>
          <w:tcPr>
            <w:tcW w:w="3402" w:type="dxa"/>
            <w:vAlign w:val="center"/>
            <w:hideMark/>
          </w:tcPr>
          <w:p w14:paraId="02994993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0F7015D4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4945DC52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</w:t>
            </w:r>
          </w:p>
          <w:p w14:paraId="182207FD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Соисполнитель: Управление делами Городского Головы города Калуги. </w:t>
            </w:r>
          </w:p>
          <w:p w14:paraId="6C993259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Участник: 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4C2D7E70" w14:textId="1C5FB90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08585D24" w14:textId="1917FF0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40F9E85F" w14:textId="49DCC769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E546A7D" w14:textId="2C23709F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  <w:b/>
                <w:bCs/>
              </w:rPr>
              <w:t>0,00%</w:t>
            </w:r>
          </w:p>
        </w:tc>
        <w:tc>
          <w:tcPr>
            <w:tcW w:w="3402" w:type="dxa"/>
            <w:vAlign w:val="center"/>
            <w:hideMark/>
          </w:tcPr>
          <w:p w14:paraId="17861F6B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11D0FB62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5A022434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1F33D5F4" w14:textId="484929E8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2A3BD2C" w14:textId="668B44D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E9CF80E" w14:textId="24A68F51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6E51E54" w14:textId="415E1AB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C9766C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47A66D4E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194892AE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102FD9E8" w14:textId="465C2AEF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6C751B5" w14:textId="550480B4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96379C" w14:textId="7737F576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8E057FA" w14:textId="52346DDF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19BF8D9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548F8E20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56BC2652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0B170197" w14:textId="374F2CC0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0CA4C39E" w14:textId="5ADB0907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27F13BFF" w14:textId="432D11C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C9776EE" w14:textId="1309BB3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3402" w:type="dxa"/>
            <w:vAlign w:val="center"/>
            <w:hideMark/>
          </w:tcPr>
          <w:p w14:paraId="09BA8BBD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7DE91292" w14:textId="77777777" w:rsidTr="008F6153">
        <w:trPr>
          <w:trHeight w:val="1020"/>
        </w:trPr>
        <w:tc>
          <w:tcPr>
            <w:tcW w:w="4957" w:type="dxa"/>
            <w:vAlign w:val="center"/>
            <w:hideMark/>
          </w:tcPr>
          <w:p w14:paraId="434D6138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A976CBA" w14:textId="47775C41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6E32C4B4" w14:textId="2A666193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2CB122E1" w14:textId="628BC92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293E463" w14:textId="687157DC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3402" w:type="dxa"/>
            <w:vAlign w:val="center"/>
            <w:hideMark/>
          </w:tcPr>
          <w:p w14:paraId="1EAD6ADB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3E14B5E0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717A6206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7F0F6B19" w14:textId="62715F74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8CA615" w14:textId="543B50A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7CC1AD0" w14:textId="27C0C747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C2D9DB1" w14:textId="4067DA1B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D075A02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23ED411C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3B92203A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EB2058" w14:textId="41AC424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A44B08E" w14:textId="0ED02DED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2835F04F" w14:textId="084C76C9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850CD6F" w14:textId="6B270C55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0EE5E0C9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8F6153" w:rsidRPr="006F16B3" w14:paraId="1EF80E9D" w14:textId="77777777" w:rsidTr="008F6153">
        <w:trPr>
          <w:trHeight w:val="480"/>
        </w:trPr>
        <w:tc>
          <w:tcPr>
            <w:tcW w:w="4957" w:type="dxa"/>
            <w:vAlign w:val="center"/>
            <w:hideMark/>
          </w:tcPr>
          <w:p w14:paraId="5FE78A97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1559" w:type="dxa"/>
            <w:vAlign w:val="center"/>
            <w:hideMark/>
          </w:tcPr>
          <w:p w14:paraId="50BC9E44" w14:textId="2C1A4EBF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6F10879E" w14:textId="5EFADA02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682FAE55" w14:textId="5185410A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83FEF7D" w14:textId="75F6C5C9" w:rsidR="008F6153" w:rsidRPr="008F6153" w:rsidRDefault="008F6153" w:rsidP="008F6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6153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3402" w:type="dxa"/>
            <w:vAlign w:val="center"/>
            <w:hideMark/>
          </w:tcPr>
          <w:p w14:paraId="17D34483" w14:textId="77777777" w:rsidR="008F6153" w:rsidRPr="006F16B3" w:rsidRDefault="008F6153" w:rsidP="008F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4DB99B04" w14:textId="77777777" w:rsidR="008F6153" w:rsidRDefault="008F6153" w:rsidP="008F6153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4B81DF" w14:textId="77777777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тчет о ходе реализации направления «</w:t>
      </w:r>
      <w:r w:rsidRPr="00305C7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18C1F5CC" w14:textId="77777777" w:rsidR="008F6153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6972885E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BF1C8D" w14:paraId="25C1390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37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8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BF1C8D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2C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391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BF1C8D" w14:paraId="22F1965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D2D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0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FD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6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0F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6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6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C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C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AF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DD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45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8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9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0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BF1C8D" w14:paraId="3DD3DD55" w14:textId="77777777" w:rsidTr="00A77BBC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8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B9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B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24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D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1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CB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6B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3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A2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4B9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B0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5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05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A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BF1C8D" w14:paraId="5BC9B07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60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983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</w:tr>
      <w:tr w:rsidR="008F6153" w:rsidRPr="00BF1C8D" w14:paraId="53239B11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0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55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7B6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8D4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C6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EB4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8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25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1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1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B2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04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D7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DF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393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47FC50E9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BE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03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AEF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B76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F8D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CEF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F92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FBE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4DA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6BE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E54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6C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A1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5F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6B50ED0F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6A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6F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посещений официального сайта Городской Управы города Калуги в год</w:t>
            </w:r>
          </w:p>
        </w:tc>
      </w:tr>
      <w:tr w:rsidR="008F6153" w:rsidRPr="00BF1C8D" w14:paraId="5FB9098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7E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11B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2FF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B6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C6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C5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8B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4B3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F7C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F2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3E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F13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C2B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F07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6E8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1427</w:t>
            </w:r>
          </w:p>
        </w:tc>
      </w:tr>
      <w:tr w:rsidR="008F6153" w:rsidRPr="00BF1C8D" w14:paraId="58E27865" w14:textId="77777777" w:rsidTr="00F27CE1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41A" w14:textId="77777777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049" w14:textId="77777777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5E5E" w14:textId="77777777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FA90" w14:textId="77777777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BEB" w14:textId="77777777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3588" w14:textId="77777777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A755" w14:textId="4B9339F3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2459" w14:textId="5D6506EB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3436" w14:textId="04DBC93F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D933" w14:textId="45BE8E9B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74B6" w14:textId="3434D584" w:rsidR="008F6153" w:rsidRPr="001B53BF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3545" w14:textId="33AE6533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7906" w14:textId="2BD5F9CA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B6AC" w14:textId="062D1A10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8FA5" w14:textId="384FEE48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1427</w:t>
            </w:r>
          </w:p>
        </w:tc>
      </w:tr>
      <w:tr w:rsidR="008F6153" w:rsidRPr="00BF1C8D" w14:paraId="0981F69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C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</w:tr>
      <w:tr w:rsidR="008F6153" w:rsidRPr="00BF1C8D" w14:paraId="3F2BC4D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02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E6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90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70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354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C5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1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08B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EB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AAA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B6F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E39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0B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7F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00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09D93864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E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01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6D6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5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DC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20D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96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5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6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C1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738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2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240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95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7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72C42B4B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FBB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0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</w:tr>
      <w:tr w:rsidR="008F6153" w:rsidRPr="00BF1C8D" w14:paraId="046FE56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1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7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CB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E3F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0D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D1F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8BB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613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59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6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976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4F9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F8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D8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617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257B2E4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5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C5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81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BB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B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7CE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34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4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BD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57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E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8F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98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04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3DEB5C18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DE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529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мероприятий по обеспечению звукоусиления, проводимых Органами</w:t>
            </w:r>
          </w:p>
        </w:tc>
      </w:tr>
      <w:tr w:rsidR="008F6153" w:rsidRPr="00BF1C8D" w14:paraId="294305CD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0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D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849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B6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38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23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975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3F8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83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6B7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CD3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4D3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14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2C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BD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</w:t>
            </w:r>
          </w:p>
        </w:tc>
      </w:tr>
      <w:tr w:rsidR="008F6153" w:rsidRPr="00BF1C8D" w14:paraId="4FDD1591" w14:textId="77777777" w:rsidTr="007F1E5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A37" w14:textId="77777777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110" w14:textId="77777777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0551" w14:textId="77777777" w:rsidR="008F6153" w:rsidRPr="00BF1C8D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83D" w14:textId="0696CF0F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E65" w14:textId="1E0A6CA6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869" w14:textId="69376A30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63" w14:textId="0749E885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99B" w14:textId="2F7FDF51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D81" w14:textId="395DE96F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F6C" w14:textId="08AABFB2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435" w14:textId="30BE3637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428" w14:textId="0D3A3036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046" w14:textId="2F729E4E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AAD" w14:textId="59853B5D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978" w14:textId="19925BC8" w:rsidR="008F6153" w:rsidRPr="008F615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153">
              <w:rPr>
                <w:rFonts w:ascii="Times New Roman" w:hAnsi="Times New Roman" w:cs="Times New Roman"/>
              </w:rPr>
              <w:t>10</w:t>
            </w:r>
          </w:p>
        </w:tc>
      </w:tr>
      <w:tr w:rsidR="008F6153" w:rsidRPr="00BF1C8D" w14:paraId="41F8F41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459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ED2" w14:textId="77777777" w:rsidR="008F6153" w:rsidRPr="001B53BF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АРМ Органов, обеспеченных средствами защиты информации</w:t>
            </w:r>
          </w:p>
        </w:tc>
      </w:tr>
      <w:tr w:rsidR="008F6153" w:rsidRPr="00BF1C8D" w14:paraId="0E0227A6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2A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5A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14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BA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8A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3E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7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98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78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AF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C5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042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2CF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1A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1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3EC71B2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5C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F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D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D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93B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17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17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3C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C3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03B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58D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26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0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1D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2E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225A3FAD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C8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A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объектов, содержащих сведения, составляющие государственную тайну, обрабатываемых Органами</w:t>
            </w:r>
          </w:p>
        </w:tc>
      </w:tr>
      <w:tr w:rsidR="008F6153" w:rsidRPr="00BF1C8D" w14:paraId="637E9EA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1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0A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49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1A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65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AC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7F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37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D3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6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899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3FF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A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3CC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60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  <w:tr w:rsidR="008F6153" w:rsidRPr="00BF1C8D" w14:paraId="06009A5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A5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17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EA7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7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EB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8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0E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EF1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6A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A2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CBB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0AD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E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DAA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C9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</w:tbl>
    <w:p w14:paraId="40D0938C" w14:textId="77777777" w:rsidR="000070F1" w:rsidRDefault="000070F1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08A04F0" w14:textId="10A26385" w:rsidR="008F6153" w:rsidRDefault="008F6153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</w:t>
      </w:r>
      <w:r w:rsidRPr="00436A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ведения о выполнении (достижении) мероприятий и контрольных точек </w:t>
      </w:r>
    </w:p>
    <w:p w14:paraId="79EC6CBC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2410"/>
        <w:gridCol w:w="3544"/>
      </w:tblGrid>
      <w:tr w:rsidR="008F6153" w:rsidRPr="006F16B3" w14:paraId="53CE5E07" w14:textId="77777777" w:rsidTr="008F6153">
        <w:trPr>
          <w:trHeight w:val="20"/>
        </w:trPr>
        <w:tc>
          <w:tcPr>
            <w:tcW w:w="709" w:type="dxa"/>
            <w:vAlign w:val="center"/>
            <w:hideMark/>
          </w:tcPr>
          <w:p w14:paraId="7E146AB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vAlign w:val="center"/>
            <w:hideMark/>
          </w:tcPr>
          <w:p w14:paraId="705004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vAlign w:val="center"/>
            <w:hideMark/>
          </w:tcPr>
          <w:p w14:paraId="48C462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vAlign w:val="center"/>
            <w:hideMark/>
          </w:tcPr>
          <w:p w14:paraId="30F1F6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vAlign w:val="center"/>
            <w:hideMark/>
          </w:tcPr>
          <w:p w14:paraId="4D77F6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vAlign w:val="center"/>
            <w:hideMark/>
          </w:tcPr>
          <w:p w14:paraId="0E2E1C2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vAlign w:val="center"/>
            <w:hideMark/>
          </w:tcPr>
          <w:p w14:paraId="19FB2B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8F6153" w:rsidRPr="006F16B3" w14:paraId="5816E49B" w14:textId="77777777" w:rsidTr="008F6153">
        <w:trPr>
          <w:trHeight w:val="20"/>
        </w:trPr>
        <w:tc>
          <w:tcPr>
            <w:tcW w:w="709" w:type="dxa"/>
            <w:hideMark/>
          </w:tcPr>
          <w:p w14:paraId="2EFA1AD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hideMark/>
          </w:tcPr>
          <w:p w14:paraId="4BE4A45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1D807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</w:tcPr>
          <w:p w14:paraId="640A80A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</w:tcPr>
          <w:p w14:paraId="01F636E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5DA5D4A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hideMark/>
          </w:tcPr>
          <w:p w14:paraId="3DDCBBA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8F6153" w:rsidRPr="006F16B3" w14:paraId="655DAD77" w14:textId="77777777" w:rsidTr="008F6153">
        <w:trPr>
          <w:trHeight w:val="20"/>
        </w:trPr>
        <w:tc>
          <w:tcPr>
            <w:tcW w:w="709" w:type="dxa"/>
            <w:hideMark/>
          </w:tcPr>
          <w:p w14:paraId="014CF5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hideMark/>
          </w:tcPr>
          <w:p w14:paraId="006CB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«Внедрение, развитие и использование современных и импортозамещающих информационных технологий в муниципальном управлении», «Обеспечение информационной безопасности и функционирования информационных систем и ресурсов в муниципальном образовании «Город Калуга», автоматизирующих основные функции муниципального управления» структурного элемента «Формирование единой информационно-коммуникационной инфраструктуры»</w:t>
            </w:r>
          </w:p>
        </w:tc>
      </w:tr>
      <w:tr w:rsidR="008F6153" w:rsidRPr="006F16B3" w14:paraId="2D3C4FC0" w14:textId="77777777" w:rsidTr="008F6153">
        <w:trPr>
          <w:trHeight w:val="20"/>
        </w:trPr>
        <w:tc>
          <w:tcPr>
            <w:tcW w:w="709" w:type="dxa"/>
            <w:hideMark/>
          </w:tcPr>
          <w:p w14:paraId="55D4A38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hideMark/>
          </w:tcPr>
          <w:p w14:paraId="599255D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созданию, внедрению, развитию и обеспечению функционирования информационных систем»</w:t>
            </w:r>
          </w:p>
        </w:tc>
        <w:tc>
          <w:tcPr>
            <w:tcW w:w="1417" w:type="dxa"/>
          </w:tcPr>
          <w:p w14:paraId="5DF43D9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</w:tcPr>
          <w:p w14:paraId="7DEAFEC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3B3CF1F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</w:tcPr>
          <w:p w14:paraId="2C1C14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4C45CFA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1EBFB4E" w14:textId="77777777" w:rsidTr="008F6153">
        <w:trPr>
          <w:trHeight w:val="20"/>
        </w:trPr>
        <w:tc>
          <w:tcPr>
            <w:tcW w:w="709" w:type="dxa"/>
            <w:hideMark/>
          </w:tcPr>
          <w:p w14:paraId="7DCC4BE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hideMark/>
          </w:tcPr>
          <w:p w14:paraId="218968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2F691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6CA0CE5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701A070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18C5C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0C1B2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5D59047" w14:textId="77777777" w:rsidTr="008F6153">
        <w:trPr>
          <w:trHeight w:val="454"/>
        </w:trPr>
        <w:tc>
          <w:tcPr>
            <w:tcW w:w="709" w:type="dxa"/>
            <w:hideMark/>
          </w:tcPr>
          <w:p w14:paraId="6514B3C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hideMark/>
          </w:tcPr>
          <w:p w14:paraId="6641CE5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59562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4EE072E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13A404D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165B9E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3D8A28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38DF9EA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290131B1" w14:textId="77777777" w:rsidTr="008F6153">
        <w:trPr>
          <w:trHeight w:val="454"/>
        </w:trPr>
        <w:tc>
          <w:tcPr>
            <w:tcW w:w="709" w:type="dxa"/>
          </w:tcPr>
          <w:p w14:paraId="1D0CF56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</w:tcPr>
          <w:p w14:paraId="152FED0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AA3FEC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3070FF3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79FBB74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48B3C2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327D4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1A22180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48D4F66" w14:textId="77777777" w:rsidTr="008F6153">
        <w:trPr>
          <w:trHeight w:val="454"/>
        </w:trPr>
        <w:tc>
          <w:tcPr>
            <w:tcW w:w="709" w:type="dxa"/>
          </w:tcPr>
          <w:p w14:paraId="2DDC29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1.1.4</w:t>
            </w:r>
          </w:p>
        </w:tc>
        <w:tc>
          <w:tcPr>
            <w:tcW w:w="3119" w:type="dxa"/>
          </w:tcPr>
          <w:p w14:paraId="721E76D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5C2D22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6E05024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51361F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2464A36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3DDC86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E5E59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53C0B08" w14:textId="77777777" w:rsidTr="008F6153">
        <w:trPr>
          <w:trHeight w:val="20"/>
        </w:trPr>
        <w:tc>
          <w:tcPr>
            <w:tcW w:w="709" w:type="dxa"/>
            <w:hideMark/>
          </w:tcPr>
          <w:p w14:paraId="6C2C002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hideMark/>
          </w:tcPr>
          <w:p w14:paraId="6F0EBAF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развития инфраструктуры муниципальной информационной системы и обеспечение ее функционирования»</w:t>
            </w:r>
          </w:p>
        </w:tc>
        <w:tc>
          <w:tcPr>
            <w:tcW w:w="1417" w:type="dxa"/>
            <w:vAlign w:val="center"/>
          </w:tcPr>
          <w:p w14:paraId="2328B8F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6C4C4D4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463D27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332A1ED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1EE7CF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0C152307" w14:textId="77777777" w:rsidTr="008F6153">
        <w:trPr>
          <w:trHeight w:val="20"/>
        </w:trPr>
        <w:tc>
          <w:tcPr>
            <w:tcW w:w="709" w:type="dxa"/>
            <w:hideMark/>
          </w:tcPr>
          <w:p w14:paraId="4B8017E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hideMark/>
          </w:tcPr>
          <w:p w14:paraId="0C211B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6D19CB2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11926F2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39C008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17152F6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22C8CAB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B3D22D4" w14:textId="77777777" w:rsidTr="008F6153">
        <w:trPr>
          <w:trHeight w:val="454"/>
        </w:trPr>
        <w:tc>
          <w:tcPr>
            <w:tcW w:w="709" w:type="dxa"/>
            <w:hideMark/>
          </w:tcPr>
          <w:p w14:paraId="21ED69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hideMark/>
          </w:tcPr>
          <w:p w14:paraId="2BF663C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65E3C7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0843123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101E0E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6C19C57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3B99BE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29FE5B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07F70103" w14:textId="77777777" w:rsidTr="008F6153">
        <w:trPr>
          <w:trHeight w:val="454"/>
        </w:trPr>
        <w:tc>
          <w:tcPr>
            <w:tcW w:w="709" w:type="dxa"/>
          </w:tcPr>
          <w:p w14:paraId="736E0E6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</w:tcPr>
          <w:p w14:paraId="602C96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985A04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0662B4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13A19A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39BE986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FE88C6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775EB94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DD0AB89" w14:textId="77777777" w:rsidTr="008F6153">
        <w:trPr>
          <w:trHeight w:val="454"/>
        </w:trPr>
        <w:tc>
          <w:tcPr>
            <w:tcW w:w="709" w:type="dxa"/>
          </w:tcPr>
          <w:p w14:paraId="29EE7B5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</w:tcPr>
          <w:p w14:paraId="3CFDF19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752966B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50579F2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4C8084A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796D3E4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EFAF43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C770A3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587E433" w14:textId="77777777" w:rsidTr="008F6153">
        <w:trPr>
          <w:trHeight w:val="20"/>
        </w:trPr>
        <w:tc>
          <w:tcPr>
            <w:tcW w:w="709" w:type="dxa"/>
            <w:hideMark/>
          </w:tcPr>
          <w:p w14:paraId="79519D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hideMark/>
          </w:tcPr>
          <w:p w14:paraId="4B1DE00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звукоусиления мероприятий, проводимых органами Городской Управы города Калуги»</w:t>
            </w:r>
          </w:p>
        </w:tc>
        <w:tc>
          <w:tcPr>
            <w:tcW w:w="1417" w:type="dxa"/>
            <w:vAlign w:val="center"/>
          </w:tcPr>
          <w:p w14:paraId="54289A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34CB5D6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78CABE7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14FA9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6B7C2AE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A6DF607" w14:textId="77777777" w:rsidTr="008F6153">
        <w:trPr>
          <w:trHeight w:val="20"/>
        </w:trPr>
        <w:tc>
          <w:tcPr>
            <w:tcW w:w="709" w:type="dxa"/>
            <w:hideMark/>
          </w:tcPr>
          <w:p w14:paraId="194A363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hideMark/>
          </w:tcPr>
          <w:p w14:paraId="4F0DE27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62B517C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585E7B3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3BA90CB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5F58F93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35D395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FEC1221" w14:textId="77777777" w:rsidTr="008F6153">
        <w:trPr>
          <w:trHeight w:val="454"/>
        </w:trPr>
        <w:tc>
          <w:tcPr>
            <w:tcW w:w="709" w:type="dxa"/>
            <w:hideMark/>
          </w:tcPr>
          <w:p w14:paraId="47845D8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hideMark/>
          </w:tcPr>
          <w:p w14:paraId="3C0609D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EB393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5A1E65A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5B2E3CB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17DB0C4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97389B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076FD9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68E0B24" w14:textId="77777777" w:rsidTr="008F6153">
        <w:trPr>
          <w:trHeight w:val="454"/>
        </w:trPr>
        <w:tc>
          <w:tcPr>
            <w:tcW w:w="709" w:type="dxa"/>
          </w:tcPr>
          <w:p w14:paraId="3E8048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1.3.3</w:t>
            </w:r>
          </w:p>
        </w:tc>
        <w:tc>
          <w:tcPr>
            <w:tcW w:w="3119" w:type="dxa"/>
          </w:tcPr>
          <w:p w14:paraId="5A640EF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B9F000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2DD0243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250B3E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3B640F1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08A48E2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BEE0DA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D4A75CF" w14:textId="77777777" w:rsidTr="008F6153">
        <w:trPr>
          <w:trHeight w:val="454"/>
        </w:trPr>
        <w:tc>
          <w:tcPr>
            <w:tcW w:w="709" w:type="dxa"/>
          </w:tcPr>
          <w:p w14:paraId="724E579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</w:tcPr>
          <w:p w14:paraId="428425A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2A689F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2A075E9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77C5620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6A4DD0A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464B50B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526379F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A8BA724" w14:textId="77777777" w:rsidTr="008F6153">
        <w:trPr>
          <w:trHeight w:val="20"/>
        </w:trPr>
        <w:tc>
          <w:tcPr>
            <w:tcW w:w="709" w:type="dxa"/>
            <w:hideMark/>
          </w:tcPr>
          <w:p w14:paraId="3C965CD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</w:t>
            </w:r>
          </w:p>
        </w:tc>
        <w:tc>
          <w:tcPr>
            <w:tcW w:w="3119" w:type="dxa"/>
            <w:hideMark/>
          </w:tcPr>
          <w:p w14:paraId="6F7396D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информационной безопасности»</w:t>
            </w:r>
          </w:p>
        </w:tc>
        <w:tc>
          <w:tcPr>
            <w:tcW w:w="1417" w:type="dxa"/>
            <w:vAlign w:val="center"/>
          </w:tcPr>
          <w:p w14:paraId="406F8D6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Align w:val="center"/>
          </w:tcPr>
          <w:p w14:paraId="129173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</w:tcPr>
          <w:p w14:paraId="70FE4F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Городского Головы – начальник управления делами Городского Головы города Калуги, заместитель начальника управления делами Городского Головы города Калуги, курирующий деятельность МКУ «СИО»</w:t>
            </w:r>
          </w:p>
        </w:tc>
        <w:tc>
          <w:tcPr>
            <w:tcW w:w="2410" w:type="dxa"/>
            <w:vAlign w:val="center"/>
          </w:tcPr>
          <w:p w14:paraId="6745CD1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BD8E3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37FC7B1E" w14:textId="77777777" w:rsidTr="008F6153">
        <w:trPr>
          <w:trHeight w:val="20"/>
        </w:trPr>
        <w:tc>
          <w:tcPr>
            <w:tcW w:w="709" w:type="dxa"/>
            <w:hideMark/>
          </w:tcPr>
          <w:p w14:paraId="6A97F11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1.4.1</w:t>
            </w:r>
          </w:p>
        </w:tc>
        <w:tc>
          <w:tcPr>
            <w:tcW w:w="3119" w:type="dxa"/>
            <w:hideMark/>
          </w:tcPr>
          <w:p w14:paraId="6209A1A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vAlign w:val="center"/>
          </w:tcPr>
          <w:p w14:paraId="268A6AE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418" w:type="dxa"/>
            <w:vAlign w:val="center"/>
          </w:tcPr>
          <w:p w14:paraId="273378A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84" w:type="dxa"/>
            <w:vMerge/>
          </w:tcPr>
          <w:p w14:paraId="7CA897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6ADB2E9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596DF2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AB725BE" w14:textId="77777777" w:rsidTr="008F6153">
        <w:trPr>
          <w:trHeight w:val="454"/>
        </w:trPr>
        <w:tc>
          <w:tcPr>
            <w:tcW w:w="709" w:type="dxa"/>
            <w:hideMark/>
          </w:tcPr>
          <w:p w14:paraId="6C0C0989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1.4.2</w:t>
            </w:r>
          </w:p>
        </w:tc>
        <w:tc>
          <w:tcPr>
            <w:tcW w:w="3119" w:type="dxa"/>
            <w:hideMark/>
          </w:tcPr>
          <w:p w14:paraId="24D6AC3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5A9A16C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vAlign w:val="center"/>
          </w:tcPr>
          <w:p w14:paraId="64694E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418" w:type="dxa"/>
            <w:vAlign w:val="center"/>
          </w:tcPr>
          <w:p w14:paraId="3704AFA3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84" w:type="dxa"/>
            <w:vMerge/>
          </w:tcPr>
          <w:p w14:paraId="49D2D12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37AE0C2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2B14DEE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939164F" w14:textId="77777777" w:rsidTr="008F6153">
        <w:trPr>
          <w:trHeight w:val="454"/>
        </w:trPr>
        <w:tc>
          <w:tcPr>
            <w:tcW w:w="709" w:type="dxa"/>
          </w:tcPr>
          <w:p w14:paraId="3F2FD93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1.4.3</w:t>
            </w:r>
          </w:p>
        </w:tc>
        <w:tc>
          <w:tcPr>
            <w:tcW w:w="3119" w:type="dxa"/>
          </w:tcPr>
          <w:p w14:paraId="29AD021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D36613B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vAlign w:val="center"/>
          </w:tcPr>
          <w:p w14:paraId="5A3D00B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418" w:type="dxa"/>
            <w:vAlign w:val="center"/>
          </w:tcPr>
          <w:p w14:paraId="7150E5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84" w:type="dxa"/>
            <w:vMerge/>
          </w:tcPr>
          <w:p w14:paraId="477BF0C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78D20EB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D8C44D3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758CB53" w14:textId="77777777" w:rsidTr="008F6153">
        <w:trPr>
          <w:trHeight w:val="454"/>
        </w:trPr>
        <w:tc>
          <w:tcPr>
            <w:tcW w:w="709" w:type="dxa"/>
          </w:tcPr>
          <w:p w14:paraId="1E19D5B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1.4.4</w:t>
            </w:r>
          </w:p>
        </w:tc>
        <w:tc>
          <w:tcPr>
            <w:tcW w:w="3119" w:type="dxa"/>
          </w:tcPr>
          <w:p w14:paraId="6029125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2B08DC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vAlign w:val="center"/>
          </w:tcPr>
          <w:p w14:paraId="6A3C221F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vAlign w:val="center"/>
          </w:tcPr>
          <w:p w14:paraId="1FF5F1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vMerge/>
          </w:tcPr>
          <w:p w14:paraId="3948419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Align w:val="center"/>
          </w:tcPr>
          <w:p w14:paraId="24084A5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6D17DBD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03DDF0A" w14:textId="77777777" w:rsidR="000070F1" w:rsidRDefault="000070F1" w:rsidP="008F615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4B56D8F" w14:textId="567C0E4F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Отчет о ходе реализации направления «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Образование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7F38D9F7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p w14:paraId="430EE2D3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6F16B3" w14:paraId="2FCCBEE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898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CCF7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F4E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9" w:history="1">
              <w:r w:rsidRPr="006F16B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EFB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7A5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6F16B3" w14:paraId="38B0582D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A404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04F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7DE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D326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41C7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5B9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F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B39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94E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605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140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CF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9914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85EF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A6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6F16B3" w14:paraId="04AEC78A" w14:textId="77777777" w:rsidTr="00A77BBC">
        <w:trPr>
          <w:trHeight w:val="1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47F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74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AB9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ACE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185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C0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04F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311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DE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425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704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32A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2EF3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1623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323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6F16B3" w14:paraId="6A9C49C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A05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373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сотрудников учреждения, прошедших профессиональную переподготовку и повышение квалификации</w:t>
            </w:r>
          </w:p>
        </w:tc>
      </w:tr>
      <w:tr w:rsidR="008F6153" w:rsidRPr="006F16B3" w14:paraId="428075A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EF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951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19AD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F2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637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A058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35F2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66E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35B0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857E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0379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047B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E67C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EA01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02BA" w14:textId="77777777" w:rsidR="008F6153" w:rsidRPr="006F16B3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6153" w:rsidRPr="006F16B3" w14:paraId="2B8DE275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90F0" w14:textId="77777777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1808" w14:textId="77777777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EABB" w14:textId="77777777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03A4" w14:textId="68871534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8038" w14:textId="7F36C78D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D5C8" w14:textId="5314463E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5A02" w14:textId="2ABD2CF0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DE68" w14:textId="44BCAF45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3A43" w14:textId="39E66F06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E731" w14:textId="5EBD4BE3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2E40" w14:textId="08A78449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1303" w14:textId="6B4608AA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11AF" w14:textId="1336F56E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F5E3D" w14:textId="3D2F1091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00C9" w14:textId="5240A40E" w:rsidR="008F6153" w:rsidRPr="006F16B3" w:rsidRDefault="008F6153" w:rsidP="008F61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7D356842" w14:textId="77777777" w:rsidR="008F6153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837" w:type="dxa"/>
        <w:tblLayout w:type="fixed"/>
        <w:tblLook w:val="04A0" w:firstRow="1" w:lastRow="0" w:firstColumn="1" w:lastColumn="0" w:noHBand="0" w:noVBand="1"/>
      </w:tblPr>
      <w:tblGrid>
        <w:gridCol w:w="701"/>
        <w:gridCol w:w="3068"/>
        <w:gridCol w:w="1396"/>
        <w:gridCol w:w="1397"/>
        <w:gridCol w:w="1953"/>
        <w:gridCol w:w="2372"/>
        <w:gridCol w:w="9"/>
        <w:gridCol w:w="3705"/>
        <w:gridCol w:w="236"/>
      </w:tblGrid>
      <w:tr w:rsidR="000070F1" w:rsidRPr="001B4835" w14:paraId="4C32795F" w14:textId="77777777" w:rsidTr="00A77BBC">
        <w:trPr>
          <w:gridAfter w:val="1"/>
          <w:wAfter w:w="236" w:type="dxa"/>
          <w:trHeight w:val="469"/>
        </w:trPr>
        <w:tc>
          <w:tcPr>
            <w:tcW w:w="146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83DB4" w14:textId="77777777" w:rsidR="000070F1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  <w:p w14:paraId="43CA8A8F" w14:textId="77777777" w:rsidR="00223A06" w:rsidRPr="00436AAB" w:rsidRDefault="00223A0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70F1" w:rsidRPr="006F16B3" w14:paraId="6BB95248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212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C7B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46B9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EF5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A998D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9D1A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B10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0070F1" w:rsidRPr="006F16B3" w14:paraId="15274D2F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48D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DA63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2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69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EEF4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B8E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3E4A5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0070F1" w:rsidRPr="00144B1C" w14:paraId="2C36D910" w14:textId="77777777" w:rsidTr="00A77BBC">
        <w:trPr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C33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D9B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«Переподготовка и повышение квалификации кадров» структурного элемента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236" w:type="dxa"/>
          </w:tcPr>
          <w:p w14:paraId="600B4A86" w14:textId="77777777" w:rsidR="000070F1" w:rsidRPr="006F16B3" w:rsidRDefault="000070F1" w:rsidP="00A7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0F1" w:rsidRPr="006F16B3" w14:paraId="3F092BD0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013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9DD6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«Переподготовка и повышение квалификации кадров»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ED51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659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7778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управления делами Городского Головы города Калуги;</w:t>
            </w:r>
          </w:p>
          <w:p w14:paraId="26F006D8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директор муниципального казенного учреждения «Служба информационного обеспечения»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548C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50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28C99787" w14:textId="77777777" w:rsidTr="00A77BBC">
        <w:trPr>
          <w:gridAfter w:val="1"/>
          <w:wAfter w:w="236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B316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3BBE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BF50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515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C1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0607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4BB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30AD6D13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D55B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F08E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F605206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933C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4395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7C59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5EA2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7A3D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23604D23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2F7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DA7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FB95A47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09D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6CB4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142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D39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5DFC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70F1" w:rsidRPr="006F16B3" w14:paraId="008A31B7" w14:textId="77777777" w:rsidTr="00A77BBC">
        <w:trPr>
          <w:gridAfter w:val="1"/>
          <w:wAfter w:w="236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0138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A273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72FFF3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373F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3F0E" w14:textId="77777777" w:rsidR="000070F1" w:rsidRPr="006F16B3" w:rsidRDefault="000070F1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EDC0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CDA5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631" w14:textId="77777777" w:rsidR="000070F1" w:rsidRPr="006F16B3" w:rsidRDefault="000070F1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0A1D787" w14:textId="77777777" w:rsidR="000070F1" w:rsidRPr="00F47063" w:rsidRDefault="000070F1" w:rsidP="000070F1">
      <w:pPr>
        <w:rPr>
          <w:rFonts w:ascii="Times New Roman" w:hAnsi="Times New Roman" w:cs="Times New Roman"/>
        </w:rPr>
      </w:pPr>
    </w:p>
    <w:sectPr w:rsidR="000070F1" w:rsidRPr="00F47063" w:rsidSect="000070F1">
      <w:headerReference w:type="default" r:id="rId10"/>
      <w:headerReference w:type="first" r:id="rId11"/>
      <w:pgSz w:w="16838" w:h="11906" w:orient="landscape"/>
      <w:pgMar w:top="1418" w:right="130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52CCC" w14:textId="77777777" w:rsidR="00033996" w:rsidRDefault="00033996" w:rsidP="0087666C">
      <w:pPr>
        <w:spacing w:after="0" w:line="240" w:lineRule="auto"/>
      </w:pPr>
      <w:r>
        <w:separator/>
      </w:r>
    </w:p>
  </w:endnote>
  <w:endnote w:type="continuationSeparator" w:id="0">
    <w:p w14:paraId="627D6BEB" w14:textId="77777777" w:rsidR="00033996" w:rsidRDefault="00033996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2F943" w14:textId="77777777" w:rsidR="00033996" w:rsidRDefault="00033996" w:rsidP="0087666C">
      <w:pPr>
        <w:spacing w:after="0" w:line="240" w:lineRule="auto"/>
      </w:pPr>
      <w:r>
        <w:separator/>
      </w:r>
    </w:p>
  </w:footnote>
  <w:footnote w:type="continuationSeparator" w:id="0">
    <w:p w14:paraId="32AE4AAA" w14:textId="77777777" w:rsidR="00033996" w:rsidRDefault="00033996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87666C" w:rsidRPr="00265399" w:rsidRDefault="0087666C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0F1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87666C" w:rsidRDefault="0087666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E26B" w14:textId="77777777" w:rsidR="0087666C" w:rsidRPr="0087666C" w:rsidRDefault="0087666C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74250">
    <w:abstractNumId w:val="0"/>
  </w:num>
  <w:num w:numId="2" w16cid:durableId="1501775537">
    <w:abstractNumId w:val="1"/>
  </w:num>
  <w:num w:numId="3" w16cid:durableId="118602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87"/>
    <w:rsid w:val="000070F1"/>
    <w:rsid w:val="0002082C"/>
    <w:rsid w:val="00025CBD"/>
    <w:rsid w:val="00032CF5"/>
    <w:rsid w:val="00033996"/>
    <w:rsid w:val="000339C8"/>
    <w:rsid w:val="00080D3E"/>
    <w:rsid w:val="00127FBB"/>
    <w:rsid w:val="0017182D"/>
    <w:rsid w:val="0018115B"/>
    <w:rsid w:val="001B4835"/>
    <w:rsid w:val="00223A06"/>
    <w:rsid w:val="00265399"/>
    <w:rsid w:val="00275A89"/>
    <w:rsid w:val="0035583C"/>
    <w:rsid w:val="00374488"/>
    <w:rsid w:val="003C11A5"/>
    <w:rsid w:val="003F7202"/>
    <w:rsid w:val="00406DDD"/>
    <w:rsid w:val="00436AAB"/>
    <w:rsid w:val="00485E07"/>
    <w:rsid w:val="0048706B"/>
    <w:rsid w:val="004D418C"/>
    <w:rsid w:val="004E6600"/>
    <w:rsid w:val="005B76E0"/>
    <w:rsid w:val="006109A6"/>
    <w:rsid w:val="006C3611"/>
    <w:rsid w:val="006F1A35"/>
    <w:rsid w:val="00700671"/>
    <w:rsid w:val="00705878"/>
    <w:rsid w:val="00713B40"/>
    <w:rsid w:val="007D0F14"/>
    <w:rsid w:val="007E0258"/>
    <w:rsid w:val="008149C9"/>
    <w:rsid w:val="008254A2"/>
    <w:rsid w:val="0086499C"/>
    <w:rsid w:val="0087666C"/>
    <w:rsid w:val="0088578C"/>
    <w:rsid w:val="008E3733"/>
    <w:rsid w:val="008F6153"/>
    <w:rsid w:val="009210A3"/>
    <w:rsid w:val="00994D6E"/>
    <w:rsid w:val="009E2542"/>
    <w:rsid w:val="009E4DA9"/>
    <w:rsid w:val="00A35947"/>
    <w:rsid w:val="00A56F23"/>
    <w:rsid w:val="00A76D83"/>
    <w:rsid w:val="00AD55EE"/>
    <w:rsid w:val="00B0694A"/>
    <w:rsid w:val="00B10B4C"/>
    <w:rsid w:val="00B1589F"/>
    <w:rsid w:val="00B47087"/>
    <w:rsid w:val="00BF50D7"/>
    <w:rsid w:val="00C735FB"/>
    <w:rsid w:val="00CA5D4A"/>
    <w:rsid w:val="00CC4C09"/>
    <w:rsid w:val="00CE55B5"/>
    <w:rsid w:val="00D3294B"/>
    <w:rsid w:val="00D85A32"/>
    <w:rsid w:val="00DD3996"/>
    <w:rsid w:val="00E10D10"/>
    <w:rsid w:val="00EC1626"/>
    <w:rsid w:val="00F47063"/>
    <w:rsid w:val="00F50F08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yunzhakovats\Desktop\&#1080;&#1085;&#1085;&#1072;\&#1055;&#1088;&#1086;&#1075;&#1088;&#1072;&#1084;&#1084;&#1072;%20&#1085;&#1086;&#1074;&#1072;&#1103;\&#1052;&#1086;&#1085;&#1080;&#1090;&#1086;&#1088;&#1080;&#1085;&#1075;\&#1052;&#1086;&#1085;&#1080;&#1090;&#1086;&#1088;&#1080;&#1085;&#1075;%20&#1085;&#1072;%2031.08.2025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Юнжакова Татьяна Сергеевна</cp:lastModifiedBy>
  <cp:revision>4</cp:revision>
  <dcterms:created xsi:type="dcterms:W3CDTF">2025-10-14T07:30:00Z</dcterms:created>
  <dcterms:modified xsi:type="dcterms:W3CDTF">2025-10-14T07:34:00Z</dcterms:modified>
</cp:coreProperties>
</file>