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0" w:rsidRPr="003C56C0" w:rsidRDefault="003C56C0" w:rsidP="007C5654">
      <w:pPr>
        <w:tabs>
          <w:tab w:val="right" w:pos="935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bookmarkStart w:id="0" w:name="_Hlk156301965"/>
      <w:r w:rsidRPr="003C56C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96462">
        <w:rPr>
          <w:rFonts w:ascii="Times New Roman" w:hAnsi="Times New Roman" w:cs="Times New Roman"/>
          <w:sz w:val="24"/>
          <w:szCs w:val="24"/>
        </w:rPr>
        <w:t>2</w:t>
      </w:r>
    </w:p>
    <w:p w:rsidR="003C56C0" w:rsidRPr="003C56C0" w:rsidRDefault="003C56C0" w:rsidP="007371AC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к постановлению Городской Управы</w:t>
      </w:r>
    </w:p>
    <w:p w:rsidR="003C56C0" w:rsidRPr="003C56C0" w:rsidRDefault="003C56C0" w:rsidP="007371AC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3C56C0" w:rsidRDefault="003C56C0" w:rsidP="007371AC">
      <w:pPr>
        <w:tabs>
          <w:tab w:val="right" w:pos="10146"/>
        </w:tabs>
        <w:spacing w:after="0" w:line="240" w:lineRule="auto"/>
        <w:ind w:left="5557"/>
        <w:rPr>
          <w:rFonts w:ascii="Times New Roman" w:hAnsi="Times New Roman" w:cs="Times New Roman"/>
          <w:sz w:val="24"/>
          <w:szCs w:val="24"/>
        </w:rPr>
      </w:pPr>
      <w:r w:rsidRPr="003C56C0">
        <w:rPr>
          <w:rFonts w:ascii="Times New Roman" w:hAnsi="Times New Roman" w:cs="Times New Roman"/>
          <w:sz w:val="24"/>
          <w:szCs w:val="24"/>
        </w:rPr>
        <w:t xml:space="preserve">от </w:t>
      </w:r>
      <w:r w:rsidR="003D268A">
        <w:rPr>
          <w:rFonts w:ascii="Times New Roman" w:hAnsi="Times New Roman" w:cs="Times New Roman"/>
          <w:sz w:val="24"/>
          <w:szCs w:val="24"/>
        </w:rPr>
        <w:t>20.08.2024</w:t>
      </w:r>
      <w:r w:rsidRPr="003C56C0">
        <w:rPr>
          <w:rFonts w:ascii="Times New Roman" w:hAnsi="Times New Roman" w:cs="Times New Roman"/>
          <w:sz w:val="24"/>
          <w:szCs w:val="24"/>
        </w:rPr>
        <w:t xml:space="preserve">   № </w:t>
      </w:r>
      <w:r w:rsidR="003D268A">
        <w:rPr>
          <w:rFonts w:ascii="Times New Roman" w:hAnsi="Times New Roman" w:cs="Times New Roman"/>
          <w:sz w:val="24"/>
          <w:szCs w:val="24"/>
        </w:rPr>
        <w:t>269-п</w:t>
      </w:r>
    </w:p>
    <w:bookmarkEnd w:id="0"/>
    <w:p w:rsidR="003C56C0" w:rsidRPr="003C56C0" w:rsidRDefault="003C56C0" w:rsidP="003C56C0">
      <w:pPr>
        <w:tabs>
          <w:tab w:val="right" w:pos="10146"/>
        </w:tabs>
        <w:spacing w:after="0"/>
        <w:ind w:left="5557"/>
        <w:rPr>
          <w:rFonts w:ascii="Times New Roman" w:hAnsi="Times New Roman" w:cs="Times New Roman"/>
          <w:sz w:val="24"/>
          <w:szCs w:val="24"/>
        </w:rPr>
      </w:pPr>
    </w:p>
    <w:p w:rsidR="003C56C0" w:rsidRPr="003C56C0" w:rsidRDefault="003C56C0" w:rsidP="003C5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C56C0">
        <w:rPr>
          <w:rFonts w:ascii="Times New Roman" w:hAnsi="Times New Roman" w:cs="Times New Roman"/>
          <w:b/>
          <w:bCs/>
          <w:sz w:val="24"/>
          <w:szCs w:val="24"/>
        </w:rPr>
        <w:t>3. Сведения</w:t>
      </w:r>
    </w:p>
    <w:p w:rsidR="00770CA8" w:rsidRDefault="003C56C0" w:rsidP="003C5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6C0">
        <w:rPr>
          <w:rFonts w:ascii="Times New Roman" w:hAnsi="Times New Roman" w:cs="Times New Roman"/>
          <w:b/>
          <w:bCs/>
          <w:sz w:val="24"/>
          <w:szCs w:val="24"/>
        </w:rPr>
        <w:t>об индикаторах муниципальной программы</w:t>
      </w:r>
    </w:p>
    <w:p w:rsidR="003C56C0" w:rsidRPr="003C56C0" w:rsidRDefault="003C56C0" w:rsidP="003C5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6C0">
        <w:rPr>
          <w:rFonts w:ascii="Times New Roman" w:hAnsi="Times New Roman" w:cs="Times New Roman"/>
          <w:b/>
          <w:bCs/>
          <w:sz w:val="24"/>
          <w:szCs w:val="24"/>
        </w:rPr>
        <w:t xml:space="preserve"> (показателях</w:t>
      </w:r>
      <w:r w:rsidR="00770C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56C0">
        <w:rPr>
          <w:rFonts w:ascii="Times New Roman" w:hAnsi="Times New Roman" w:cs="Times New Roman"/>
          <w:b/>
          <w:bCs/>
          <w:sz w:val="24"/>
          <w:szCs w:val="24"/>
        </w:rPr>
        <w:t>подпрограммы) и их значениях</w:t>
      </w:r>
    </w:p>
    <w:p w:rsidR="003C56C0" w:rsidRPr="003C56C0" w:rsidRDefault="003C56C0" w:rsidP="003C56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123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3C56C0" w:rsidRPr="003C56C0" w:rsidTr="007C565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7C5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C56C0" w:rsidRPr="003C56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дикатора (показ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теля)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6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7C5654" w:rsidRPr="003C56C0" w:rsidTr="007C5654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2018, факт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2019, оценка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7C5654" w:rsidRPr="003C56C0" w:rsidTr="007C5654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C56C0" w:rsidRPr="003C56C0" w:rsidTr="007C5654">
        <w:tc>
          <w:tcPr>
            <w:tcW w:w="96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7C565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56C0"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 населения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56C0" w:rsidRPr="003C56C0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Укомплектова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ность запасов пр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довольствия, м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дицинских средств индивидуальной защиты и иных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85" w:rsidRPr="003C56C0" w:rsidRDefault="003C56C0" w:rsidP="00576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Уровень готовн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сти защитных с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оружений гра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данской обороны к приему укрыва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Коэффициент ре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гирования авари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но-спасательных формирований МКУ 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Служба спасения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 г. Кал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ги по ликвидации чрезвычайных с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туаций и происш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Укомплектова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ность резерва м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териальных и те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нических средств для ликвидации чрезвычайных с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Количество дес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руктивных соб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Уровень покрытия территории мун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ципального обр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 технич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скими средствами оповещения в а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томатизированном режиме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E67BD2" w:rsidRDefault="00E67B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обуч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 и пропаганду знаний в области гражда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обороны, з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от чрезв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чайных ситуаций и безопасности л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67B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дей на водных объектах (ед.)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Уровень оснаще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ности источниками наружного прот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вопожарного вод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снабжения нас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ленных пунктов муниципального образования 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род Калуга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Уровень готовн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сти интеграцио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 xml:space="preserve">ной платформы АПК 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7C56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C5654" w:rsidRPr="003C56C0" w:rsidTr="007C565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Default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B31099" w:rsidRDefault="00B31099" w:rsidP="00F050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8359218"/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вр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менно размеще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граждан, не имеющих возмо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проживания в жилых помещ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пострада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результате обстоятельств н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преодолимой </w:t>
            </w:r>
            <w:bookmarkEnd w:id="1"/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лы</w:t>
            </w:r>
            <w:r w:rsidRPr="007C56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,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на территории муниципального 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образования «Г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род Калуга»</w:t>
            </w:r>
            <w:r w:rsidRPr="00B31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(чел.).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0" w:rsidRPr="003C56C0" w:rsidRDefault="003C56C0" w:rsidP="003C5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C56C0" w:rsidRDefault="003C56C0" w:rsidP="003C56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D1D0E" w:rsidRDefault="00ED1D0E" w:rsidP="003C56C0">
      <w:pPr>
        <w:ind w:left="-426" w:firstLine="426"/>
      </w:pPr>
    </w:p>
    <w:sectPr w:rsidR="00ED1D0E" w:rsidSect="004919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8"/>
      <w:pgMar w:top="1134" w:right="709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19B" w:rsidRDefault="000C119B" w:rsidP="00635B4B">
      <w:pPr>
        <w:spacing w:after="0" w:line="240" w:lineRule="auto"/>
      </w:pPr>
      <w:r>
        <w:separator/>
      </w:r>
    </w:p>
  </w:endnote>
  <w:endnote w:type="continuationSeparator" w:id="0">
    <w:p w:rsidR="000C119B" w:rsidRDefault="000C119B" w:rsidP="0063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84" w:rsidRDefault="00A3028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84" w:rsidRDefault="00A3028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84" w:rsidRDefault="00A3028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19B" w:rsidRDefault="000C119B" w:rsidP="00635B4B">
      <w:pPr>
        <w:spacing w:after="0" w:line="240" w:lineRule="auto"/>
      </w:pPr>
      <w:r>
        <w:separator/>
      </w:r>
    </w:p>
  </w:footnote>
  <w:footnote w:type="continuationSeparator" w:id="0">
    <w:p w:rsidR="000C119B" w:rsidRDefault="000C119B" w:rsidP="0063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84" w:rsidRDefault="00A302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302846"/>
    </w:sdtPr>
    <w:sdtContent>
      <w:p w:rsidR="00635B4B" w:rsidRDefault="007B5B54" w:rsidP="00A30284">
        <w:pPr>
          <w:pStyle w:val="a3"/>
          <w:jc w:val="right"/>
        </w:pPr>
        <w:r>
          <w:fldChar w:fldCharType="begin"/>
        </w:r>
        <w:r w:rsidR="00635B4B">
          <w:instrText>PAGE   \* MERGEFORMAT</w:instrText>
        </w:r>
        <w:r>
          <w:fldChar w:fldCharType="separate"/>
        </w:r>
        <w:r w:rsidR="003D268A">
          <w:rPr>
            <w:noProof/>
          </w:rPr>
          <w:t>3</w:t>
        </w:r>
        <w:r>
          <w:fldChar w:fldCharType="end"/>
        </w:r>
      </w:p>
    </w:sdtContent>
  </w:sdt>
  <w:p w:rsidR="00635B4B" w:rsidRDefault="00635B4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284" w:rsidRDefault="00A302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59A"/>
    <w:rsid w:val="000C119B"/>
    <w:rsid w:val="00377A89"/>
    <w:rsid w:val="003C56C0"/>
    <w:rsid w:val="003D268A"/>
    <w:rsid w:val="003F65B3"/>
    <w:rsid w:val="00491901"/>
    <w:rsid w:val="00576685"/>
    <w:rsid w:val="00635B4B"/>
    <w:rsid w:val="007371AC"/>
    <w:rsid w:val="00770CA8"/>
    <w:rsid w:val="00796462"/>
    <w:rsid w:val="007B5B54"/>
    <w:rsid w:val="007C5654"/>
    <w:rsid w:val="0080359A"/>
    <w:rsid w:val="008C6DF4"/>
    <w:rsid w:val="008E1CEB"/>
    <w:rsid w:val="00A12C9E"/>
    <w:rsid w:val="00A30284"/>
    <w:rsid w:val="00AE31DB"/>
    <w:rsid w:val="00B31099"/>
    <w:rsid w:val="00BC3D34"/>
    <w:rsid w:val="00CD5707"/>
    <w:rsid w:val="00E67BD2"/>
    <w:rsid w:val="00ED1D0E"/>
    <w:rsid w:val="00F0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B4B"/>
  </w:style>
  <w:style w:type="paragraph" w:styleId="a5">
    <w:name w:val="footer"/>
    <w:basedOn w:val="a"/>
    <w:link w:val="a6"/>
    <w:uiPriority w:val="99"/>
    <w:unhideWhenUsed/>
    <w:rsid w:val="00635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3. Сведения</vt:lpstr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19</cp:revision>
  <dcterms:created xsi:type="dcterms:W3CDTF">2024-01-16T06:39:00Z</dcterms:created>
  <dcterms:modified xsi:type="dcterms:W3CDTF">2024-08-21T05:25:00Z</dcterms:modified>
</cp:coreProperties>
</file>