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shd w:fill="auto" w:val="clear"/>
        </w:rPr>
        <w:t xml:space="preserve">Об установке 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памятника Защитникам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Отечества в виде постамента с размещенным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на нем танком Т-80БВ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29 статьи 22 Устава городского округа города Калуги Калужской области, в соответствии с постановлением Городской Думы г. 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25.11.2025 № 5  Дума городского округа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/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1. </w:t>
      </w:r>
      <w:bookmarkStart w:id="1" w:name="__DdeLink__124_2438246405"/>
      <w:bookmarkStart w:id="2" w:name="__DdeLink__2987_1832697057"/>
      <w:bookmarkStart w:id="3" w:name="__DdeLink__51_2124770575"/>
      <w:bookmarkEnd w:id="0"/>
      <w:bookmarkEnd w:id="3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Одобрить </w:t>
      </w:r>
      <w:bookmarkEnd w:id="2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установку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auto" w:val="clear"/>
          <w:lang w:val="ru-RU"/>
        </w:rPr>
        <w:t xml:space="preserve">памятника Защитникам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Отечества в виде постамента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  <w:lang w:val="ru-RU"/>
        </w:rPr>
        <w:t>с размещенн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  <w:lang w:val="ru-RU"/>
        </w:rPr>
        <w:t>ы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  <w:lang w:val="ru-RU"/>
        </w:rPr>
        <w:t>м на нем танком Т-80БВ на территории сквера имени П.А. Воронина в</w:t>
        <w:br/>
        <w:t>г. Калуг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  <w:lang w:val="ru-RU"/>
        </w:rPr>
        <w:t>.</w:t>
      </w:r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4" w:name="__DdeLink__49_4083006442"/>
      <w:bookmarkStart w:id="5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4"/>
      <w:bookmarkEnd w:id="5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Application>LibreOffice/7.3.4.2$Windows_X86_64 LibreOffice_project/728fec16bd5f605073805c3c9e7c4212a0120dc5</Application>
  <AppVersion>15.0000</AppVersion>
  <Pages>1</Pages>
  <Words>159</Words>
  <Characters>1044</Characters>
  <CharactersWithSpaces>1395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2025-12-11T16:41:56Z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