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833" w:rsidRPr="00F638B9" w:rsidRDefault="0011783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1 ноября 2018 г. N 7964</w:t>
      </w:r>
    </w:p>
    <w:p w:rsidR="00117833" w:rsidRPr="00F638B9" w:rsidRDefault="0011783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МИНИСТЕРСТВО СТРОИТЕЛЬСТВА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117833" w:rsidRPr="00F638B9" w:rsidRDefault="0011783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ПРИКАЗ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от 15 октября 2018 г. N 375</w:t>
      </w:r>
    </w:p>
    <w:p w:rsidR="00117833" w:rsidRPr="00F638B9" w:rsidRDefault="0011783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ОБ УСТАНОВЛЕНИИ ПОРЯДКА ФОРМИРОВАНИЯ ОРГАНАМИ МЕСТНОГО</w:t>
      </w:r>
    </w:p>
    <w:p w:rsidR="00117833" w:rsidRPr="00F638B9" w:rsidRDefault="00117833" w:rsidP="00F610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САМОУПРАВЛЕНИЯ МУНИЦИПАЛЬНЫХ ОБРАЗОВАНИЙ КАЛУЖСКОЙ ОБЛАСТИ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СПИСКА МОЛОДЫХ СЕМЕЙ - УЧАСТНИКОВ МЕРОПРИЯТИЯ ПО ОБЕСПЕЧЕНИЮ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ЖИЛЬЕМ МОЛОДЫХ СЕМЕЙ ФЕДЕРАЛЬНОГО ПРОЕКТА "СОДЕЙСТВИЕ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СУБЪЕКТАМ РОССИЙСКОЙ ФЕДЕРАЦИИ В РЕАЛИЗАЦИИ ПОЛНОМОЧИЙ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ПО ОКАЗАНИЮ ГОСУДАРСТВЕННОЙ ПОДДЕРЖКИ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ГРАЖДАНАМ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В ОБЕСПЕЧЕНИИ ЖИЛЬЕМ И ОПЛАТЕ ЖИЛИЩНО-КОММУНАЛЬНЫХ УСЛУГ"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ДОСТУПНЫМ И КОМФОРТНЫМ ЖИЛЬЕМ И КОММУНАЛЬНЫМИ УСЛУГАМИ</w:t>
      </w:r>
    </w:p>
    <w:p w:rsidR="00117833" w:rsidRPr="00F638B9" w:rsidRDefault="00117833" w:rsidP="00F610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ГРАЖДАН РОССИЙСКОЙ ФЕДЕРАЦИИ", ИЗЪЯВИВШИХ ЖЕЛАНИЕ ПОЛУЧИТЬ</w:t>
      </w:r>
      <w:r w:rsidR="00F610C8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СОЦИАЛЬНУЮ ВЫПЛАТУ В ПЛАНИРУЕМОМ ГОДУ, И ФОРМЫ ЭТОГО СПИСКА"</w:t>
      </w:r>
    </w:p>
    <w:p w:rsidR="00117833" w:rsidRPr="00F638B9" w:rsidRDefault="00117833" w:rsidP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 w:rsidP="0011783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(в ред. Приказов Министерства строительства и жилищно-коммунального</w:t>
      </w:r>
    </w:p>
    <w:p w:rsidR="00117833" w:rsidRPr="00F638B9" w:rsidRDefault="00117833" w:rsidP="0011783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хозяйства Калужской области от 01.10.2019 N 393, от 23.06.2020 N 248,</w:t>
      </w:r>
    </w:p>
    <w:p w:rsidR="00117833" w:rsidRPr="00F638B9" w:rsidRDefault="00117833" w:rsidP="0011783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от 06.09.2021 N 371, от 21.04.2023 N 232, от 08.09.2023 N 465,</w:t>
      </w:r>
    </w:p>
    <w:p w:rsidR="00117833" w:rsidRPr="00F638B9" w:rsidRDefault="00117833" w:rsidP="0011783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от 07.06.2024 N 283, от 14.05.2025 N 294, от 25.08.2025 N 465)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7833" w:rsidRPr="00F638B9" w:rsidRDefault="001178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В соответствии с пунктом 25 приложения N 1 "Правила предоставления молодым семьям социальных выплат на приобретение (строительство) жилья и их использования" к особенностям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утвержденным постановлением Правительства Российской Федерации от 17.12.2010 N 1050 "О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 (в ред. постановлений Правительства Российской Федерации от 14.07.2011 N 575, от 12.09.2011 N 771, от 06.10.2011 N 825, от 27.12.2011 N 1161, от 20.07.2012 N 745, от 22.11.2012 N 1204, от 30.12.2012 N 1485, от 30.04.2013 N 389, от 12.10.2013 N 923, от 18.04.2014 N 359, от 18.10.2014 N 1076, от 25.08.2015 N 889, от 25.05.2016 N 464, от 10.02.2017 N 172, от 30.12.2017 N 1710, от 14.08.2018 N 940, от 27.08.2018 N 1003, от 20.11.2018 N 1392, от 30.01.2019 N 62, от 04.07.2019 N 858, от 02.08.2019 N 1012, от 11.09.2019 N 1182, от 15.11.2019 N 1458, от 18.01.2020 N 18, от 15.07.2020 N 1042, от 29.08.2020 N 1314, от 12.10.2020 N 1666, от 27.10.2020 N 1747, от 31.12.2020 N 2443, от 02.03.2021 N 293, от 09.12.2022 N 2272, от 16.12.2022 N 2331, от 26.01.2023 N 90, от 17.10.2023 N 1725, от 21.12.2023 N 2242, от 07.11.2024 N 1509, от 26.06.2025 N 967, от 12.07.2025 N 1048, с изм., внесенными постановлениями Правительства Российской Федерации от 12.10.2017 N 1243, от 26.04.2020 N 589),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ПРИКАЗЫВАЮ: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lastRenderedPageBreak/>
        <w:t>1. Установить Порядок формирования органами местного самоуправления муниципальных образований Калужской области списка молодых семей - участников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Федерации", изъявивших желание получить социальную выплату в планируемом году, в редакции согласно приложению N 1 к настоящему Приказу.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2. Установить форму списка молодых семей - участников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Федерации", изъявивших желание получить социальную выплату в планируемом году, в редакции согласно приложению N 2 к настоящему Приказу.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3. Признать утратившими силу пункты 1, 2 приказа министерства строительства и жилищно-коммунального хозяйства Калужской области от 25.02.2016 N 92 "О порядке формирования органами местного самоуправления муниципальных образований Калужской области списка молодых семей - участников подпрограммы "Обеспечение жильем молодых семей" государственной программы Калужской области "Обеспечение доступным и комфортным жильем и коммунальными услугами населения Калужской области", изъявивших желание получить социальную выплату в планируемом году, и форме этого списка".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Министр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638B9">
        <w:rPr>
          <w:rFonts w:ascii="Times New Roman" w:hAnsi="Times New Roman" w:cs="Times New Roman"/>
          <w:sz w:val="24"/>
          <w:szCs w:val="24"/>
        </w:rPr>
        <w:t>Е.О.Вирков</w:t>
      </w:r>
      <w:proofErr w:type="spellEnd"/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к Приказу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министерства строительства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от 15 октября 2018 г. N 375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F638B9">
        <w:rPr>
          <w:rFonts w:ascii="Times New Roman" w:hAnsi="Times New Roman" w:cs="Times New Roman"/>
          <w:sz w:val="24"/>
          <w:szCs w:val="24"/>
        </w:rPr>
        <w:t>ПОРЯДОК</w:t>
      </w:r>
    </w:p>
    <w:p w:rsidR="00117833" w:rsidRPr="00F638B9" w:rsidRDefault="00117833" w:rsidP="00611D7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ФОРМИРОВАНИЯ ОРГАНАМИ МЕСТНОГО САМОУПРАВЛЕНИЯ МУНИЦИПАЛЬНЫХ</w:t>
      </w:r>
      <w:r w:rsidR="00611D7A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ОБРАЗОВАНИЙ КАЛУЖСКОЙ ОБЛАСТИ СПИСКА МОЛОДЫХ</w:t>
      </w:r>
      <w:r w:rsidR="00611D7A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СЕМЕЙ - УЧАСТНИКОВ МЕРОПРИЯТИЯ ПО ОБЕСПЕЧЕНИЮ ЖИЛЬЕМ МОЛОДЫХ</w:t>
      </w:r>
      <w:r w:rsidR="00611D7A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СЕМЕЙ ФЕДЕРАЛЬНОГО ПРОЕКТА "СОДЕЙСТВИЕ СУБЪЕКТАМ РОССИЙСКОЙ</w:t>
      </w:r>
      <w:r w:rsidR="00611D7A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ФЕДЕРАЦИИ В РЕАЛИЗАЦИИ ПОЛНОМОЧИЙ ПО ОКАЗАНИЮ</w:t>
      </w:r>
      <w:r w:rsidR="00611D7A" w:rsidRPr="00F638B9">
        <w:rPr>
          <w:rFonts w:ascii="Times New Roman" w:hAnsi="Times New Roman" w:cs="Times New Roman"/>
          <w:sz w:val="24"/>
          <w:szCs w:val="24"/>
        </w:rPr>
        <w:t xml:space="preserve"> </w:t>
      </w:r>
      <w:r w:rsidRPr="00F638B9">
        <w:rPr>
          <w:rFonts w:ascii="Times New Roman" w:hAnsi="Times New Roman" w:cs="Times New Roman"/>
          <w:sz w:val="24"/>
          <w:szCs w:val="24"/>
        </w:rPr>
        <w:t>ГОСУДАРСТВЕННОЙ ПОДДЕРЖКИ ГРАЖДАНАМ В ОБЕСПЕЧЕНИИ ЖИЛЬЕМ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ОПЛАТЕ ЖИЛИЩНО-КОММУНАЛЬНЫХ УСЛУГ" ГОСУДАРСТВЕННОЙ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ПРОГРАММЫ РОССИЙСКОЙ ФЕДЕРАЦИИ "ОБЕСПЕЧЕНИЕ ДОСТУПНЫМ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КОМФОРТНЫМ ЖИЛЬЕМ И КОММУНАЛЬНЫМИ УСЛУГАМИ ГРАЖДАН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РОССИЙСКОЙ ФЕДЕРАЦИИ", ИЗЪЯВИВШИХ ЖЕЛАНИЕ ПОЛУЧИТЬ</w:t>
      </w:r>
    </w:p>
    <w:p w:rsidR="00117833" w:rsidRPr="00F638B9" w:rsidRDefault="00117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СОЦИАЛЬНУЮ ВЫПЛАТУ В ПЛАНИРУЕМОМ ГОДУ</w:t>
      </w:r>
    </w:p>
    <w:p w:rsidR="00D02FA4" w:rsidRPr="00F638B9" w:rsidRDefault="00D02F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2FA4" w:rsidRPr="00F638B9" w:rsidRDefault="00D02FA4" w:rsidP="00D02FA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(в ред. Приказов Министерства строительства и жилищно-коммунального</w:t>
      </w:r>
    </w:p>
    <w:p w:rsidR="00D02FA4" w:rsidRPr="00F638B9" w:rsidRDefault="00D02FA4" w:rsidP="00D02FA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хозяйства Калужской области от 01.10.2019 N 393, от 23.06.2020 N 248,</w:t>
      </w:r>
    </w:p>
    <w:p w:rsidR="00D02FA4" w:rsidRPr="00F638B9" w:rsidRDefault="00D02FA4" w:rsidP="00D02FA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от 06.09.2021 N 371, от 21.04.2023 N 232, от 08.09.2023 N 465,</w:t>
      </w:r>
    </w:p>
    <w:p w:rsidR="00D02FA4" w:rsidRPr="00F638B9" w:rsidRDefault="00D02FA4" w:rsidP="00D02FA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38B9">
        <w:rPr>
          <w:rFonts w:ascii="Times New Roman" w:hAnsi="Times New Roman" w:cs="Times New Roman"/>
          <w:b w:val="0"/>
          <w:bCs/>
          <w:sz w:val="24"/>
          <w:szCs w:val="24"/>
        </w:rPr>
        <w:t>от 07.06.2024 N 283, от 14.05.2025 N 294, от 25.08.2025 N 465)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1. Настоящий Порядок определяет процесс формирования органами местного самоуправления муниципальных образований Калужской области (далее - органы местного самоуправления) списка молодых семей - участников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 (далее - мероприятие), изъявивших желание получить социальную выплату в планируемом году.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2. Список молодых семей - участников мероприятия, изъявивших желание получить социальную выплату в планируемом году (далее - список молодых семей), формируется органом местного самоуправления в хронологической последовательности по датам подачи молодыми семьями заявлений и приложенных к ним документов на участие в мероприятии после принятия органом местного самоуправления решений о признании молодых семей участниками мероприятия в установленном порядке.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В первую очередь в список молодых семей включаются молодые семьи - участники мероприятия, поставленные на учет в качестве нуждающихся в улучшении жилищных условий до 1 марта 2005 года, молодые семьи, имеющие 3 и более детей, а также молодые семьи, в которых один или оба супруга либо один родитель в неполной молодой семье принимают (принимали) участие в специальной военной операции, а также неполные молодые семьи - участники мероприятия, состоящие из не вступившей (не вступившего) в повторный брак супруги (супруга) и одного ребенка и более лица, погибшего (умершего) в период участия в специальной военной операции.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3. Списки молодых семей направляются органами местного самоуправления муниципальных образований Калужской области в министерство строительства и жилищно-коммунального хозяйства Калужской области (далее - министерство) до 1 июня года, предшествующего планируемому году, в электронном виде в формате </w:t>
      </w:r>
      <w:proofErr w:type="spellStart"/>
      <w:r w:rsidRPr="00F638B9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F638B9">
        <w:rPr>
          <w:rFonts w:ascii="Times New Roman" w:hAnsi="Times New Roman" w:cs="Times New Roman"/>
          <w:sz w:val="24"/>
          <w:szCs w:val="24"/>
        </w:rPr>
        <w:t xml:space="preserve"> и PDF по утвержденной министерством форме (приложение N 2 к настоящему приказу).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4. Органы местного самоуправления при формировании списка молодых семей исключают из него молодые семьи, возраст одного из супругов в которой или одного молодого родителя в неполной молодой семье превышает 35 лет по состоянию на 1 июня года, предшествующего планируемому году.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5. Министерство в срок до 1 августа года, предшествующего планируемому, на основании списков молодых семей, сформированных органами местного самоуправления, формирует сводный список молодых семей по форме, утверждаемой Минстроем России.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6. Министерство в течение 5 рабочих дней после утверждения сводного списка молодых семей информирует органы местного самоуправления о количестве молодых семей, включенных в указанный список по каждому муниципальному образованию.</w:t>
      </w:r>
    </w:p>
    <w:p w:rsidR="00117833" w:rsidRPr="00F638B9" w:rsidRDefault="001178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7. При наличии оснований для внесения изменений в сводный список молодых семей, предусмотренных пунктом 2 приложения "Порядок внесения изменений в утвержденный сводный список молодых семей - участников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Федерации", изъявивших желание получить социальную выплату в планируемом году" к постановлению Правительства Калужской области от 17.05.2024 N 302 "Об утверждении Порядка внесения изменений в утвержденный сводный список молодых семей - участников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Федерации", изъявивших желание получить социальную выплату в планируемом году", орган местного самоуправления в течение 5 рабочих дней с момента получения информации о возникновении таких оснований обязан уведомить министерство.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38B9" w:rsidRPr="00F638B9" w:rsidRDefault="00F638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к Приказу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министерства строительства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117833" w:rsidRPr="00F638B9" w:rsidRDefault="001178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от 15 октября 2018 г. N 375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7"/>
      <w:bookmarkEnd w:id="1"/>
      <w:r w:rsidRPr="00F638B9">
        <w:rPr>
          <w:rFonts w:ascii="Times New Roman" w:hAnsi="Times New Roman" w:cs="Times New Roman"/>
          <w:sz w:val="24"/>
          <w:szCs w:val="24"/>
        </w:rPr>
        <w:t>Список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молодых семей - участников мероприятия по обеспечению жильем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молодых семей федерального проекта "Содействие субъектам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Российской Федерации в реализации полномочий по оказанию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государственной поддержки гражданам в обеспечении жильем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оплате жилищно-коммунальных услуг" государственной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программы Российской Федерации "Обеспечение доступным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 комфортным жильем и коммунальными услугами граждан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Российской Федерации", изъявивших желание получить</w:t>
      </w:r>
    </w:p>
    <w:p w:rsidR="00117833" w:rsidRPr="00F638B9" w:rsidRDefault="00117833" w:rsidP="00F638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социальную выплату в ________ году,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  по _________________________________________________________________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       (наименование муниципального образования Калужской области)</w:t>
      </w:r>
    </w:p>
    <w:p w:rsidR="00117833" w:rsidRPr="00F638B9" w:rsidRDefault="00117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7833" w:rsidRPr="00F638B9" w:rsidRDefault="0011783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17833" w:rsidRPr="00F638B9" w:rsidSect="004E4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_GoBack"/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4"/>
        <w:gridCol w:w="1286"/>
        <w:gridCol w:w="1212"/>
        <w:gridCol w:w="944"/>
        <w:gridCol w:w="893"/>
        <w:gridCol w:w="1094"/>
        <w:gridCol w:w="741"/>
        <w:gridCol w:w="856"/>
        <w:gridCol w:w="1393"/>
        <w:gridCol w:w="1796"/>
        <w:gridCol w:w="1196"/>
        <w:gridCol w:w="1253"/>
        <w:gridCol w:w="770"/>
        <w:gridCol w:w="964"/>
        <w:gridCol w:w="562"/>
      </w:tblGrid>
      <w:tr w:rsidR="00F638B9" w:rsidRPr="00F638B9">
        <w:tc>
          <w:tcPr>
            <w:tcW w:w="993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N п/п (молодые семьи)</w:t>
            </w:r>
          </w:p>
        </w:tc>
        <w:tc>
          <w:tcPr>
            <w:tcW w:w="7654" w:type="dxa"/>
            <w:gridSpan w:val="7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Данные о членах молодой семьи</w:t>
            </w:r>
          </w:p>
        </w:tc>
        <w:tc>
          <w:tcPr>
            <w:tcW w:w="1417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Молодая семья, в которой один или оба супруга либо один родитель в неполной молодой семье принимают (принимали) участие в специальной военной операции &lt;*&gt;</w:t>
            </w:r>
          </w:p>
        </w:tc>
        <w:tc>
          <w:tcPr>
            <w:tcW w:w="1134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Реквизиты решения органа местного самоуправления, на основании которого молодая семья включена в список участников мероприятия</w:t>
            </w:r>
          </w:p>
        </w:tc>
        <w:tc>
          <w:tcPr>
            <w:tcW w:w="3969" w:type="dxa"/>
            <w:gridSpan w:val="3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Расчетная стоимость жилья</w:t>
            </w:r>
          </w:p>
        </w:tc>
        <w:tc>
          <w:tcPr>
            <w:tcW w:w="1984" w:type="dxa"/>
            <w:gridSpan w:val="2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Планируемый размер социальной выплаты</w:t>
            </w:r>
          </w:p>
        </w:tc>
      </w:tr>
      <w:tr w:rsidR="00F638B9" w:rsidRPr="00F638B9"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Количество членов семьи (человек)</w:t>
            </w:r>
          </w:p>
        </w:tc>
        <w:tc>
          <w:tcPr>
            <w:tcW w:w="1417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наличии), степень родства</w:t>
            </w:r>
          </w:p>
        </w:tc>
        <w:tc>
          <w:tcPr>
            <w:tcW w:w="2410" w:type="dxa"/>
            <w:gridSpan w:val="2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851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984" w:type="dxa"/>
            <w:gridSpan w:val="2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Свидетельство о браке</w:t>
            </w: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Стоимость 1 кв. м (рублей)</w:t>
            </w:r>
          </w:p>
        </w:tc>
        <w:tc>
          <w:tcPr>
            <w:tcW w:w="1134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Размер общей площади жилого помещения на семью (кв. м)</w:t>
            </w:r>
          </w:p>
        </w:tc>
        <w:tc>
          <w:tcPr>
            <w:tcW w:w="1276" w:type="dxa"/>
            <w:vMerge w:val="restart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Всего (графа 11 x графу 12)</w:t>
            </w:r>
          </w:p>
        </w:tc>
        <w:tc>
          <w:tcPr>
            <w:tcW w:w="0" w:type="auto"/>
            <w:gridSpan w:val="2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B9" w:rsidRPr="00F638B9"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серия, номер</w:t>
            </w:r>
          </w:p>
        </w:tc>
        <w:tc>
          <w:tcPr>
            <w:tcW w:w="1418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кем, когда выдан</w:t>
            </w: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серия, номер</w:t>
            </w: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кем, когда выдано</w:t>
            </w: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38B9" w:rsidRPr="00F638B9">
        <w:tc>
          <w:tcPr>
            <w:tcW w:w="993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18"/>
            <w:bookmarkEnd w:id="3"/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20"/>
            <w:bookmarkEnd w:id="4"/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21"/>
            <w:bookmarkEnd w:id="5"/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638B9" w:rsidRPr="00F638B9">
        <w:tc>
          <w:tcPr>
            <w:tcW w:w="993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7833" w:rsidRPr="00F638B9" w:rsidRDefault="00117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2"/>
      <w:bookmarkEnd w:id="6"/>
      <w:r w:rsidRPr="00F638B9">
        <w:rPr>
          <w:rFonts w:ascii="Times New Roman" w:hAnsi="Times New Roman" w:cs="Times New Roman"/>
          <w:sz w:val="24"/>
          <w:szCs w:val="24"/>
        </w:rPr>
        <w:t xml:space="preserve">    &lt;*</w:t>
      </w:r>
      <w:proofErr w:type="gramStart"/>
      <w:r w:rsidRPr="00F638B9">
        <w:rPr>
          <w:rFonts w:ascii="Times New Roman" w:hAnsi="Times New Roman" w:cs="Times New Roman"/>
          <w:sz w:val="24"/>
          <w:szCs w:val="24"/>
        </w:rPr>
        <w:t>&gt;  -</w:t>
      </w:r>
      <w:proofErr w:type="gramEnd"/>
      <w:r w:rsidRPr="00F638B9">
        <w:rPr>
          <w:rFonts w:ascii="Times New Roman" w:hAnsi="Times New Roman" w:cs="Times New Roman"/>
          <w:sz w:val="24"/>
          <w:szCs w:val="24"/>
        </w:rPr>
        <w:t xml:space="preserve">  для  молодой  семьи,  относящейся к данной категории, в графе 9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указывается "да".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_______________________________ _________________ ________________________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     (должность </w:t>
      </w:r>
      <w:proofErr w:type="gramStart"/>
      <w:r w:rsidRPr="00F638B9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F638B9">
        <w:rPr>
          <w:rFonts w:ascii="Times New Roman" w:hAnsi="Times New Roman" w:cs="Times New Roman"/>
          <w:sz w:val="24"/>
          <w:szCs w:val="24"/>
        </w:rPr>
        <w:t xml:space="preserve">         (подпись, дата)   (расшифровка подписи)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    сформировавшего </w:t>
      </w:r>
      <w:proofErr w:type="gramStart"/>
      <w:r w:rsidRPr="00F638B9">
        <w:rPr>
          <w:rFonts w:ascii="Times New Roman" w:hAnsi="Times New Roman" w:cs="Times New Roman"/>
          <w:sz w:val="24"/>
          <w:szCs w:val="24"/>
        </w:rPr>
        <w:t>список)_</w:t>
      </w:r>
      <w:proofErr w:type="gramEnd"/>
      <w:r w:rsidRPr="00F638B9">
        <w:rPr>
          <w:rFonts w:ascii="Times New Roman" w:hAnsi="Times New Roman" w:cs="Times New Roman"/>
          <w:sz w:val="24"/>
          <w:szCs w:val="24"/>
        </w:rPr>
        <w:t>_____________________________ _________________ ________________________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(руководитель органа местного </w:t>
      </w:r>
      <w:proofErr w:type="gramStart"/>
      <w:r w:rsidRPr="00F638B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638B9">
        <w:rPr>
          <w:rFonts w:ascii="Times New Roman" w:hAnsi="Times New Roman" w:cs="Times New Roman"/>
          <w:sz w:val="24"/>
          <w:szCs w:val="24"/>
        </w:rPr>
        <w:t>подпись, дата)   (расшифровка подписи)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самоуправления муниципального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образования Калужской области)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117833" w:rsidRPr="00F638B9" w:rsidRDefault="001178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Исполнитель (Ф.И.О.)</w:t>
      </w:r>
    </w:p>
    <w:p w:rsidR="00BB4F8C" w:rsidRPr="00F638B9" w:rsidRDefault="00117833" w:rsidP="00F638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38B9">
        <w:rPr>
          <w:rFonts w:ascii="Times New Roman" w:hAnsi="Times New Roman" w:cs="Times New Roman"/>
          <w:sz w:val="24"/>
          <w:szCs w:val="24"/>
        </w:rPr>
        <w:t>Тел.:</w:t>
      </w:r>
    </w:p>
    <w:sectPr w:rsidR="00BB4F8C" w:rsidRPr="00F638B9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33"/>
    <w:rsid w:val="00117833"/>
    <w:rsid w:val="00611D7A"/>
    <w:rsid w:val="00BB4F8C"/>
    <w:rsid w:val="00D02FA4"/>
    <w:rsid w:val="00D05588"/>
    <w:rsid w:val="00F610C8"/>
    <w:rsid w:val="00F638B9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DCDF"/>
  <w15:chartTrackingRefBased/>
  <w15:docId w15:val="{CEBDDEAB-D35C-4FD9-9576-C477D3AD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8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78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78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78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1739</Words>
  <Characters>9913</Characters>
  <Application>Microsoft Office Word</Application>
  <DocSecurity>0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2026-02-10T06:39:00Z</dcterms:created>
  <dcterms:modified xsi:type="dcterms:W3CDTF">2026-02-10T06:41:00Z</dcterms:modified>
</cp:coreProperties>
</file>