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BD9" w:rsidRPr="00A77E8F" w:rsidRDefault="006A1BD9" w:rsidP="006A1BD9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color w:val="000000" w:themeColor="text1"/>
          <w:sz w:val="24"/>
          <w:szCs w:val="24"/>
        </w:rPr>
        <w:t>З А Я В Л Е Н И Е</w:t>
      </w:r>
    </w:p>
    <w:p w:rsidR="006A1BD9" w:rsidRPr="00A77E8F" w:rsidRDefault="006A1BD9" w:rsidP="006A1BD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color w:val="000000" w:themeColor="text1"/>
          <w:sz w:val="24"/>
          <w:szCs w:val="24"/>
        </w:rPr>
        <w:t>о выдаче разрешения на строительство</w:t>
      </w:r>
    </w:p>
    <w:p w:rsidR="006A1BD9" w:rsidRPr="00A77E8F" w:rsidRDefault="006A1BD9" w:rsidP="006A1BD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A1BD9" w:rsidRPr="00A77E8F" w:rsidRDefault="006A1BD9" w:rsidP="006A1BD9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 __________ 20___ г.</w:t>
      </w:r>
    </w:p>
    <w:p w:rsidR="006A1BD9" w:rsidRPr="00A77E8F" w:rsidRDefault="006A1BD9" w:rsidP="006A1BD9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6A1BD9" w:rsidRPr="00A77E8F" w:rsidTr="00225E52">
        <w:trPr>
          <w:trHeight w:val="165"/>
        </w:trPr>
        <w:tc>
          <w:tcPr>
            <w:tcW w:w="9606" w:type="dxa"/>
            <w:tcBorders>
              <w:top w:val="nil"/>
              <w:left w:val="nil"/>
              <w:right w:val="nil"/>
            </w:tcBorders>
          </w:tcPr>
          <w:p w:rsidR="006A1BD9" w:rsidRPr="00A77E8F" w:rsidRDefault="006A1BD9" w:rsidP="00225E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217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архитектуры, градостроительства и земельных отношений города Калуги</w:t>
            </w:r>
          </w:p>
        </w:tc>
      </w:tr>
      <w:tr w:rsidR="006A1BD9" w:rsidRPr="00A77E8F" w:rsidTr="00225E52">
        <w:trPr>
          <w:trHeight w:val="126"/>
        </w:trPr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6A1BD9" w:rsidRPr="00A77E8F" w:rsidRDefault="006A1BD9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BD9" w:rsidRPr="00A77E8F" w:rsidTr="00225E52">
        <w:trPr>
          <w:trHeight w:val="135"/>
        </w:trPr>
        <w:tc>
          <w:tcPr>
            <w:tcW w:w="9606" w:type="dxa"/>
            <w:tcBorders>
              <w:left w:val="nil"/>
              <w:bottom w:val="nil"/>
              <w:right w:val="nil"/>
            </w:tcBorders>
          </w:tcPr>
          <w:p w:rsidR="006A1BD9" w:rsidRPr="00A77E8F" w:rsidRDefault="006A1BD9" w:rsidP="00225E5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A1BD9" w:rsidRPr="00A77E8F" w:rsidRDefault="006A1BD9" w:rsidP="006A1BD9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6A1BD9" w:rsidRPr="00A77E8F" w:rsidRDefault="006A1BD9" w:rsidP="006A1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</w:p>
    <w:p w:rsidR="006A1BD9" w:rsidRPr="00A77E8F" w:rsidRDefault="006A1BD9" w:rsidP="006A1BD9">
      <w:pPr>
        <w:autoSpaceDE w:val="0"/>
        <w:autoSpaceDN w:val="0"/>
        <w:adjustRightInd w:val="0"/>
        <w:spacing w:after="0" w:line="240" w:lineRule="auto"/>
        <w:ind w:right="-2" w:firstLine="708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A77E8F"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  <w:t>В соответствии со статьей 51 Градостроительного кодекса Российской Федерации прошу выдать разрешения на строительство.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050"/>
        <w:gridCol w:w="510"/>
        <w:gridCol w:w="3936"/>
      </w:tblGrid>
      <w:tr w:rsidR="006A1BD9" w:rsidRPr="00A77E8F" w:rsidTr="00225E52">
        <w:trPr>
          <w:trHeight w:val="540"/>
        </w:trPr>
        <w:tc>
          <w:tcPr>
            <w:tcW w:w="9606" w:type="dxa"/>
            <w:gridSpan w:val="5"/>
            <w:tcBorders>
              <w:top w:val="nil"/>
              <w:left w:val="nil"/>
              <w:right w:val="nil"/>
            </w:tcBorders>
          </w:tcPr>
          <w:p w:rsidR="006A1BD9" w:rsidRPr="00A77E8F" w:rsidRDefault="006A1BD9" w:rsidP="00225E52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6A1BD9" w:rsidRPr="00A77E8F" w:rsidTr="00225E52">
        <w:trPr>
          <w:trHeight w:val="605"/>
        </w:trPr>
        <w:tc>
          <w:tcPr>
            <w:tcW w:w="1043" w:type="dxa"/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  <w:gridSpan w:val="3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 в случае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если застройщиком является физическое лицо:</w:t>
            </w:r>
          </w:p>
        </w:tc>
        <w:tc>
          <w:tcPr>
            <w:tcW w:w="3936" w:type="dxa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428"/>
        </w:trPr>
        <w:tc>
          <w:tcPr>
            <w:tcW w:w="1043" w:type="dxa"/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  <w:gridSpan w:val="3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936" w:type="dxa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753"/>
        </w:trPr>
        <w:tc>
          <w:tcPr>
            <w:tcW w:w="1043" w:type="dxa"/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  <w:gridSpan w:val="3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36" w:type="dxa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665"/>
        </w:trPr>
        <w:tc>
          <w:tcPr>
            <w:tcW w:w="1043" w:type="dxa"/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  <w:gridSpan w:val="3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6" w:type="dxa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279"/>
        </w:trPr>
        <w:tc>
          <w:tcPr>
            <w:tcW w:w="1043" w:type="dxa"/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  <w:gridSpan w:val="3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36" w:type="dxa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175"/>
        </w:trPr>
        <w:tc>
          <w:tcPr>
            <w:tcW w:w="1043" w:type="dxa"/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  <w:gridSpan w:val="3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36" w:type="dxa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901"/>
        </w:trPr>
        <w:tc>
          <w:tcPr>
            <w:tcW w:w="1043" w:type="dxa"/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  <w:gridSpan w:val="3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6" w:type="dxa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6" w:type="dxa"/>
            <w:tcBorders>
              <w:bottom w:val="single" w:sz="4" w:space="0" w:color="auto"/>
            </w:tcBorders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1093"/>
        </w:trPr>
        <w:tc>
          <w:tcPr>
            <w:tcW w:w="960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 Сведения об объекте</w:t>
            </w:r>
          </w:p>
        </w:tc>
      </w:tr>
      <w:tr w:rsidR="006A1BD9" w:rsidRPr="00A77E8F" w:rsidTr="00225E5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(указывается наименование объекта капитального строительства в соответствии с утвержденной </w:t>
            </w: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lastRenderedPageBreak/>
              <w:t>застройщиком или заказчиком проектной документацией)</w:t>
            </w:r>
          </w:p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27" w:type="dxa"/>
            <w:gridSpan w:val="3"/>
            <w:tcBorders>
              <w:bottom w:val="single" w:sz="4" w:space="0" w:color="auto"/>
            </w:tcBorders>
          </w:tcPr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реконструируемого объекта капитального строительства</w:t>
            </w:r>
          </w:p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в случае проведения реконструкции объекта капитального строительства)</w:t>
            </w:r>
          </w:p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825"/>
        </w:trPr>
        <w:tc>
          <w:tcPr>
            <w:tcW w:w="960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Сведения о земельном участке</w:t>
            </w:r>
          </w:p>
        </w:tc>
      </w:tr>
      <w:tr w:rsidR="006A1BD9" w:rsidRPr="00A77E8F" w:rsidTr="00225E52">
        <w:trPr>
          <w:trHeight w:val="600"/>
        </w:trPr>
        <w:tc>
          <w:tcPr>
            <w:tcW w:w="1110" w:type="dxa"/>
            <w:gridSpan w:val="2"/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50" w:type="dxa"/>
          </w:tcPr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4446" w:type="dxa"/>
            <w:gridSpan w:val="2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A1BD9" w:rsidRPr="00A77E8F" w:rsidTr="00225E52">
        <w:trPr>
          <w:trHeight w:val="750"/>
        </w:trPr>
        <w:tc>
          <w:tcPr>
            <w:tcW w:w="1110" w:type="dxa"/>
            <w:gridSpan w:val="2"/>
          </w:tcPr>
          <w:p w:rsidR="006A1BD9" w:rsidRPr="00A77E8F" w:rsidRDefault="006A1BD9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050" w:type="dxa"/>
          </w:tcPr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:rsidR="006A1BD9" w:rsidRPr="00A77E8F" w:rsidRDefault="006A1BD9" w:rsidP="00225E52">
            <w:pPr>
              <w:spacing w:after="0" w:line="259" w:lineRule="auto"/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(указываются в случаях, предусмотренных частью 7</w:t>
            </w:r>
            <w:r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A77E8F">
              <w:rPr>
                <w:rFonts w:ascii="Times New Roman" w:eastAsia="Calibri" w:hAnsi="Times New Roman"/>
                <w:i/>
                <w:color w:val="000000" w:themeColor="text1"/>
                <w:sz w:val="24"/>
                <w:szCs w:val="24"/>
                <w:lang w:eastAsia="en-US"/>
              </w:rPr>
              <w:t>статьи 51 и частью 1 статьи 57 Градостроительного кодекса Российской Федерации)</w:t>
            </w:r>
          </w:p>
        </w:tc>
        <w:tc>
          <w:tcPr>
            <w:tcW w:w="4446" w:type="dxa"/>
            <w:gridSpan w:val="2"/>
          </w:tcPr>
          <w:p w:rsidR="006A1BD9" w:rsidRPr="00A77E8F" w:rsidRDefault="006A1BD9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6A1BD9" w:rsidRPr="00A77E8F" w:rsidRDefault="006A1BD9" w:rsidP="006A1BD9">
      <w:pPr>
        <w:spacing w:after="0"/>
        <w:ind w:right="-2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6A1BD9" w:rsidRPr="00A77E8F" w:rsidRDefault="006A1BD9" w:rsidP="006A1BD9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673"/>
      </w:tblGrid>
      <w:tr w:rsidR="006A1BD9" w:rsidRPr="00A77E8F" w:rsidTr="00225E52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BD9" w:rsidRPr="00A77E8F" w:rsidRDefault="006A1BD9" w:rsidP="00225E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BD9" w:rsidRPr="00A77E8F" w:rsidRDefault="006A1BD9" w:rsidP="00225E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BD9" w:rsidRPr="00A77E8F" w:rsidRDefault="006A1BD9" w:rsidP="00225E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документа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BD9" w:rsidRPr="00A77E8F" w:rsidRDefault="006A1BD9" w:rsidP="00225E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документа</w:t>
            </w:r>
          </w:p>
        </w:tc>
      </w:tr>
      <w:tr w:rsidR="006A1BD9" w:rsidRPr="00A77E8F" w:rsidTr="00225E52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BD9" w:rsidRPr="00A77E8F" w:rsidRDefault="006A1BD9" w:rsidP="00225E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1BD9" w:rsidRPr="00A77E8F" w:rsidRDefault="006A1BD9" w:rsidP="00225E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BD9" w:rsidRPr="00A77E8F" w:rsidTr="00225E52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Положительное заключение экспертизы проектной документации</w:t>
            </w:r>
          </w:p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A77E8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BD9" w:rsidRPr="00A77E8F" w:rsidTr="00225E52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A77E8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BD9" w:rsidRPr="00A77E8F" w:rsidRDefault="006A1BD9" w:rsidP="00225E52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A1BD9" w:rsidRPr="00A77E8F" w:rsidRDefault="006A1BD9" w:rsidP="006A1BD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6A1BD9" w:rsidRPr="00A77E8F" w:rsidRDefault="006A1BD9" w:rsidP="006A1BD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A77E8F">
        <w:rPr>
          <w:rFonts w:ascii="Times New Roman" w:hAnsi="Times New Roman"/>
          <w:color w:val="000000" w:themeColor="text1"/>
          <w:sz w:val="24"/>
          <w:szCs w:val="24"/>
        </w:rPr>
        <w:t>Приложение:_</w:t>
      </w:r>
      <w:proofErr w:type="gramEnd"/>
      <w:r w:rsidRPr="00A77E8F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</w:t>
      </w:r>
    </w:p>
    <w:p w:rsidR="006A1BD9" w:rsidRPr="00A77E8F" w:rsidRDefault="006A1BD9" w:rsidP="006A1BD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 _______________________</w:t>
      </w:r>
    </w:p>
    <w:p w:rsidR="006A1BD9" w:rsidRPr="00A77E8F" w:rsidRDefault="006A1BD9" w:rsidP="006A1BD9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:rsidR="006A1BD9" w:rsidRPr="00A77E8F" w:rsidRDefault="006A1BD9" w:rsidP="006A1BD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822"/>
      </w:tblGrid>
      <w:tr w:rsidR="006A1BD9" w:rsidRPr="00A77E8F" w:rsidTr="00225E52">
        <w:tc>
          <w:tcPr>
            <w:tcW w:w="8784" w:type="dxa"/>
            <w:shd w:val="clear" w:color="auto" w:fill="auto"/>
          </w:tcPr>
          <w:p w:rsidR="006A1BD9" w:rsidRPr="00A77E8F" w:rsidRDefault="006A1BD9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Единый портал государственных и муниципальных услуг (функций)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822" w:type="dxa"/>
            <w:shd w:val="clear" w:color="auto" w:fill="auto"/>
          </w:tcPr>
          <w:p w:rsidR="006A1BD9" w:rsidRPr="00A77E8F" w:rsidRDefault="006A1BD9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BD9" w:rsidRPr="00A77E8F" w:rsidTr="00225E52">
        <w:tc>
          <w:tcPr>
            <w:tcW w:w="8784" w:type="dxa"/>
            <w:shd w:val="clear" w:color="auto" w:fill="auto"/>
          </w:tcPr>
          <w:p w:rsidR="006A1BD9" w:rsidRPr="00A77E8F" w:rsidRDefault="006A1BD9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Pr="00AC7AE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Калуги 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расположенный по адресу:___________________________________</w:t>
            </w:r>
          </w:p>
        </w:tc>
        <w:tc>
          <w:tcPr>
            <w:tcW w:w="822" w:type="dxa"/>
            <w:shd w:val="clear" w:color="auto" w:fill="auto"/>
          </w:tcPr>
          <w:p w:rsidR="006A1BD9" w:rsidRPr="00A77E8F" w:rsidRDefault="006A1BD9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BD9" w:rsidRPr="00A77E8F" w:rsidTr="00225E52">
        <w:tc>
          <w:tcPr>
            <w:tcW w:w="8784" w:type="dxa"/>
            <w:shd w:val="clear" w:color="auto" w:fill="auto"/>
          </w:tcPr>
          <w:p w:rsidR="006A1BD9" w:rsidRPr="00A77E8F" w:rsidRDefault="006A1BD9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gramStart"/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адрес:_</w:t>
            </w:r>
            <w:proofErr w:type="gramEnd"/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___________________________________</w:t>
            </w:r>
          </w:p>
        </w:tc>
        <w:tc>
          <w:tcPr>
            <w:tcW w:w="822" w:type="dxa"/>
            <w:shd w:val="clear" w:color="auto" w:fill="auto"/>
          </w:tcPr>
          <w:p w:rsidR="006A1BD9" w:rsidRPr="00A77E8F" w:rsidRDefault="006A1BD9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BD9" w:rsidRPr="00A77E8F" w:rsidTr="00225E52">
        <w:tc>
          <w:tcPr>
            <w:tcW w:w="8784" w:type="dxa"/>
            <w:shd w:val="clear" w:color="auto" w:fill="auto"/>
          </w:tcPr>
          <w:p w:rsidR="006A1BD9" w:rsidRPr="00A77E8F" w:rsidRDefault="006A1BD9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22" w:type="dxa"/>
            <w:shd w:val="clear" w:color="auto" w:fill="auto"/>
          </w:tcPr>
          <w:p w:rsidR="006A1BD9" w:rsidRPr="00A77E8F" w:rsidRDefault="006A1BD9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BD9" w:rsidRPr="00A77E8F" w:rsidTr="00225E52">
        <w:tc>
          <w:tcPr>
            <w:tcW w:w="9606" w:type="dxa"/>
            <w:gridSpan w:val="2"/>
            <w:shd w:val="clear" w:color="auto" w:fill="auto"/>
          </w:tcPr>
          <w:p w:rsidR="006A1BD9" w:rsidRPr="00A77E8F" w:rsidRDefault="006A1BD9" w:rsidP="00225E5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6A1BD9" w:rsidRPr="00A77E8F" w:rsidRDefault="006A1BD9" w:rsidP="006A1BD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A1BD9" w:rsidRPr="00A77E8F" w:rsidRDefault="006A1BD9" w:rsidP="006A1BD9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2126"/>
        <w:gridCol w:w="425"/>
        <w:gridCol w:w="3289"/>
      </w:tblGrid>
      <w:tr w:rsidR="006A1BD9" w:rsidRPr="00A77E8F" w:rsidTr="00225E52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A1BD9" w:rsidRPr="00A77E8F" w:rsidRDefault="006A1BD9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1BD9" w:rsidRPr="00A77E8F" w:rsidRDefault="006A1BD9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BD9" w:rsidRPr="00A77E8F" w:rsidRDefault="006A1BD9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1BD9" w:rsidRPr="00A77E8F" w:rsidRDefault="006A1BD9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BD9" w:rsidRPr="00A77E8F" w:rsidRDefault="006A1BD9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A1BD9" w:rsidRPr="00A77E8F" w:rsidTr="00225E5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A1BD9" w:rsidRPr="00A77E8F" w:rsidRDefault="006A1BD9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A1BD9" w:rsidRPr="00A77E8F" w:rsidRDefault="006A1BD9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A1BD9" w:rsidRPr="00A77E8F" w:rsidRDefault="006A1BD9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1BD9" w:rsidRPr="00A77E8F" w:rsidRDefault="006A1BD9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6A1BD9" w:rsidRPr="00A77E8F" w:rsidRDefault="006A1BD9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D9"/>
    <w:rsid w:val="005E6ED2"/>
    <w:rsid w:val="006A1BD9"/>
    <w:rsid w:val="0079639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356E"/>
  <w15:chartTrackingRefBased/>
  <w15:docId w15:val="{63D68BD6-215D-4451-9F16-48E026B4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BD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2025-05-06T12:52:00Z</dcterms:created>
  <dcterms:modified xsi:type="dcterms:W3CDTF">2025-05-06T12:52:00Z</dcterms:modified>
</cp:coreProperties>
</file>