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1DD7C" w14:textId="77777777" w:rsidR="00385A9D" w:rsidRPr="0033569E" w:rsidRDefault="00385A9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14:paraId="488AA694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0A256604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ЗАМЕСТИТЕЛЬ ГОРОДСКОГО ГОЛОВЫ - НАЧАЛЬНИК УПРАВЛЕНИЯ</w:t>
      </w:r>
    </w:p>
    <w:p w14:paraId="57C770A8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АРХИТЕКТУРЫ, ГРАДОСТРОИТЕЛЬСТВА И ЗЕМЕЛЬНЫХ ОТНОШЕНИЙ</w:t>
      </w:r>
    </w:p>
    <w:p w14:paraId="1939C8A2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58D29C08" w14:textId="77777777" w:rsidR="00385A9D" w:rsidRPr="0033569E" w:rsidRDefault="00385A9D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22B8CD0E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РАСПОРЯЖЕНИЕ</w:t>
      </w:r>
    </w:p>
    <w:p w14:paraId="269F4603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от 7 апреля 2025 г. N 1386-06-р</w:t>
      </w:r>
    </w:p>
    <w:p w14:paraId="474DB635" w14:textId="77777777" w:rsidR="00385A9D" w:rsidRPr="0033569E" w:rsidRDefault="00385A9D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0B53F649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ОБ УТВЕРЖДЕНИИ НАПРАВЛЕНИЯ "ЖИЛИЩНО-КОММУНАЛЬНОЕ ХОЗЯЙСТВО"</w:t>
      </w:r>
    </w:p>
    <w:p w14:paraId="2F1BF8A1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"ГОРОД</w:t>
      </w:r>
    </w:p>
    <w:p w14:paraId="5F1E1579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КАЛУГА" "ОБЕСПЕЧЕНИЕ ДОСТУПНЫМ И КОМФОРТНЫМ ЖИЛЬЕМ</w:t>
      </w:r>
    </w:p>
    <w:p w14:paraId="202AACC2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И КОММУНАЛЬНЫМИ УСЛУГАМИ НАСЕЛЕНИЯ МУНИЦИПАЛЬНОГО</w:t>
      </w:r>
    </w:p>
    <w:p w14:paraId="2032543D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ОБРАЗОВАНИЯ "ГОРОД КАЛУГА"</w:t>
      </w:r>
    </w:p>
    <w:p w14:paraId="45D65FC2" w14:textId="77777777" w:rsidR="00385A9D" w:rsidRPr="0033569E" w:rsidRDefault="00385A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C2466C6" w14:textId="05724664" w:rsidR="00385A9D" w:rsidRPr="0033569E" w:rsidRDefault="00385A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В соответствии со статьей 179 Бюджетного кодекса РФ, статьями 36, 38, 43 Устава муниципального образования "Город Калуга", Положением о порядке принятия решения о разработке муниципальных программ муниципального образования "Город Калуга", их формирования, реализации и порядка проведения оценки эффективности реализации муниципальных программ муниципального образования "Город Калуга", утвержденным постановлением Городской Управы города Калуги от 02.08.2013 N 220-п, постановлением Городской Управы города Калуги от 11.02.2025 N 46-п "Об утверждении муниципальной программы муниципального образования "Город Калуга" "Обеспечение доступным и комфортным жильем и коммунальными услугами населения муниципального образования "Город Калуга", пунктом 3.1 Положения об управлении архитектуры, градостроительства и земельных отношений города Калуги, утвержденного решением Городской Думы городского округа "Город Калуга" от 01.02.2011 N 15:</w:t>
      </w:r>
    </w:p>
    <w:p w14:paraId="2B8796D8" w14:textId="77777777" w:rsidR="00385A9D" w:rsidRPr="0033569E" w:rsidRDefault="00385A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BB298F0" w14:textId="68BBC785" w:rsidR="00385A9D" w:rsidRPr="0033569E" w:rsidRDefault="00385A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1. Утвердить направление "Жилищно-коммунальное хозяйство" муниципальной программы муниципального образования "Город Калуга" "Обеспечение доступным и комфортным жильем и коммунальными услугами населения муниципального образования "Город Калуга" в соответствии с приложением к настоящему распоряжению.</w:t>
      </w:r>
    </w:p>
    <w:p w14:paraId="5DA1F911" w14:textId="77777777" w:rsidR="00385A9D" w:rsidRPr="0033569E" w:rsidRDefault="00385A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2. Настоящее распоряжение вступает в силу с момента принятия и распространяется на правоотношения, возникшие с 01.01.2025.</w:t>
      </w:r>
    </w:p>
    <w:p w14:paraId="29DCDEC3" w14:textId="77777777" w:rsidR="00385A9D" w:rsidRPr="0033569E" w:rsidRDefault="00385A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3. Контроль за исполнением настоящего распоряжения оставляю за собой.</w:t>
      </w:r>
    </w:p>
    <w:p w14:paraId="195AB3A9" w14:textId="77777777" w:rsidR="00385A9D" w:rsidRPr="0033569E" w:rsidRDefault="00385A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7AB258C" w14:textId="77777777" w:rsidR="00385A9D" w:rsidRPr="0033569E" w:rsidRDefault="00385A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3569E">
        <w:rPr>
          <w:rFonts w:ascii="Times New Roman" w:hAnsi="Times New Roman" w:cs="Times New Roman"/>
          <w:sz w:val="24"/>
          <w:szCs w:val="24"/>
        </w:rPr>
        <w:t>Ю.В.Ковтун</w:t>
      </w:r>
      <w:proofErr w:type="spellEnd"/>
    </w:p>
    <w:p w14:paraId="0BCC4CD2" w14:textId="77777777" w:rsidR="00385A9D" w:rsidRPr="0033569E" w:rsidRDefault="00385A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ABC96A" w14:textId="77777777" w:rsidR="00385A9D" w:rsidRPr="0033569E" w:rsidRDefault="00385A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45AB907" w14:textId="77777777" w:rsidR="00385A9D" w:rsidRDefault="00385A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CD460B" w14:textId="77777777" w:rsidR="005C3D2F" w:rsidRDefault="005C3D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F39F50F" w14:textId="77777777" w:rsidR="005C3D2F" w:rsidRDefault="005C3D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6E5D7F7" w14:textId="77777777" w:rsidR="005C3D2F" w:rsidRDefault="005C3D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B1892EA" w14:textId="77777777" w:rsidR="005C3D2F" w:rsidRDefault="005C3D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C9E7F0" w14:textId="77777777" w:rsidR="005C3D2F" w:rsidRDefault="005C3D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5CD0B1F" w14:textId="77777777" w:rsidR="005C3D2F" w:rsidRDefault="005C3D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BE42E51" w14:textId="77777777" w:rsidR="005C3D2F" w:rsidRDefault="005C3D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86F3702" w14:textId="77777777" w:rsidR="005C3D2F" w:rsidRDefault="005C3D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AB358CC" w14:textId="77777777" w:rsidR="005C3D2F" w:rsidRPr="0033569E" w:rsidRDefault="005C3D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79335C" w14:textId="77777777" w:rsidR="00385A9D" w:rsidRPr="0033569E" w:rsidRDefault="00385A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FB426E4" w14:textId="77777777" w:rsidR="00385A9D" w:rsidRPr="0033569E" w:rsidRDefault="00385A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D44C3D4" w14:textId="77777777" w:rsidR="00385A9D" w:rsidRPr="0033569E" w:rsidRDefault="00385A9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Приложение</w:t>
      </w:r>
    </w:p>
    <w:p w14:paraId="52199566" w14:textId="77777777" w:rsidR="00385A9D" w:rsidRPr="0033569E" w:rsidRDefault="00385A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к Распоряжению</w:t>
      </w:r>
    </w:p>
    <w:p w14:paraId="3A854DC9" w14:textId="77777777" w:rsidR="00385A9D" w:rsidRPr="0033569E" w:rsidRDefault="00385A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заместителя Городского Головы - начальника</w:t>
      </w:r>
    </w:p>
    <w:p w14:paraId="2705E8CB" w14:textId="77777777" w:rsidR="00385A9D" w:rsidRPr="0033569E" w:rsidRDefault="00385A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управления архитектуры, градостроительства</w:t>
      </w:r>
    </w:p>
    <w:p w14:paraId="28C0863E" w14:textId="77777777" w:rsidR="00385A9D" w:rsidRPr="0033569E" w:rsidRDefault="00385A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и земельных отношений города Калуги</w:t>
      </w:r>
    </w:p>
    <w:p w14:paraId="7CEAD1D6" w14:textId="77777777" w:rsidR="00385A9D" w:rsidRPr="0033569E" w:rsidRDefault="00385A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от 7 апреля 2025 г. N 1386-06-р</w:t>
      </w:r>
    </w:p>
    <w:p w14:paraId="5780EC5C" w14:textId="77777777" w:rsidR="00385A9D" w:rsidRPr="0033569E" w:rsidRDefault="00385A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7F87BBD" w14:textId="77777777" w:rsidR="00385A9D" w:rsidRPr="0033569E" w:rsidRDefault="00385A9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35"/>
      <w:bookmarkEnd w:id="0"/>
      <w:r w:rsidRPr="0033569E">
        <w:rPr>
          <w:rFonts w:ascii="Times New Roman" w:hAnsi="Times New Roman" w:cs="Times New Roman"/>
          <w:sz w:val="24"/>
          <w:szCs w:val="24"/>
        </w:rPr>
        <w:t>1. Структура направления "Жилищно-коммунальное хозяйство"</w:t>
      </w:r>
    </w:p>
    <w:p w14:paraId="62AFADDE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"Город</w:t>
      </w:r>
    </w:p>
    <w:p w14:paraId="08ADFDEF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Калуга" "Обеспечение доступным и комфортным жильем</w:t>
      </w:r>
    </w:p>
    <w:p w14:paraId="15F37CF6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и коммунальными услугами населения муниципального</w:t>
      </w:r>
    </w:p>
    <w:p w14:paraId="390DB99E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образования "Город Калуга"</w:t>
      </w:r>
    </w:p>
    <w:p w14:paraId="5E96AA7A" w14:textId="77777777" w:rsidR="00385A9D" w:rsidRPr="0033569E" w:rsidRDefault="00385A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517007B" w14:textId="77777777" w:rsidR="00385A9D" w:rsidRPr="0033569E" w:rsidRDefault="00385A9D">
      <w:pPr>
        <w:pStyle w:val="ConsPlusNormal"/>
        <w:rPr>
          <w:rFonts w:ascii="Times New Roman" w:hAnsi="Times New Roman" w:cs="Times New Roman"/>
          <w:sz w:val="24"/>
          <w:szCs w:val="24"/>
        </w:rPr>
        <w:sectPr w:rsidR="00385A9D" w:rsidRPr="0033569E" w:rsidSect="00385A9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2835"/>
        <w:gridCol w:w="1984"/>
        <w:gridCol w:w="2704"/>
        <w:gridCol w:w="1309"/>
      </w:tblGrid>
      <w:tr w:rsidR="0033569E" w:rsidRPr="0033569E" w14:paraId="667FB812" w14:textId="77777777">
        <w:tc>
          <w:tcPr>
            <w:tcW w:w="567" w:type="dxa"/>
          </w:tcPr>
          <w:p w14:paraId="6E7A59AE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3969" w:type="dxa"/>
          </w:tcPr>
          <w:p w14:paraId="66CF50BC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муниципальной программы/наименование структурного элемента/наименование мероприятия, входящего в состав структурного элемента</w:t>
            </w:r>
          </w:p>
        </w:tc>
        <w:tc>
          <w:tcPr>
            <w:tcW w:w="2835" w:type="dxa"/>
          </w:tcPr>
          <w:p w14:paraId="3A59251F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Задача структурного элемента, решение которой обеспечивается реализацией структурного элемента</w:t>
            </w:r>
          </w:p>
        </w:tc>
        <w:tc>
          <w:tcPr>
            <w:tcW w:w="1984" w:type="dxa"/>
          </w:tcPr>
          <w:p w14:paraId="08F1F486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Связь задачи структурного элемента с показателем направления муниципальной программы</w:t>
            </w:r>
          </w:p>
        </w:tc>
        <w:tc>
          <w:tcPr>
            <w:tcW w:w="2704" w:type="dxa"/>
          </w:tcPr>
          <w:p w14:paraId="453E7F7D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Соисполнитель/участник</w:t>
            </w:r>
          </w:p>
        </w:tc>
        <w:tc>
          <w:tcPr>
            <w:tcW w:w="1309" w:type="dxa"/>
          </w:tcPr>
          <w:p w14:paraId="09ADAAD7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33569E" w:rsidRPr="0033569E" w14:paraId="4B5360E7" w14:textId="77777777">
        <w:tc>
          <w:tcPr>
            <w:tcW w:w="567" w:type="dxa"/>
          </w:tcPr>
          <w:p w14:paraId="4CC56CB2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CE7C08E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71D2E3E5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427DC000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4" w:type="dxa"/>
          </w:tcPr>
          <w:p w14:paraId="6D3BAAEC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9" w:type="dxa"/>
          </w:tcPr>
          <w:p w14:paraId="2519014B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569E" w:rsidRPr="0033569E" w14:paraId="5B0F0C23" w14:textId="77777777">
        <w:tc>
          <w:tcPr>
            <w:tcW w:w="13368" w:type="dxa"/>
            <w:gridSpan w:val="6"/>
          </w:tcPr>
          <w:p w14:paraId="58B962C5" w14:textId="77777777" w:rsidR="00385A9D" w:rsidRPr="0033569E" w:rsidRDefault="00385A9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Направление "Жилищно-коммунальное хозяйство"</w:t>
            </w:r>
          </w:p>
        </w:tc>
      </w:tr>
      <w:tr w:rsidR="0033569E" w:rsidRPr="0033569E" w14:paraId="30139032" w14:textId="77777777">
        <w:tc>
          <w:tcPr>
            <w:tcW w:w="13368" w:type="dxa"/>
            <w:gridSpan w:val="6"/>
          </w:tcPr>
          <w:p w14:paraId="6B517C1F" w14:textId="77777777" w:rsidR="00385A9D" w:rsidRPr="0033569E" w:rsidRDefault="00385A9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</w:tr>
      <w:tr w:rsidR="0033569E" w:rsidRPr="0033569E" w14:paraId="02F7FA35" w14:textId="77777777">
        <w:tc>
          <w:tcPr>
            <w:tcW w:w="567" w:type="dxa"/>
          </w:tcPr>
          <w:p w14:paraId="798FAD65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7FBF6BA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Обеспечение комплекса мер, связанных с ликвидацией аварийного жилищного фонда</w:t>
            </w:r>
          </w:p>
        </w:tc>
        <w:tc>
          <w:tcPr>
            <w:tcW w:w="2835" w:type="dxa"/>
            <w:vMerge w:val="restart"/>
          </w:tcPr>
          <w:p w14:paraId="3834FAF0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Снос отселенных домов, освобождение площадок, улучшение внешнего вида муниципального образования "Город Калуга"</w:t>
            </w:r>
          </w:p>
        </w:tc>
        <w:tc>
          <w:tcPr>
            <w:tcW w:w="1984" w:type="dxa"/>
            <w:vMerge w:val="restart"/>
          </w:tcPr>
          <w:p w14:paraId="638B99F5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Количество снесенных домов</w:t>
            </w:r>
          </w:p>
        </w:tc>
        <w:tc>
          <w:tcPr>
            <w:tcW w:w="2704" w:type="dxa"/>
            <w:vMerge w:val="restart"/>
          </w:tcPr>
          <w:p w14:paraId="7D9E44DC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Калуги/муниципальное казенное учреждение "Управление капитального строительства города Калуги"</w:t>
            </w:r>
          </w:p>
        </w:tc>
        <w:tc>
          <w:tcPr>
            <w:tcW w:w="1309" w:type="dxa"/>
            <w:vMerge w:val="restart"/>
          </w:tcPr>
          <w:p w14:paraId="3BC4AB9A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2025 - 2027</w:t>
            </w:r>
          </w:p>
        </w:tc>
      </w:tr>
      <w:tr w:rsidR="0033569E" w:rsidRPr="0033569E" w14:paraId="6700BC56" w14:textId="77777777">
        <w:tc>
          <w:tcPr>
            <w:tcW w:w="567" w:type="dxa"/>
          </w:tcPr>
          <w:p w14:paraId="7E466CC3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69" w:type="dxa"/>
          </w:tcPr>
          <w:p w14:paraId="6EC766CE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Ликвидация аварийного жилищного фонда</w:t>
            </w:r>
          </w:p>
        </w:tc>
        <w:tc>
          <w:tcPr>
            <w:tcW w:w="2835" w:type="dxa"/>
            <w:vMerge/>
          </w:tcPr>
          <w:p w14:paraId="72BFE83D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73D72A8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vMerge/>
          </w:tcPr>
          <w:p w14:paraId="1B6472AC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Merge/>
          </w:tcPr>
          <w:p w14:paraId="778FE994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9E" w:rsidRPr="0033569E" w14:paraId="33FF1555" w14:textId="77777777">
        <w:tc>
          <w:tcPr>
            <w:tcW w:w="567" w:type="dxa"/>
          </w:tcPr>
          <w:p w14:paraId="22462CE6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79353E7B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реконструкция объектов водоснабжения и водоотведения муниципального образования "Город Калуга"</w:t>
            </w:r>
          </w:p>
        </w:tc>
        <w:tc>
          <w:tcPr>
            <w:tcW w:w="2835" w:type="dxa"/>
            <w:vMerge w:val="restart"/>
          </w:tcPr>
          <w:p w14:paraId="0AAAE71A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водоснабжения и водоотведения населения до существующих нормативов, улучшение качества питьевой воды, снижение стоимости используемой воды, </w:t>
            </w:r>
            <w:r w:rsidRPr="003356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сокращение потерь воды</w:t>
            </w:r>
          </w:p>
        </w:tc>
        <w:tc>
          <w:tcPr>
            <w:tcW w:w="1984" w:type="dxa"/>
            <w:vMerge w:val="restart"/>
          </w:tcPr>
          <w:p w14:paraId="59709202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разработанных проектов сетей водоснабжения и водоотведения</w:t>
            </w:r>
          </w:p>
        </w:tc>
        <w:tc>
          <w:tcPr>
            <w:tcW w:w="2704" w:type="dxa"/>
            <w:vMerge w:val="restart"/>
          </w:tcPr>
          <w:p w14:paraId="4E9E2E18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архитектуры, градостроительства и земельных отношений города Калуги/муниципальное казенное учреждение "Управление </w:t>
            </w:r>
            <w:r w:rsidRPr="003356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капитального строительства города Калуги"</w:t>
            </w:r>
          </w:p>
        </w:tc>
        <w:tc>
          <w:tcPr>
            <w:tcW w:w="1309" w:type="dxa"/>
            <w:vMerge w:val="restart"/>
          </w:tcPr>
          <w:p w14:paraId="255B209E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2025 - 2027</w:t>
            </w:r>
          </w:p>
        </w:tc>
      </w:tr>
      <w:tr w:rsidR="0033569E" w:rsidRPr="0033569E" w14:paraId="2AD7C7F1" w14:textId="77777777">
        <w:tc>
          <w:tcPr>
            <w:tcW w:w="567" w:type="dxa"/>
          </w:tcPr>
          <w:p w14:paraId="5BE21FBD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69" w:type="dxa"/>
          </w:tcPr>
          <w:p w14:paraId="0CE888E7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 реконструкция объектов водоснабжения и водоотведения муниципального </w:t>
            </w:r>
            <w:r w:rsidRPr="003356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"Город Калуга"</w:t>
            </w:r>
          </w:p>
        </w:tc>
        <w:tc>
          <w:tcPr>
            <w:tcW w:w="2835" w:type="dxa"/>
            <w:vMerge/>
          </w:tcPr>
          <w:p w14:paraId="4FD8C754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A63D14F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vMerge/>
          </w:tcPr>
          <w:p w14:paraId="72619DD6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Merge/>
          </w:tcPr>
          <w:p w14:paraId="25F1084A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1E1FD9" w14:textId="77777777" w:rsidR="00385A9D" w:rsidRPr="0033569E" w:rsidRDefault="00385A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B8A39F" w14:textId="77777777" w:rsidR="00385A9D" w:rsidRPr="0033569E" w:rsidRDefault="00385A9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2. Финансовое обеспечение направления "Жилищно-коммунальное</w:t>
      </w:r>
    </w:p>
    <w:p w14:paraId="3769D1CB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хозяйство" муниципальной программы муниципального</w:t>
      </w:r>
    </w:p>
    <w:p w14:paraId="71A23A13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образования "Город Калуга" "Обеспечение доступным</w:t>
      </w:r>
    </w:p>
    <w:p w14:paraId="779AE93A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и комфортным жильем и коммунальными услугами населения</w:t>
      </w:r>
    </w:p>
    <w:p w14:paraId="0CF25FDE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</w:t>
      </w:r>
    </w:p>
    <w:p w14:paraId="49547C9F" w14:textId="77777777" w:rsidR="00385A9D" w:rsidRPr="0033569E" w:rsidRDefault="00385A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89"/>
        <w:gridCol w:w="2134"/>
        <w:gridCol w:w="1849"/>
        <w:gridCol w:w="1024"/>
        <w:gridCol w:w="1024"/>
        <w:gridCol w:w="1024"/>
        <w:gridCol w:w="1024"/>
        <w:gridCol w:w="850"/>
        <w:gridCol w:w="850"/>
        <w:gridCol w:w="850"/>
      </w:tblGrid>
      <w:tr w:rsidR="0033569E" w:rsidRPr="0033569E" w14:paraId="0E5C288A" w14:textId="77777777">
        <w:tc>
          <w:tcPr>
            <w:tcW w:w="1789" w:type="dxa"/>
            <w:vMerge w:val="restart"/>
          </w:tcPr>
          <w:p w14:paraId="493DC9B6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134" w:type="dxa"/>
            <w:vMerge w:val="restart"/>
          </w:tcPr>
          <w:p w14:paraId="62701ECF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1849" w:type="dxa"/>
            <w:vMerge w:val="restart"/>
          </w:tcPr>
          <w:p w14:paraId="025AE749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1024" w:type="dxa"/>
            <w:vMerge w:val="restart"/>
          </w:tcPr>
          <w:p w14:paraId="74678733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</w:tc>
        <w:tc>
          <w:tcPr>
            <w:tcW w:w="5622" w:type="dxa"/>
            <w:gridSpan w:val="6"/>
          </w:tcPr>
          <w:p w14:paraId="42BAABC3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</w:tc>
      </w:tr>
      <w:tr w:rsidR="0033569E" w:rsidRPr="0033569E" w14:paraId="09FE662D" w14:textId="77777777">
        <w:tc>
          <w:tcPr>
            <w:tcW w:w="1789" w:type="dxa"/>
            <w:vMerge/>
          </w:tcPr>
          <w:p w14:paraId="008C01AA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</w:tcPr>
          <w:p w14:paraId="16288DD5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14:paraId="2CD5EB44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Merge/>
          </w:tcPr>
          <w:p w14:paraId="25AF483D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507314A7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24" w:type="dxa"/>
          </w:tcPr>
          <w:p w14:paraId="69EC2D9C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24" w:type="dxa"/>
          </w:tcPr>
          <w:p w14:paraId="249EA13A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850" w:type="dxa"/>
          </w:tcPr>
          <w:p w14:paraId="749BE298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850" w:type="dxa"/>
          </w:tcPr>
          <w:p w14:paraId="1B50C7B9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850" w:type="dxa"/>
          </w:tcPr>
          <w:p w14:paraId="050ACA45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33569E" w:rsidRPr="0033569E" w14:paraId="719AE478" w14:textId="77777777">
        <w:tc>
          <w:tcPr>
            <w:tcW w:w="1789" w:type="dxa"/>
          </w:tcPr>
          <w:p w14:paraId="7FA28D28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4" w:type="dxa"/>
          </w:tcPr>
          <w:p w14:paraId="1A0E3C4F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14:paraId="2F2C5115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14:paraId="522F56D0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4" w:type="dxa"/>
          </w:tcPr>
          <w:p w14:paraId="7D224EA3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4" w:type="dxa"/>
          </w:tcPr>
          <w:p w14:paraId="282FC4B1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4" w:type="dxa"/>
          </w:tcPr>
          <w:p w14:paraId="4B998F58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5D1D0306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3D09F823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42813354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3569E" w:rsidRPr="0033569E" w14:paraId="37B3B607" w14:textId="77777777">
        <w:tc>
          <w:tcPr>
            <w:tcW w:w="12418" w:type="dxa"/>
            <w:gridSpan w:val="10"/>
          </w:tcPr>
          <w:p w14:paraId="5E3BD052" w14:textId="77777777" w:rsidR="00385A9D" w:rsidRPr="0033569E" w:rsidRDefault="00385A9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Направление "Жилищно-коммунальное хозяйство"</w:t>
            </w:r>
          </w:p>
        </w:tc>
      </w:tr>
      <w:tr w:rsidR="0033569E" w:rsidRPr="0033569E" w14:paraId="55D3AE24" w14:textId="77777777">
        <w:tc>
          <w:tcPr>
            <w:tcW w:w="1789" w:type="dxa"/>
            <w:vMerge w:val="restart"/>
          </w:tcPr>
          <w:p w14:paraId="045AF507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vMerge w:val="restart"/>
          </w:tcPr>
          <w:p w14:paraId="3076AFC9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849" w:type="dxa"/>
          </w:tcPr>
          <w:p w14:paraId="54428C3B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024" w:type="dxa"/>
          </w:tcPr>
          <w:p w14:paraId="180AA7F3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97600,00</w:t>
            </w:r>
          </w:p>
        </w:tc>
        <w:tc>
          <w:tcPr>
            <w:tcW w:w="1024" w:type="dxa"/>
          </w:tcPr>
          <w:p w14:paraId="6BD9DA0F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27600,00</w:t>
            </w:r>
          </w:p>
        </w:tc>
        <w:tc>
          <w:tcPr>
            <w:tcW w:w="1024" w:type="dxa"/>
          </w:tcPr>
          <w:p w14:paraId="1F8F67EA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30000,00</w:t>
            </w:r>
          </w:p>
        </w:tc>
        <w:tc>
          <w:tcPr>
            <w:tcW w:w="1024" w:type="dxa"/>
          </w:tcPr>
          <w:p w14:paraId="5B92363A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40000,00</w:t>
            </w:r>
          </w:p>
        </w:tc>
        <w:tc>
          <w:tcPr>
            <w:tcW w:w="850" w:type="dxa"/>
          </w:tcPr>
          <w:p w14:paraId="13372E15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46EF9B65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71293B45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3569E" w:rsidRPr="0033569E" w14:paraId="4B9567E9" w14:textId="77777777">
        <w:tc>
          <w:tcPr>
            <w:tcW w:w="1789" w:type="dxa"/>
            <w:vMerge/>
          </w:tcPr>
          <w:p w14:paraId="34CC8075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</w:tcPr>
          <w:p w14:paraId="2468D921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655E8B8C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024" w:type="dxa"/>
          </w:tcPr>
          <w:p w14:paraId="771C5B6A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15EBDE62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14BF063C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7F5EDAD9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FEB9BB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28215C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94ABF2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9E" w:rsidRPr="0033569E" w14:paraId="69B20DDE" w14:textId="77777777">
        <w:tc>
          <w:tcPr>
            <w:tcW w:w="1789" w:type="dxa"/>
            <w:vMerge/>
          </w:tcPr>
          <w:p w14:paraId="3DC03F5E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</w:tcPr>
          <w:p w14:paraId="134BDE4E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609C120D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024" w:type="dxa"/>
          </w:tcPr>
          <w:p w14:paraId="5E6D7402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28085129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621E62F7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42C78C1A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568A46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038E8D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6807915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9E" w:rsidRPr="0033569E" w14:paraId="6BF7AC2B" w14:textId="77777777">
        <w:tc>
          <w:tcPr>
            <w:tcW w:w="1789" w:type="dxa"/>
            <w:vMerge/>
          </w:tcPr>
          <w:p w14:paraId="6ECAE56C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</w:tcPr>
          <w:p w14:paraId="78D05006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6A9AF6AE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муниципального образования </w:t>
            </w:r>
            <w:r w:rsidRPr="003356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"Город Калуга"</w:t>
            </w:r>
          </w:p>
        </w:tc>
        <w:tc>
          <w:tcPr>
            <w:tcW w:w="1024" w:type="dxa"/>
          </w:tcPr>
          <w:p w14:paraId="55F65ED4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97600,00</w:t>
            </w:r>
          </w:p>
        </w:tc>
        <w:tc>
          <w:tcPr>
            <w:tcW w:w="1024" w:type="dxa"/>
          </w:tcPr>
          <w:p w14:paraId="67A0E140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27600,00</w:t>
            </w:r>
          </w:p>
        </w:tc>
        <w:tc>
          <w:tcPr>
            <w:tcW w:w="1024" w:type="dxa"/>
          </w:tcPr>
          <w:p w14:paraId="21EE4638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30000,00</w:t>
            </w:r>
          </w:p>
        </w:tc>
        <w:tc>
          <w:tcPr>
            <w:tcW w:w="1024" w:type="dxa"/>
          </w:tcPr>
          <w:p w14:paraId="4D089062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40000,00</w:t>
            </w:r>
          </w:p>
        </w:tc>
        <w:tc>
          <w:tcPr>
            <w:tcW w:w="850" w:type="dxa"/>
          </w:tcPr>
          <w:p w14:paraId="5C97E8B9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4AC7FB57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7502154A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3569E" w:rsidRPr="0033569E" w14:paraId="46EA8F9B" w14:textId="77777777">
        <w:tc>
          <w:tcPr>
            <w:tcW w:w="12418" w:type="dxa"/>
            <w:gridSpan w:val="10"/>
          </w:tcPr>
          <w:p w14:paraId="1794EA3B" w14:textId="77777777" w:rsidR="00385A9D" w:rsidRPr="0033569E" w:rsidRDefault="00385A9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</w:tr>
      <w:tr w:rsidR="0033569E" w:rsidRPr="0033569E" w14:paraId="59471B9A" w14:textId="77777777">
        <w:tc>
          <w:tcPr>
            <w:tcW w:w="1789" w:type="dxa"/>
            <w:vMerge w:val="restart"/>
          </w:tcPr>
          <w:p w14:paraId="2F9413A9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Обеспечение комплекса мер, связанных с ликвидацией аварийного жилищного фонда</w:t>
            </w:r>
          </w:p>
        </w:tc>
        <w:tc>
          <w:tcPr>
            <w:tcW w:w="2134" w:type="dxa"/>
            <w:vMerge w:val="restart"/>
          </w:tcPr>
          <w:p w14:paraId="5EC318E1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849" w:type="dxa"/>
          </w:tcPr>
          <w:p w14:paraId="7D9E4B72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024" w:type="dxa"/>
          </w:tcPr>
          <w:p w14:paraId="3CC16134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27000,00</w:t>
            </w:r>
          </w:p>
        </w:tc>
        <w:tc>
          <w:tcPr>
            <w:tcW w:w="1024" w:type="dxa"/>
          </w:tcPr>
          <w:p w14:paraId="61BAED6B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7000,00</w:t>
            </w:r>
          </w:p>
        </w:tc>
        <w:tc>
          <w:tcPr>
            <w:tcW w:w="1024" w:type="dxa"/>
          </w:tcPr>
          <w:p w14:paraId="5B33006E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10000,00</w:t>
            </w:r>
          </w:p>
        </w:tc>
        <w:tc>
          <w:tcPr>
            <w:tcW w:w="1024" w:type="dxa"/>
          </w:tcPr>
          <w:p w14:paraId="4EA45EA4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10000,00</w:t>
            </w:r>
          </w:p>
        </w:tc>
        <w:tc>
          <w:tcPr>
            <w:tcW w:w="850" w:type="dxa"/>
          </w:tcPr>
          <w:p w14:paraId="12CF9BE3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419C12EE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1B8F0888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3569E" w:rsidRPr="0033569E" w14:paraId="45F92BFC" w14:textId="77777777">
        <w:tc>
          <w:tcPr>
            <w:tcW w:w="1789" w:type="dxa"/>
            <w:vMerge/>
          </w:tcPr>
          <w:p w14:paraId="17FAC6C1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</w:tcPr>
          <w:p w14:paraId="0AA78B7F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589F2F26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024" w:type="dxa"/>
          </w:tcPr>
          <w:p w14:paraId="6DE09E7E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5D2D31DF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29DF19A5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6EE79C6A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66887AB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297A06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3AF5EB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9E" w:rsidRPr="0033569E" w14:paraId="57C19042" w14:textId="77777777">
        <w:tc>
          <w:tcPr>
            <w:tcW w:w="1789" w:type="dxa"/>
            <w:vMerge/>
          </w:tcPr>
          <w:p w14:paraId="031946CE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</w:tcPr>
          <w:p w14:paraId="7BBE01A8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43528C69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024" w:type="dxa"/>
          </w:tcPr>
          <w:p w14:paraId="50E164CC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71E4B8FA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6E994AF9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09DE31EA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2D9070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0AD587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9AE88C4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9E" w:rsidRPr="0033569E" w14:paraId="0D26D39E" w14:textId="77777777">
        <w:tc>
          <w:tcPr>
            <w:tcW w:w="1789" w:type="dxa"/>
            <w:vMerge/>
          </w:tcPr>
          <w:p w14:paraId="37C811A3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</w:tcPr>
          <w:p w14:paraId="11597601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3010CB66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024" w:type="dxa"/>
          </w:tcPr>
          <w:p w14:paraId="0F57C307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27000,00</w:t>
            </w:r>
          </w:p>
        </w:tc>
        <w:tc>
          <w:tcPr>
            <w:tcW w:w="1024" w:type="dxa"/>
          </w:tcPr>
          <w:p w14:paraId="34E19526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7000,00</w:t>
            </w:r>
          </w:p>
        </w:tc>
        <w:tc>
          <w:tcPr>
            <w:tcW w:w="1024" w:type="dxa"/>
          </w:tcPr>
          <w:p w14:paraId="4D238FB9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10000,00</w:t>
            </w:r>
          </w:p>
        </w:tc>
        <w:tc>
          <w:tcPr>
            <w:tcW w:w="1024" w:type="dxa"/>
          </w:tcPr>
          <w:p w14:paraId="684D7988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10000,00</w:t>
            </w:r>
          </w:p>
        </w:tc>
        <w:tc>
          <w:tcPr>
            <w:tcW w:w="850" w:type="dxa"/>
          </w:tcPr>
          <w:p w14:paraId="7F3C41A0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45AE948E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5585E81F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3569E" w:rsidRPr="0033569E" w14:paraId="3B08B418" w14:textId="77777777">
        <w:tc>
          <w:tcPr>
            <w:tcW w:w="1789" w:type="dxa"/>
            <w:vMerge w:val="restart"/>
          </w:tcPr>
          <w:p w14:paraId="25910C86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реконструкция объектов водоснабжения и водоотведения муниципального образования "Город Калуга"</w:t>
            </w:r>
          </w:p>
        </w:tc>
        <w:tc>
          <w:tcPr>
            <w:tcW w:w="2134" w:type="dxa"/>
            <w:vMerge w:val="restart"/>
          </w:tcPr>
          <w:p w14:paraId="489A2607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849" w:type="dxa"/>
          </w:tcPr>
          <w:p w14:paraId="5CB1C0F8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024" w:type="dxa"/>
          </w:tcPr>
          <w:p w14:paraId="2A44CF8C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70600,00</w:t>
            </w:r>
          </w:p>
        </w:tc>
        <w:tc>
          <w:tcPr>
            <w:tcW w:w="1024" w:type="dxa"/>
          </w:tcPr>
          <w:p w14:paraId="2CDB0574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20600,00</w:t>
            </w:r>
          </w:p>
        </w:tc>
        <w:tc>
          <w:tcPr>
            <w:tcW w:w="1024" w:type="dxa"/>
          </w:tcPr>
          <w:p w14:paraId="696CF394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  <w:tc>
          <w:tcPr>
            <w:tcW w:w="1024" w:type="dxa"/>
          </w:tcPr>
          <w:p w14:paraId="13C956B3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30000,00</w:t>
            </w:r>
          </w:p>
        </w:tc>
        <w:tc>
          <w:tcPr>
            <w:tcW w:w="850" w:type="dxa"/>
          </w:tcPr>
          <w:p w14:paraId="2E0FD404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30455FC4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7077B286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3569E" w:rsidRPr="0033569E" w14:paraId="1CC05843" w14:textId="77777777">
        <w:tc>
          <w:tcPr>
            <w:tcW w:w="1789" w:type="dxa"/>
            <w:vMerge/>
          </w:tcPr>
          <w:p w14:paraId="57F1C878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</w:tcPr>
          <w:p w14:paraId="71A495EE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5218D2B5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024" w:type="dxa"/>
          </w:tcPr>
          <w:p w14:paraId="1D583E5A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5D5CB8F1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492FE2DF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4D1F5F60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79AC1F6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70FDD46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A89747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9E" w:rsidRPr="0033569E" w14:paraId="0D07F517" w14:textId="77777777">
        <w:tc>
          <w:tcPr>
            <w:tcW w:w="1789" w:type="dxa"/>
            <w:vMerge/>
          </w:tcPr>
          <w:p w14:paraId="1A06B12C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</w:tcPr>
          <w:p w14:paraId="0DC7AC9F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4035F5C0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024" w:type="dxa"/>
          </w:tcPr>
          <w:p w14:paraId="7121A41C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32A1AC73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7F618F5D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5CC5EFF3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931F36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7211D9B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C79859E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9E" w:rsidRPr="0033569E" w14:paraId="4ACA3630" w14:textId="77777777">
        <w:tc>
          <w:tcPr>
            <w:tcW w:w="1789" w:type="dxa"/>
            <w:vMerge/>
          </w:tcPr>
          <w:p w14:paraId="05521C0C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</w:tcPr>
          <w:p w14:paraId="3A0A9DAD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444FBADB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024" w:type="dxa"/>
          </w:tcPr>
          <w:p w14:paraId="41C04890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70600,00</w:t>
            </w:r>
          </w:p>
        </w:tc>
        <w:tc>
          <w:tcPr>
            <w:tcW w:w="1024" w:type="dxa"/>
          </w:tcPr>
          <w:p w14:paraId="08AC9076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20600,00</w:t>
            </w:r>
          </w:p>
        </w:tc>
        <w:tc>
          <w:tcPr>
            <w:tcW w:w="1024" w:type="dxa"/>
          </w:tcPr>
          <w:p w14:paraId="5F2EB1AB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  <w:tc>
          <w:tcPr>
            <w:tcW w:w="1024" w:type="dxa"/>
          </w:tcPr>
          <w:p w14:paraId="1D62CCCF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30000,00</w:t>
            </w:r>
          </w:p>
        </w:tc>
        <w:tc>
          <w:tcPr>
            <w:tcW w:w="850" w:type="dxa"/>
          </w:tcPr>
          <w:p w14:paraId="7257D2F3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2E44A57F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1A8DBE4C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4A8D9B57" w14:textId="77777777" w:rsidR="00385A9D" w:rsidRPr="0033569E" w:rsidRDefault="00385A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58D3285" w14:textId="77777777" w:rsidR="00385A9D" w:rsidRPr="0033569E" w:rsidRDefault="00385A9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3. Сведения о показателях направления "Жилищно-коммунальное</w:t>
      </w:r>
    </w:p>
    <w:p w14:paraId="04D7F0F6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хозяйство" муниципальной программы муниципального</w:t>
      </w:r>
    </w:p>
    <w:p w14:paraId="6B43BC45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образования "Город Калуга" "Обеспечение доступным</w:t>
      </w:r>
    </w:p>
    <w:p w14:paraId="209A9808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и комфортным жильем и коммунальными услугами населения</w:t>
      </w:r>
    </w:p>
    <w:p w14:paraId="65C73336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</w:t>
      </w:r>
    </w:p>
    <w:p w14:paraId="26048353" w14:textId="77777777" w:rsidR="00385A9D" w:rsidRPr="0033569E" w:rsidRDefault="00385A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639"/>
        <w:gridCol w:w="1204"/>
        <w:gridCol w:w="1054"/>
        <w:gridCol w:w="737"/>
        <w:gridCol w:w="737"/>
        <w:gridCol w:w="737"/>
        <w:gridCol w:w="737"/>
        <w:gridCol w:w="737"/>
        <w:gridCol w:w="737"/>
        <w:gridCol w:w="2268"/>
      </w:tblGrid>
      <w:tr w:rsidR="0033569E" w:rsidRPr="0033569E" w14:paraId="0BABB225" w14:textId="77777777">
        <w:tc>
          <w:tcPr>
            <w:tcW w:w="567" w:type="dxa"/>
            <w:vMerge w:val="restart"/>
          </w:tcPr>
          <w:p w14:paraId="162EBF6D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639" w:type="dxa"/>
            <w:vMerge w:val="restart"/>
          </w:tcPr>
          <w:p w14:paraId="1A727BE3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04" w:type="dxa"/>
            <w:vMerge w:val="restart"/>
          </w:tcPr>
          <w:p w14:paraId="35076B4A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476" w:type="dxa"/>
            <w:gridSpan w:val="7"/>
          </w:tcPr>
          <w:p w14:paraId="78ABB5B8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 годам реализации муниципальной программы</w:t>
            </w:r>
          </w:p>
        </w:tc>
        <w:tc>
          <w:tcPr>
            <w:tcW w:w="2268" w:type="dxa"/>
            <w:vMerge w:val="restart"/>
          </w:tcPr>
          <w:p w14:paraId="6E674AC1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Источник значения показателя (методика расчета показателей, соглашение, региональный проект, муниципальная программа)</w:t>
            </w:r>
          </w:p>
        </w:tc>
      </w:tr>
      <w:tr w:rsidR="0033569E" w:rsidRPr="0033569E" w14:paraId="3141DE1F" w14:textId="77777777">
        <w:tc>
          <w:tcPr>
            <w:tcW w:w="567" w:type="dxa"/>
            <w:vMerge/>
          </w:tcPr>
          <w:p w14:paraId="54DDFBCC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vMerge/>
          </w:tcPr>
          <w:p w14:paraId="6311B073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vMerge/>
          </w:tcPr>
          <w:p w14:paraId="38AB28D5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14:paraId="194A534A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422" w:type="dxa"/>
            <w:gridSpan w:val="6"/>
          </w:tcPr>
          <w:p w14:paraId="536A048A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2268" w:type="dxa"/>
            <w:vMerge/>
          </w:tcPr>
          <w:p w14:paraId="253D06FD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9E" w:rsidRPr="0033569E" w14:paraId="37B0D017" w14:textId="77777777">
        <w:tc>
          <w:tcPr>
            <w:tcW w:w="567" w:type="dxa"/>
            <w:vMerge/>
          </w:tcPr>
          <w:p w14:paraId="46F3064E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vMerge/>
          </w:tcPr>
          <w:p w14:paraId="7445BD44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vMerge/>
          </w:tcPr>
          <w:p w14:paraId="327ADF3A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14:paraId="2ED281EC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737" w:type="dxa"/>
          </w:tcPr>
          <w:p w14:paraId="5CCF0A02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37" w:type="dxa"/>
          </w:tcPr>
          <w:p w14:paraId="0DBFCF50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737" w:type="dxa"/>
          </w:tcPr>
          <w:p w14:paraId="1280E8B6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737" w:type="dxa"/>
          </w:tcPr>
          <w:p w14:paraId="766C4DE1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737" w:type="dxa"/>
          </w:tcPr>
          <w:p w14:paraId="33F4A0AF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37" w:type="dxa"/>
          </w:tcPr>
          <w:p w14:paraId="4AC51B70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2268" w:type="dxa"/>
            <w:vMerge/>
          </w:tcPr>
          <w:p w14:paraId="06BA6491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9E" w:rsidRPr="0033569E" w14:paraId="279EEC19" w14:textId="77777777">
        <w:tc>
          <w:tcPr>
            <w:tcW w:w="567" w:type="dxa"/>
          </w:tcPr>
          <w:p w14:paraId="152BCBCA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</w:tcPr>
          <w:p w14:paraId="4C35B828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14:paraId="43E6C414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4" w:type="dxa"/>
          </w:tcPr>
          <w:p w14:paraId="06FCFC2D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3262F3B6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14:paraId="192C4AC9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533DC74D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14:paraId="0413BD5A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14:paraId="0453DA26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</w:tcPr>
          <w:p w14:paraId="1FE49CFA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2066ED00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3569E" w:rsidRPr="0033569E" w14:paraId="6791B885" w14:textId="77777777">
        <w:tc>
          <w:tcPr>
            <w:tcW w:w="11154" w:type="dxa"/>
            <w:gridSpan w:val="11"/>
          </w:tcPr>
          <w:p w14:paraId="16D43F6B" w14:textId="77777777" w:rsidR="00385A9D" w:rsidRPr="0033569E" w:rsidRDefault="00385A9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Направление муниципальной программы "Жилищно-коммунальное хозяйство"</w:t>
            </w:r>
          </w:p>
        </w:tc>
      </w:tr>
      <w:tr w:rsidR="0033569E" w:rsidRPr="0033569E" w14:paraId="10DCB5BC" w14:textId="77777777">
        <w:tc>
          <w:tcPr>
            <w:tcW w:w="567" w:type="dxa"/>
          </w:tcPr>
          <w:p w14:paraId="5C60BF8D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06A15A05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Количество снесенных домов</w:t>
            </w:r>
          </w:p>
        </w:tc>
        <w:tc>
          <w:tcPr>
            <w:tcW w:w="1204" w:type="dxa"/>
          </w:tcPr>
          <w:p w14:paraId="77072477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054" w:type="dxa"/>
          </w:tcPr>
          <w:p w14:paraId="680EE157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1DE7A70A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5AFFFBB4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14:paraId="296816C3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193DFFAC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7A86323D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09423650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vMerge w:val="restart"/>
          </w:tcPr>
          <w:p w14:paraId="4C2A611F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от 18.03.2025 N 995-06-р "Об утверждении методики расчета показателей и индикаторов направления "Жилищно-коммунальное хозяйство" муниципальной программы </w:t>
            </w:r>
            <w:r w:rsidRPr="003356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 "Город Калуга" "Обеспечение доступным и комфортным жильем и коммунальными услугами населения муниципального образования "Город Калуга"</w:t>
            </w:r>
          </w:p>
        </w:tc>
      </w:tr>
      <w:tr w:rsidR="0033569E" w:rsidRPr="0033569E" w14:paraId="2837AC09" w14:textId="77777777">
        <w:tc>
          <w:tcPr>
            <w:tcW w:w="567" w:type="dxa"/>
          </w:tcPr>
          <w:p w14:paraId="7E34AE1B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46084695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Количество разработанных проектов сетей водоснабжения и водоотведения</w:t>
            </w:r>
          </w:p>
        </w:tc>
        <w:tc>
          <w:tcPr>
            <w:tcW w:w="1204" w:type="dxa"/>
          </w:tcPr>
          <w:p w14:paraId="468896DF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054" w:type="dxa"/>
          </w:tcPr>
          <w:p w14:paraId="0110D390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7D90FA06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3DD4B9A8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24E3429E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14:paraId="3D7F600B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5A946C1F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0B04D135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vMerge/>
          </w:tcPr>
          <w:p w14:paraId="52DA9FF7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CF9EEC" w14:textId="77777777" w:rsidR="00385A9D" w:rsidRPr="0033569E" w:rsidRDefault="00385A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A10B2C8" w14:textId="77777777" w:rsidR="00385A9D" w:rsidRPr="0033569E" w:rsidRDefault="00385A9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4. План достижения показателей направления</w:t>
      </w:r>
    </w:p>
    <w:p w14:paraId="3DA75DA0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"Жилищно-коммунальное хозяйство" муниципальной программы</w:t>
      </w:r>
    </w:p>
    <w:p w14:paraId="58BF9B17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 "Обеспечение</w:t>
      </w:r>
    </w:p>
    <w:p w14:paraId="49ADA4A3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доступным и комфортным жильем и коммунальными услугами</w:t>
      </w:r>
    </w:p>
    <w:p w14:paraId="2591CE8B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населения муниципального образования "Город Калуга"</w:t>
      </w:r>
    </w:p>
    <w:p w14:paraId="65AD6F5A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на 2025 год</w:t>
      </w:r>
    </w:p>
    <w:p w14:paraId="4995CD20" w14:textId="77777777" w:rsidR="00385A9D" w:rsidRPr="0033569E" w:rsidRDefault="00385A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14"/>
        <w:gridCol w:w="1219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1247"/>
      </w:tblGrid>
      <w:tr w:rsidR="0033569E" w:rsidRPr="0033569E" w14:paraId="6AAB0AE6" w14:textId="77777777">
        <w:tc>
          <w:tcPr>
            <w:tcW w:w="567" w:type="dxa"/>
            <w:vMerge w:val="restart"/>
          </w:tcPr>
          <w:p w14:paraId="12EB2104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714" w:type="dxa"/>
            <w:vMerge w:val="restart"/>
          </w:tcPr>
          <w:p w14:paraId="615E4881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14:paraId="79106396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204" w:type="dxa"/>
            <w:vMerge w:val="restart"/>
          </w:tcPr>
          <w:p w14:paraId="04C972D3" w14:textId="42F09EB1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6524" w:type="dxa"/>
            <w:gridSpan w:val="11"/>
          </w:tcPr>
          <w:p w14:paraId="3F46A98C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1247" w:type="dxa"/>
            <w:vMerge w:val="restart"/>
          </w:tcPr>
          <w:p w14:paraId="14E32FBC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На дату 31.12.2025</w:t>
            </w:r>
          </w:p>
        </w:tc>
      </w:tr>
      <w:tr w:rsidR="0033569E" w:rsidRPr="0033569E" w14:paraId="4BD62FC6" w14:textId="77777777">
        <w:tc>
          <w:tcPr>
            <w:tcW w:w="567" w:type="dxa"/>
            <w:vMerge/>
          </w:tcPr>
          <w:p w14:paraId="3ECDFDF6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vMerge/>
          </w:tcPr>
          <w:p w14:paraId="7F948920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14:paraId="005D8AC3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vMerge/>
          </w:tcPr>
          <w:p w14:paraId="1FA11151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012205EE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664" w:type="dxa"/>
          </w:tcPr>
          <w:p w14:paraId="114A317D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604" w:type="dxa"/>
          </w:tcPr>
          <w:p w14:paraId="66593A76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44" w:type="dxa"/>
          </w:tcPr>
          <w:p w14:paraId="0824B319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514" w:type="dxa"/>
          </w:tcPr>
          <w:p w14:paraId="02F7895F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79" w:type="dxa"/>
          </w:tcPr>
          <w:p w14:paraId="6D5DB955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64" w:type="dxa"/>
          </w:tcPr>
          <w:p w14:paraId="3F9BD815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499" w:type="dxa"/>
          </w:tcPr>
          <w:p w14:paraId="58BD8541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авг.</w:t>
            </w:r>
          </w:p>
        </w:tc>
        <w:tc>
          <w:tcPr>
            <w:tcW w:w="634" w:type="dxa"/>
          </w:tcPr>
          <w:p w14:paraId="79ADF077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514" w:type="dxa"/>
          </w:tcPr>
          <w:p w14:paraId="20EF0DFA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окт.</w:t>
            </w:r>
          </w:p>
        </w:tc>
        <w:tc>
          <w:tcPr>
            <w:tcW w:w="664" w:type="dxa"/>
          </w:tcPr>
          <w:p w14:paraId="0DF7F655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7" w:type="dxa"/>
            <w:vMerge/>
          </w:tcPr>
          <w:p w14:paraId="7CB1CB6E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9E" w:rsidRPr="0033569E" w14:paraId="39DB69CC" w14:textId="77777777">
        <w:tc>
          <w:tcPr>
            <w:tcW w:w="567" w:type="dxa"/>
          </w:tcPr>
          <w:p w14:paraId="72F39FA9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14:paraId="07410358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</w:tcPr>
          <w:p w14:paraId="6429FEA3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14:paraId="3A1AB1D8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4" w:type="dxa"/>
          </w:tcPr>
          <w:p w14:paraId="2D258443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4" w:type="dxa"/>
          </w:tcPr>
          <w:p w14:paraId="134FBB2F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4" w:type="dxa"/>
          </w:tcPr>
          <w:p w14:paraId="74CCC06E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4" w:type="dxa"/>
          </w:tcPr>
          <w:p w14:paraId="6DFF2B4D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4" w:type="dxa"/>
          </w:tcPr>
          <w:p w14:paraId="712D262D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" w:type="dxa"/>
          </w:tcPr>
          <w:p w14:paraId="6C1E7A44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4" w:type="dxa"/>
          </w:tcPr>
          <w:p w14:paraId="68456E86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9" w:type="dxa"/>
          </w:tcPr>
          <w:p w14:paraId="4AADF334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4" w:type="dxa"/>
          </w:tcPr>
          <w:p w14:paraId="0E57FAA5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4" w:type="dxa"/>
          </w:tcPr>
          <w:p w14:paraId="60373CDE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4" w:type="dxa"/>
          </w:tcPr>
          <w:p w14:paraId="422701F1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7" w:type="dxa"/>
          </w:tcPr>
          <w:p w14:paraId="6D82469A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3569E" w:rsidRPr="0033569E" w14:paraId="18388B88" w14:textId="77777777">
        <w:tc>
          <w:tcPr>
            <w:tcW w:w="567" w:type="dxa"/>
          </w:tcPr>
          <w:p w14:paraId="317687A9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14:paraId="2B3F1BFD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Количество снесенных домов</w:t>
            </w:r>
          </w:p>
        </w:tc>
        <w:tc>
          <w:tcPr>
            <w:tcW w:w="1219" w:type="dxa"/>
          </w:tcPr>
          <w:p w14:paraId="2F21783A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04" w:type="dxa"/>
          </w:tcPr>
          <w:p w14:paraId="320E0F34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544" w:type="dxa"/>
          </w:tcPr>
          <w:p w14:paraId="606A1854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</w:tcPr>
          <w:p w14:paraId="61343192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</w:tcPr>
          <w:p w14:paraId="2A5E8CD3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4" w:type="dxa"/>
          </w:tcPr>
          <w:p w14:paraId="084D4BE1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4" w:type="dxa"/>
          </w:tcPr>
          <w:p w14:paraId="1864A652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14:paraId="684D5860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14:paraId="7A444ABD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" w:type="dxa"/>
          </w:tcPr>
          <w:p w14:paraId="28F43C22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4" w:type="dxa"/>
          </w:tcPr>
          <w:p w14:paraId="3CB3A76A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4" w:type="dxa"/>
          </w:tcPr>
          <w:p w14:paraId="532A56C9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14:paraId="1A504F96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14:paraId="1609FCEB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569E" w:rsidRPr="0033569E" w14:paraId="6F3CFA31" w14:textId="77777777">
        <w:tc>
          <w:tcPr>
            <w:tcW w:w="567" w:type="dxa"/>
          </w:tcPr>
          <w:p w14:paraId="4C4D90CF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4" w:type="dxa"/>
          </w:tcPr>
          <w:p w14:paraId="56B93C13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3356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разработанных проектов сетей водоснабжения и водоотведения</w:t>
            </w:r>
          </w:p>
        </w:tc>
        <w:tc>
          <w:tcPr>
            <w:tcW w:w="1219" w:type="dxa"/>
          </w:tcPr>
          <w:p w14:paraId="1B428DCE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204" w:type="dxa"/>
          </w:tcPr>
          <w:p w14:paraId="6346D6B3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544" w:type="dxa"/>
          </w:tcPr>
          <w:p w14:paraId="2FA77A14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</w:tcPr>
          <w:p w14:paraId="47031E11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</w:tcPr>
          <w:p w14:paraId="5DA552FB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4" w:type="dxa"/>
          </w:tcPr>
          <w:p w14:paraId="2A6D5B19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4" w:type="dxa"/>
          </w:tcPr>
          <w:p w14:paraId="404CA7D9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9" w:type="dxa"/>
          </w:tcPr>
          <w:p w14:paraId="57CFFA89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</w:tcPr>
          <w:p w14:paraId="60CB3747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" w:type="dxa"/>
          </w:tcPr>
          <w:p w14:paraId="6F149301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</w:tcPr>
          <w:p w14:paraId="03588301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4" w:type="dxa"/>
          </w:tcPr>
          <w:p w14:paraId="75A677BB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</w:tcPr>
          <w:p w14:paraId="0E4C2DE2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14:paraId="1B88EEC7" w14:textId="77777777" w:rsidR="00385A9D" w:rsidRPr="0033569E" w:rsidRDefault="00385A9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115728F5" w14:textId="77777777" w:rsidR="00385A9D" w:rsidRPr="0033569E" w:rsidRDefault="00385A9D">
      <w:pPr>
        <w:pStyle w:val="ConsPlusNormal"/>
        <w:rPr>
          <w:rFonts w:ascii="Times New Roman" w:hAnsi="Times New Roman" w:cs="Times New Roman"/>
          <w:sz w:val="24"/>
          <w:szCs w:val="24"/>
        </w:rPr>
        <w:sectPr w:rsidR="00385A9D" w:rsidRPr="0033569E" w:rsidSect="00385A9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57CAFBEB" w14:textId="77777777" w:rsidR="00385A9D" w:rsidRPr="0033569E" w:rsidRDefault="00385A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12F5A10" w14:textId="77777777" w:rsidR="00385A9D" w:rsidRPr="0033569E" w:rsidRDefault="00385A9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5. Механизм реализации направления муниципальной программы</w:t>
      </w:r>
    </w:p>
    <w:p w14:paraId="309EDCAC" w14:textId="77777777" w:rsidR="00385A9D" w:rsidRPr="0033569E" w:rsidRDefault="00385A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984898D" w14:textId="77777777" w:rsidR="00385A9D" w:rsidRPr="0033569E" w:rsidRDefault="00385A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Общее руководство за ходом реализации направления осуществляют заместитель Городского Головы - начальник управления архитектуры, градостроительства и земельных отношений города Калуги, заместитель начальника управления, председатель финансово-экономического комитета.</w:t>
      </w:r>
    </w:p>
    <w:p w14:paraId="4C9DC29C" w14:textId="77777777" w:rsidR="00385A9D" w:rsidRPr="0033569E" w:rsidRDefault="00385A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B3FB316" w14:textId="77777777" w:rsidR="00385A9D" w:rsidRPr="0033569E" w:rsidRDefault="00385A9D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Структурный элемент "Обеспечение комплекса мер, связанных</w:t>
      </w:r>
    </w:p>
    <w:p w14:paraId="35C639B8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с ликвидацией аварийного жилищного фонда"</w:t>
      </w:r>
    </w:p>
    <w:p w14:paraId="10A122CF" w14:textId="77777777" w:rsidR="00385A9D" w:rsidRPr="0033569E" w:rsidRDefault="00385A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0C1264F" w14:textId="77777777" w:rsidR="00385A9D" w:rsidRPr="0033569E" w:rsidRDefault="00385A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1. Реализация мероприятий осуществляется путем заключения гражданско-правовых договоров и контрактов в порядке, установленном федеральным законодательством.</w:t>
      </w:r>
    </w:p>
    <w:p w14:paraId="5CE766A2" w14:textId="77777777" w:rsidR="00385A9D" w:rsidRPr="0033569E" w:rsidRDefault="00385A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Муниципальное казенное учреждение "Управление капитального строительства города Калуги" является заказчиком на проведение работ по ликвидации аварийного жилищного фонда.</w:t>
      </w:r>
    </w:p>
    <w:p w14:paraId="34594F10" w14:textId="77777777" w:rsidR="00385A9D" w:rsidRPr="0033569E" w:rsidRDefault="00385A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2. Ответственными за реализацию комплекса мероприятий являются:</w:t>
      </w:r>
    </w:p>
    <w:p w14:paraId="613AD61A" w14:textId="77777777" w:rsidR="00385A9D" w:rsidRPr="0033569E" w:rsidRDefault="00385A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- начальник отдела объектов социальной и инженерной инфраструктуры;</w:t>
      </w:r>
    </w:p>
    <w:p w14:paraId="2934939D" w14:textId="77777777" w:rsidR="00385A9D" w:rsidRPr="0033569E" w:rsidRDefault="00385A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- председатель финансово-экономического комитета.</w:t>
      </w:r>
    </w:p>
    <w:p w14:paraId="610FC4A7" w14:textId="77777777" w:rsidR="00385A9D" w:rsidRPr="0033569E" w:rsidRDefault="00385A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Ответственные несут персональную ответственность за своевременную и полную реализацию комплексного процессного мероприятия и предоставляют информацию о ходе реализации в заинтересованные организации.</w:t>
      </w:r>
    </w:p>
    <w:p w14:paraId="34F8139C" w14:textId="77777777" w:rsidR="00385A9D" w:rsidRPr="0033569E" w:rsidRDefault="00385A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151274" w14:textId="77777777" w:rsidR="00385A9D" w:rsidRPr="0033569E" w:rsidRDefault="00385A9D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Структурный элемент "Строительство и реконструкция объектов</w:t>
      </w:r>
    </w:p>
    <w:p w14:paraId="3F71AA42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водоснабжения и водоотведения муниципального образования</w:t>
      </w:r>
    </w:p>
    <w:p w14:paraId="069D6FB6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"Город Калуга"</w:t>
      </w:r>
    </w:p>
    <w:p w14:paraId="60D34267" w14:textId="77777777" w:rsidR="00385A9D" w:rsidRPr="0033569E" w:rsidRDefault="00385A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3A7467B" w14:textId="77777777" w:rsidR="00385A9D" w:rsidRPr="0033569E" w:rsidRDefault="00385A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1. Реализация мероприятий осуществляется путем заключения гражданско-правовых договоров и контрактов в порядке, установленном федеральным законодательством.</w:t>
      </w:r>
    </w:p>
    <w:p w14:paraId="6347A716" w14:textId="77777777" w:rsidR="00385A9D" w:rsidRPr="0033569E" w:rsidRDefault="00385A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Муниципальное казенное учреждение "Управление капитального строительства города Калуги" является заказчиком на проведение работ по строительству и реконструкции объектов водоснабжения и водоотведения муниципального образования "Город Калуга".</w:t>
      </w:r>
    </w:p>
    <w:p w14:paraId="4EE1DEFE" w14:textId="77777777" w:rsidR="00385A9D" w:rsidRPr="0033569E" w:rsidRDefault="00385A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2. Ответственными за реализацию комплекса мероприятий являются:</w:t>
      </w:r>
    </w:p>
    <w:p w14:paraId="4A34949C" w14:textId="77777777" w:rsidR="00385A9D" w:rsidRPr="0033569E" w:rsidRDefault="00385A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- начальник отдела объектов социальной и инженерной инфраструктуры;</w:t>
      </w:r>
    </w:p>
    <w:p w14:paraId="5E35F272" w14:textId="77777777" w:rsidR="00385A9D" w:rsidRPr="0033569E" w:rsidRDefault="00385A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- председатель финансово-экономического комитета.</w:t>
      </w:r>
    </w:p>
    <w:p w14:paraId="56A2EE15" w14:textId="77777777" w:rsidR="00385A9D" w:rsidRPr="0033569E" w:rsidRDefault="00385A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Ответственные несут персональную ответственность за своевременную и полную реализацию комплексного процессного мероприятия и предоставляют информацию о ходе реализации в заинтересованные организации.</w:t>
      </w:r>
    </w:p>
    <w:p w14:paraId="43948055" w14:textId="77777777" w:rsidR="00385A9D" w:rsidRPr="0033569E" w:rsidRDefault="00385A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30C1B84" w14:textId="77777777" w:rsidR="00385A9D" w:rsidRPr="0033569E" w:rsidRDefault="00385A9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6. ПЛАН РЕАЛИЗАЦИИ КОМПЛЕКСА ПРОЦЕССНЫХ МЕРОПРИЯТИЙ</w:t>
      </w:r>
    </w:p>
    <w:p w14:paraId="72885A3C" w14:textId="77777777" w:rsidR="00385A9D" w:rsidRPr="0033569E" w:rsidRDefault="00385A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569E">
        <w:rPr>
          <w:rFonts w:ascii="Times New Roman" w:hAnsi="Times New Roman" w:cs="Times New Roman"/>
          <w:sz w:val="24"/>
          <w:szCs w:val="24"/>
        </w:rPr>
        <w:t>В ТЕКУЩЕМ ФИНАНСОВОМ ГОДУ</w:t>
      </w:r>
    </w:p>
    <w:p w14:paraId="73FAB458" w14:textId="77777777" w:rsidR="00385A9D" w:rsidRPr="0033569E" w:rsidRDefault="00385A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3E57A3E" w14:textId="77777777" w:rsidR="00385A9D" w:rsidRPr="0033569E" w:rsidRDefault="00385A9D">
      <w:pPr>
        <w:pStyle w:val="ConsPlusNormal"/>
        <w:rPr>
          <w:rFonts w:ascii="Times New Roman" w:hAnsi="Times New Roman" w:cs="Times New Roman"/>
          <w:sz w:val="24"/>
          <w:szCs w:val="24"/>
        </w:rPr>
        <w:sectPr w:rsidR="00385A9D" w:rsidRPr="0033569E" w:rsidSect="00385A9D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7"/>
        <w:gridCol w:w="2599"/>
        <w:gridCol w:w="1486"/>
        <w:gridCol w:w="1875"/>
        <w:gridCol w:w="1486"/>
        <w:gridCol w:w="1568"/>
        <w:gridCol w:w="2236"/>
        <w:gridCol w:w="2060"/>
        <w:gridCol w:w="2147"/>
      </w:tblGrid>
      <w:tr w:rsidR="0033569E" w:rsidRPr="0033569E" w14:paraId="26CA34AF" w14:textId="77777777">
        <w:tc>
          <w:tcPr>
            <w:tcW w:w="567" w:type="dxa"/>
            <w:vMerge w:val="restart"/>
          </w:tcPr>
          <w:p w14:paraId="458F9A7A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2552" w:type="dxa"/>
            <w:vMerge w:val="restart"/>
          </w:tcPr>
          <w:p w14:paraId="31262133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Наименование процессного мероприятия, входящего в состав структурного элемента</w:t>
            </w:r>
          </w:p>
        </w:tc>
        <w:tc>
          <w:tcPr>
            <w:tcW w:w="5836" w:type="dxa"/>
            <w:gridSpan w:val="4"/>
          </w:tcPr>
          <w:p w14:paraId="1ED46411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1744" w:type="dxa"/>
            <w:vMerge w:val="restart"/>
          </w:tcPr>
          <w:p w14:paraId="550F9F0A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917" w:type="dxa"/>
            <w:vMerge w:val="restart"/>
          </w:tcPr>
          <w:p w14:paraId="53552BAE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2108" w:type="dxa"/>
            <w:vMerge w:val="restart"/>
          </w:tcPr>
          <w:p w14:paraId="0579A561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(источник данных)</w:t>
            </w:r>
          </w:p>
        </w:tc>
      </w:tr>
      <w:tr w:rsidR="0033569E" w:rsidRPr="0033569E" w14:paraId="5AE59C50" w14:textId="77777777">
        <w:tc>
          <w:tcPr>
            <w:tcW w:w="0" w:type="auto"/>
            <w:vMerge/>
          </w:tcPr>
          <w:p w14:paraId="3653EB20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C700463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14:paraId="00653B09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Контрольная точка 1</w:t>
            </w:r>
          </w:p>
        </w:tc>
        <w:tc>
          <w:tcPr>
            <w:tcW w:w="1459" w:type="dxa"/>
          </w:tcPr>
          <w:p w14:paraId="46967F6B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Контрольная точка 2</w:t>
            </w:r>
          </w:p>
        </w:tc>
        <w:tc>
          <w:tcPr>
            <w:tcW w:w="1459" w:type="dxa"/>
          </w:tcPr>
          <w:p w14:paraId="16A2F9BA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Контрольная точка 3</w:t>
            </w:r>
          </w:p>
        </w:tc>
        <w:tc>
          <w:tcPr>
            <w:tcW w:w="1459" w:type="dxa"/>
          </w:tcPr>
          <w:p w14:paraId="05530BDF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Контрольная точка 4</w:t>
            </w:r>
          </w:p>
        </w:tc>
        <w:tc>
          <w:tcPr>
            <w:tcW w:w="0" w:type="auto"/>
            <w:vMerge/>
          </w:tcPr>
          <w:p w14:paraId="5DFB1F6F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5F1D2B9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92DBE2D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9E" w:rsidRPr="0033569E" w14:paraId="67584E0B" w14:textId="77777777">
        <w:tc>
          <w:tcPr>
            <w:tcW w:w="567" w:type="dxa"/>
          </w:tcPr>
          <w:p w14:paraId="35AA8C58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6AD6D94B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9" w:type="dxa"/>
          </w:tcPr>
          <w:p w14:paraId="4F5AFD78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9" w:type="dxa"/>
          </w:tcPr>
          <w:p w14:paraId="70BABBBC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9" w:type="dxa"/>
          </w:tcPr>
          <w:p w14:paraId="46C0FEA7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9" w:type="dxa"/>
          </w:tcPr>
          <w:p w14:paraId="74F6211C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4" w:type="dxa"/>
          </w:tcPr>
          <w:p w14:paraId="21612436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7" w:type="dxa"/>
          </w:tcPr>
          <w:p w14:paraId="26B6FAF8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8" w:type="dxa"/>
          </w:tcPr>
          <w:p w14:paraId="54C6BD48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3569E" w:rsidRPr="0033569E" w14:paraId="6F67576B" w14:textId="77777777">
        <w:tc>
          <w:tcPr>
            <w:tcW w:w="567" w:type="dxa"/>
          </w:tcPr>
          <w:p w14:paraId="41B6E280" w14:textId="77777777" w:rsidR="00385A9D" w:rsidRPr="0033569E" w:rsidRDefault="00385A9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57" w:type="dxa"/>
            <w:gridSpan w:val="8"/>
          </w:tcPr>
          <w:p w14:paraId="201C0E8F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Задача "Снос отселенных домов, освобождение площадок, улучшение внешнего вида муниципального образования "Город Калуга" структурного элемента "Обеспечение комплекса мер, связанных с ликвидацией аварийного жилищного фонда"</w:t>
            </w:r>
          </w:p>
        </w:tc>
      </w:tr>
      <w:tr w:rsidR="0033569E" w:rsidRPr="0033569E" w14:paraId="26E312A2" w14:textId="77777777">
        <w:tc>
          <w:tcPr>
            <w:tcW w:w="567" w:type="dxa"/>
          </w:tcPr>
          <w:p w14:paraId="6A918B0C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C9029D7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Ликвидация аварийного жилищного фонда</w:t>
            </w:r>
          </w:p>
        </w:tc>
        <w:tc>
          <w:tcPr>
            <w:tcW w:w="1459" w:type="dxa"/>
          </w:tcPr>
          <w:p w14:paraId="71A21F2E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Включение в план закупок</w:t>
            </w:r>
          </w:p>
          <w:p w14:paraId="73930E23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01.02.2025</w:t>
            </w:r>
          </w:p>
        </w:tc>
        <w:tc>
          <w:tcPr>
            <w:tcW w:w="1459" w:type="dxa"/>
          </w:tcPr>
          <w:p w14:paraId="6B923A3E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Заключение муниципального контракта</w:t>
            </w:r>
          </w:p>
          <w:p w14:paraId="63D13B28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01.03.2025</w:t>
            </w:r>
          </w:p>
        </w:tc>
        <w:tc>
          <w:tcPr>
            <w:tcW w:w="1459" w:type="dxa"/>
          </w:tcPr>
          <w:p w14:paraId="6CD75741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Приемка работ</w:t>
            </w:r>
          </w:p>
          <w:p w14:paraId="1C3B3DC5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1459" w:type="dxa"/>
          </w:tcPr>
          <w:p w14:paraId="27BD6A70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Оплата выполненных работ</w:t>
            </w:r>
          </w:p>
          <w:p w14:paraId="28A9032F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1744" w:type="dxa"/>
          </w:tcPr>
          <w:p w14:paraId="76EBFA43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Председатель финансово-экономического комитета/начальник отдела капитального ремонта</w:t>
            </w:r>
          </w:p>
        </w:tc>
        <w:tc>
          <w:tcPr>
            <w:tcW w:w="1917" w:type="dxa"/>
          </w:tcPr>
          <w:p w14:paraId="55ECD486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КТ 1 - план закупок;</w:t>
            </w:r>
          </w:p>
          <w:p w14:paraId="79A20001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КТ 2 - контракт;</w:t>
            </w:r>
          </w:p>
          <w:p w14:paraId="56E712B5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КТ 3 - документ о приемке;</w:t>
            </w:r>
          </w:p>
          <w:p w14:paraId="79C59CC4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КТ 4 - платежное поручение</w:t>
            </w:r>
          </w:p>
        </w:tc>
        <w:tc>
          <w:tcPr>
            <w:tcW w:w="2108" w:type="dxa"/>
          </w:tcPr>
          <w:p w14:paraId="2D1C0470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569E" w:rsidRPr="0033569E" w14:paraId="3BFAD9C5" w14:textId="77777777">
        <w:tc>
          <w:tcPr>
            <w:tcW w:w="567" w:type="dxa"/>
          </w:tcPr>
          <w:p w14:paraId="704E9170" w14:textId="77777777" w:rsidR="00385A9D" w:rsidRPr="0033569E" w:rsidRDefault="00385A9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57" w:type="dxa"/>
            <w:gridSpan w:val="8"/>
          </w:tcPr>
          <w:p w14:paraId="112E658F" w14:textId="77777777" w:rsidR="00385A9D" w:rsidRPr="0033569E" w:rsidRDefault="00385A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Задача "Улучшение водоснабжения и водоотведения населения до существующих нормативов, улучшение качества питьевой воды, снижение стоимости используемой воды, сокращение потерь воды" структурного элемента "Строительство и реконструкция объектов водоснабжения и водоотведения муниципального образования "Город Калуга"</w:t>
            </w:r>
          </w:p>
        </w:tc>
      </w:tr>
      <w:tr w:rsidR="0033569E" w:rsidRPr="0033569E" w14:paraId="74BCE45B" w14:textId="77777777">
        <w:tc>
          <w:tcPr>
            <w:tcW w:w="567" w:type="dxa"/>
          </w:tcPr>
          <w:p w14:paraId="21812499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265C6BD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реконструкция объектов водоснабжения и водоотведения муниципального образования "Город Калуга"</w:t>
            </w:r>
          </w:p>
        </w:tc>
        <w:tc>
          <w:tcPr>
            <w:tcW w:w="1459" w:type="dxa"/>
          </w:tcPr>
          <w:p w14:paraId="4586339A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Включение в план закупок</w:t>
            </w:r>
          </w:p>
          <w:p w14:paraId="487666FF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01.02.2025</w:t>
            </w:r>
          </w:p>
        </w:tc>
        <w:tc>
          <w:tcPr>
            <w:tcW w:w="1459" w:type="dxa"/>
          </w:tcPr>
          <w:p w14:paraId="015A2C7E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Заключение муниципального контракта</w:t>
            </w:r>
          </w:p>
          <w:p w14:paraId="7B6987CE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01.03.2025</w:t>
            </w:r>
          </w:p>
        </w:tc>
        <w:tc>
          <w:tcPr>
            <w:tcW w:w="1459" w:type="dxa"/>
          </w:tcPr>
          <w:p w14:paraId="1A8BE638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Приемка работ</w:t>
            </w:r>
          </w:p>
          <w:p w14:paraId="040BC571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1459" w:type="dxa"/>
          </w:tcPr>
          <w:p w14:paraId="52A24462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Оплата выполненных работ</w:t>
            </w:r>
          </w:p>
          <w:p w14:paraId="3626569E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1744" w:type="dxa"/>
          </w:tcPr>
          <w:p w14:paraId="77D5BE44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Председатель финансово-экономического комитета/начальник отдела капитального ремонта</w:t>
            </w:r>
          </w:p>
        </w:tc>
        <w:tc>
          <w:tcPr>
            <w:tcW w:w="1917" w:type="dxa"/>
          </w:tcPr>
          <w:p w14:paraId="5DF132DC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КТ 1 - план закупок;</w:t>
            </w:r>
          </w:p>
          <w:p w14:paraId="0938FB04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КТ 2 - контракт;</w:t>
            </w:r>
          </w:p>
          <w:p w14:paraId="6A027ACD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КТ 3 - документ о приемке;</w:t>
            </w:r>
          </w:p>
          <w:p w14:paraId="7C2E0D12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КТ 4 - платежное поручение</w:t>
            </w:r>
          </w:p>
        </w:tc>
        <w:tc>
          <w:tcPr>
            <w:tcW w:w="2108" w:type="dxa"/>
          </w:tcPr>
          <w:p w14:paraId="0DB85C62" w14:textId="77777777" w:rsidR="00385A9D" w:rsidRPr="0033569E" w:rsidRDefault="00385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5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31ECD40" w14:textId="77777777" w:rsidR="009F7775" w:rsidRPr="0033569E" w:rsidRDefault="009F7775" w:rsidP="003356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9F7775" w:rsidRPr="0033569E" w:rsidSect="00385A9D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A9D"/>
    <w:rsid w:val="0033569E"/>
    <w:rsid w:val="00385A9D"/>
    <w:rsid w:val="005C3D2F"/>
    <w:rsid w:val="009F7775"/>
    <w:rsid w:val="00BF0D3C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9A4FA"/>
  <w15:chartTrackingRefBased/>
  <w15:docId w15:val="{71135851-D194-4D67-81B7-B344E7D1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5A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5A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A9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5A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A9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5A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5A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5A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5A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A9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5A9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5A9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5A9D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5A9D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5A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5A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5A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5A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5A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5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5A9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5A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5A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5A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5A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5A9D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5A9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5A9D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385A9D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385A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385A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385A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1687</Words>
  <Characters>9621</Characters>
  <Application>Microsoft Office Word</Application>
  <DocSecurity>0</DocSecurity>
  <Lines>80</Lines>
  <Paragraphs>22</Paragraphs>
  <ScaleCrop>false</ScaleCrop>
  <Company/>
  <LinksUpToDate>false</LinksUpToDate>
  <CharactersWithSpaces>11286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3</cp:revision>
  <dcterms:created xsi:type="dcterms:W3CDTF">2025-10-24T08:17:00Z</dcterms:created>
  <dcterms:modified xsi:type="dcterms:W3CDTF">2025-10-24T08:21:00Z</dcterms:modified>
</cp:coreProperties>
</file>