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FF2" w:rsidRDefault="00267FF2" w:rsidP="00267FF2">
      <w:pPr>
        <w:pStyle w:val="22"/>
        <w:ind w:firstLine="0"/>
        <w:rPr>
          <w:rFonts w:ascii="Times New Roman" w:hAnsi="Times New Roman" w:cs="Times New Roman"/>
          <w:sz w:val="24"/>
        </w:rPr>
      </w:pPr>
    </w:p>
    <w:p w:rsidR="00267FF2" w:rsidRDefault="00267FF2" w:rsidP="00267FF2">
      <w:pPr>
        <w:pStyle w:val="a8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                                                                       </w:t>
      </w:r>
    </w:p>
    <w:p w:rsidR="00267FF2" w:rsidRDefault="00267FF2" w:rsidP="00267FF2">
      <w:pPr>
        <w:autoSpaceDE w:val="0"/>
        <w:ind w:left="4140" w:right="-315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935" distR="0" simplePos="0" relativeHeight="251659264" behindDoc="0" locked="0" layoutInCell="1" allowOverlap="1">
                <wp:simplePos x="0" y="0"/>
                <wp:positionH relativeFrom="column">
                  <wp:posOffset>2660015</wp:posOffset>
                </wp:positionH>
                <wp:positionV relativeFrom="paragraph">
                  <wp:posOffset>13970</wp:posOffset>
                </wp:positionV>
                <wp:extent cx="3466465" cy="2301240"/>
                <wp:effectExtent l="0" t="0" r="3810" b="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6465" cy="230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52"/>
                              <w:gridCol w:w="1395"/>
                              <w:gridCol w:w="2973"/>
                            </w:tblGrid>
                            <w:tr w:rsidR="00267FF2">
                              <w:tc>
                                <w:tcPr>
                                  <w:tcW w:w="5520" w:type="dxa"/>
                                  <w:gridSpan w:val="3"/>
                                  <w:shd w:val="clear" w:color="auto" w:fill="auto"/>
                                </w:tcPr>
                                <w:p w:rsidR="00267FF2" w:rsidRDefault="00267FF2">
                                  <w:pPr>
                                    <w:ind w:left="-108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В комиссию по подготовке </w:t>
                                  </w:r>
                                </w:p>
                              </w:tc>
                            </w:tr>
                            <w:tr w:rsidR="00267FF2">
                              <w:tc>
                                <w:tcPr>
                                  <w:tcW w:w="5520" w:type="dxa"/>
                                  <w:gridSpan w:val="3"/>
                                  <w:shd w:val="clear" w:color="auto" w:fill="auto"/>
                                </w:tcPr>
                                <w:p w:rsidR="00267FF2" w:rsidRDefault="00267FF2">
                                  <w:pPr>
                                    <w:ind w:left="-108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проекта Правил землепользования</w:t>
                                  </w:r>
                                </w:p>
                              </w:tc>
                            </w:tr>
                            <w:tr w:rsidR="00267FF2">
                              <w:tc>
                                <w:tcPr>
                                  <w:tcW w:w="5520" w:type="dxa"/>
                                  <w:gridSpan w:val="3"/>
                                  <w:shd w:val="clear" w:color="auto" w:fill="auto"/>
                                </w:tcPr>
                                <w:p w:rsidR="00267FF2" w:rsidRDefault="00267FF2">
                                  <w:pPr>
                                    <w:ind w:left="-108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и застройки городского округа</w:t>
                                  </w:r>
                                </w:p>
                              </w:tc>
                            </w:tr>
                            <w:tr w:rsidR="00267FF2">
                              <w:tc>
                                <w:tcPr>
                                  <w:tcW w:w="5520" w:type="dxa"/>
                                  <w:gridSpan w:val="3"/>
                                  <w:shd w:val="clear" w:color="auto" w:fill="auto"/>
                                </w:tcPr>
                                <w:p w:rsidR="00267FF2" w:rsidRDefault="00267FF2">
                                  <w:pPr>
                                    <w:ind w:left="-108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«Город Калуга»</w:t>
                                  </w:r>
                                </w:p>
                              </w:tc>
                            </w:tr>
                            <w:tr w:rsidR="00267FF2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5520" w:type="dxa"/>
                                  <w:gridSpan w:val="3"/>
                                  <w:shd w:val="clear" w:color="auto" w:fill="auto"/>
                                </w:tcPr>
                                <w:p w:rsidR="00267FF2" w:rsidRDefault="00267FF2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267FF2">
                              <w:tc>
                                <w:tcPr>
                                  <w:tcW w:w="1152" w:type="dxa"/>
                                  <w:shd w:val="clear" w:color="auto" w:fill="auto"/>
                                </w:tcPr>
                                <w:p w:rsidR="00267FF2" w:rsidRDefault="00267FF2">
                                  <w:pPr>
                                    <w:ind w:left="-108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от </w:t>
                                  </w:r>
                                </w:p>
                              </w:tc>
                              <w:tc>
                                <w:tcPr>
                                  <w:tcW w:w="4368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67FF2" w:rsidRDefault="00267FF2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267FF2">
                              <w:tc>
                                <w:tcPr>
                                  <w:tcW w:w="1152" w:type="dxa"/>
                                  <w:shd w:val="clear" w:color="auto" w:fill="auto"/>
                                </w:tcPr>
                                <w:p w:rsidR="00267FF2" w:rsidRDefault="00267FF2">
                                  <w:pPr>
                                    <w:snapToGrid w:val="0"/>
                                    <w:ind w:left="-108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8" w:type="dxa"/>
                                  <w:gridSpan w:val="2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67FF2" w:rsidRDefault="00267FF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(Ф.И.О.)</w:t>
                                  </w:r>
                                </w:p>
                              </w:tc>
                            </w:tr>
                            <w:tr w:rsidR="00267FF2">
                              <w:tc>
                                <w:tcPr>
                                  <w:tcW w:w="1152" w:type="dxa"/>
                                  <w:shd w:val="clear" w:color="auto" w:fill="auto"/>
                                </w:tcPr>
                                <w:p w:rsidR="00267FF2" w:rsidRDefault="00267FF2">
                                  <w:pPr>
                                    <w:ind w:left="-108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адрес: 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67FF2" w:rsidRDefault="00267FF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3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67FF2" w:rsidRDefault="00267FF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267FF2">
                              <w:tc>
                                <w:tcPr>
                                  <w:tcW w:w="1152" w:type="dxa"/>
                                  <w:shd w:val="clear" w:color="auto" w:fill="auto"/>
                                </w:tcPr>
                                <w:p w:rsidR="00267FF2" w:rsidRDefault="00267FF2">
                                  <w:pPr>
                                    <w:snapToGrid w:val="0"/>
                                    <w:ind w:left="-108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67FF2" w:rsidRDefault="00267FF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(индекс)</w:t>
                                  </w:r>
                                </w:p>
                              </w:tc>
                              <w:tc>
                                <w:tcPr>
                                  <w:tcW w:w="2973" w:type="dxa"/>
                                  <w:shd w:val="clear" w:color="auto" w:fill="auto"/>
                                </w:tcPr>
                                <w:p w:rsidR="00267FF2" w:rsidRDefault="00267FF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(город)</w:t>
                                  </w:r>
                                </w:p>
                              </w:tc>
                            </w:tr>
                            <w:tr w:rsidR="00267FF2">
                              <w:tc>
                                <w:tcPr>
                                  <w:tcW w:w="1152" w:type="dxa"/>
                                  <w:shd w:val="clear" w:color="auto" w:fill="auto"/>
                                </w:tcPr>
                                <w:p w:rsidR="00267FF2" w:rsidRDefault="00267FF2">
                                  <w:pPr>
                                    <w:snapToGrid w:val="0"/>
                                    <w:ind w:left="-108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8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67FF2" w:rsidRDefault="00267FF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267FF2">
                              <w:tc>
                                <w:tcPr>
                                  <w:tcW w:w="1152" w:type="dxa"/>
                                  <w:shd w:val="clear" w:color="auto" w:fill="auto"/>
                                </w:tcPr>
                                <w:p w:rsidR="00267FF2" w:rsidRDefault="00267FF2">
                                  <w:pPr>
                                    <w:snapToGrid w:val="0"/>
                                    <w:ind w:left="-108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8" w:type="dxa"/>
                                  <w:gridSpan w:val="2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67FF2" w:rsidRDefault="00267FF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(улица, дом, квартира)</w:t>
                                  </w:r>
                                </w:p>
                              </w:tc>
                            </w:tr>
                            <w:tr w:rsidR="00267FF2">
                              <w:tc>
                                <w:tcPr>
                                  <w:tcW w:w="1152" w:type="dxa"/>
                                  <w:shd w:val="clear" w:color="auto" w:fill="auto"/>
                                </w:tcPr>
                                <w:p w:rsidR="00267FF2" w:rsidRDefault="00267FF2">
                                  <w:pPr>
                                    <w:ind w:left="-108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тел.:</w:t>
                                  </w:r>
                                </w:p>
                              </w:tc>
                              <w:tc>
                                <w:tcPr>
                                  <w:tcW w:w="4368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67FF2" w:rsidRDefault="00267FF2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267FF2">
                              <w:tc>
                                <w:tcPr>
                                  <w:tcW w:w="1152" w:type="dxa"/>
                                  <w:shd w:val="clear" w:color="auto" w:fill="auto"/>
                                </w:tcPr>
                                <w:p w:rsidR="00267FF2" w:rsidRDefault="00267FF2">
                                  <w:pPr>
                                    <w:snapToGrid w:val="0"/>
                                    <w:ind w:left="-108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8" w:type="dxa"/>
                                  <w:gridSpan w:val="2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67FF2" w:rsidRDefault="00267FF2">
                                  <w:pPr>
                                    <w:tabs>
                                      <w:tab w:val="left" w:pos="930"/>
                                      <w:tab w:val="center" w:pos="2065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(номер контактного телефона)</w:t>
                                  </w:r>
                                </w:p>
                              </w:tc>
                            </w:tr>
                          </w:tbl>
                          <w:p w:rsidR="00267FF2" w:rsidRDefault="00267FF2" w:rsidP="00267FF2">
                            <w:r>
                              <w:rPr>
                                <w:rFonts w:eastAsia="Liberation Serif" w:cs="Liberation Seri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3655" tIns="33655" rIns="33655" bIns="336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09.45pt;margin-top:1.1pt;width:272.95pt;height:181.2pt;z-index:251659264;visibility:visible;mso-wrap-style:square;mso-width-percent:0;mso-height-percent:0;mso-wrap-distance-left:9.05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" stroked="f">
                <v:textbox inset="2.65pt,2.65pt,2.65pt,2.65pt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52"/>
                        <w:gridCol w:w="1395"/>
                        <w:gridCol w:w="2973"/>
                      </w:tblGrid>
                      <w:tr w:rsidR="00267FF2">
                        <w:tc>
                          <w:tcPr>
                            <w:tcW w:w="5520" w:type="dxa"/>
                            <w:gridSpan w:val="3"/>
                            <w:shd w:val="clear" w:color="auto" w:fill="auto"/>
                          </w:tcPr>
                          <w:p w:rsidR="00267FF2" w:rsidRDefault="00267FF2">
                            <w:pPr>
                              <w:ind w:left="-108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В комиссию по подготовке </w:t>
                            </w:r>
                          </w:p>
                        </w:tc>
                      </w:tr>
                      <w:tr w:rsidR="00267FF2">
                        <w:tc>
                          <w:tcPr>
                            <w:tcW w:w="5520" w:type="dxa"/>
                            <w:gridSpan w:val="3"/>
                            <w:shd w:val="clear" w:color="auto" w:fill="auto"/>
                          </w:tcPr>
                          <w:p w:rsidR="00267FF2" w:rsidRDefault="00267FF2">
                            <w:pPr>
                              <w:ind w:left="-108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проекта Правил землепользования</w:t>
                            </w:r>
                          </w:p>
                        </w:tc>
                      </w:tr>
                      <w:tr w:rsidR="00267FF2">
                        <w:tc>
                          <w:tcPr>
                            <w:tcW w:w="5520" w:type="dxa"/>
                            <w:gridSpan w:val="3"/>
                            <w:shd w:val="clear" w:color="auto" w:fill="auto"/>
                          </w:tcPr>
                          <w:p w:rsidR="00267FF2" w:rsidRDefault="00267FF2">
                            <w:pPr>
                              <w:ind w:left="-108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 застройки городского округа</w:t>
                            </w:r>
                          </w:p>
                        </w:tc>
                      </w:tr>
                      <w:tr w:rsidR="00267FF2">
                        <w:tc>
                          <w:tcPr>
                            <w:tcW w:w="5520" w:type="dxa"/>
                            <w:gridSpan w:val="3"/>
                            <w:shd w:val="clear" w:color="auto" w:fill="auto"/>
                          </w:tcPr>
                          <w:p w:rsidR="00267FF2" w:rsidRDefault="00267FF2">
                            <w:pPr>
                              <w:ind w:left="-108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«Город Калуга»</w:t>
                            </w:r>
                          </w:p>
                        </w:tc>
                      </w:tr>
                      <w:tr w:rsidR="00267FF2">
                        <w:trPr>
                          <w:trHeight w:hRule="exact" w:val="170"/>
                        </w:trPr>
                        <w:tc>
                          <w:tcPr>
                            <w:tcW w:w="5520" w:type="dxa"/>
                            <w:gridSpan w:val="3"/>
                            <w:shd w:val="clear" w:color="auto" w:fill="auto"/>
                          </w:tcPr>
                          <w:p w:rsidR="00267FF2" w:rsidRDefault="00267FF2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267FF2">
                        <w:tc>
                          <w:tcPr>
                            <w:tcW w:w="1152" w:type="dxa"/>
                            <w:shd w:val="clear" w:color="auto" w:fill="auto"/>
                          </w:tcPr>
                          <w:p w:rsidR="00267FF2" w:rsidRDefault="00267FF2">
                            <w:pPr>
                              <w:ind w:left="-108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от </w:t>
                            </w:r>
                          </w:p>
                        </w:tc>
                        <w:tc>
                          <w:tcPr>
                            <w:tcW w:w="4368" w:type="dxa"/>
                            <w:gridSpan w:val="2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67FF2" w:rsidRDefault="00267FF2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267FF2">
                        <w:tc>
                          <w:tcPr>
                            <w:tcW w:w="1152" w:type="dxa"/>
                            <w:shd w:val="clear" w:color="auto" w:fill="auto"/>
                          </w:tcPr>
                          <w:p w:rsidR="00267FF2" w:rsidRDefault="00267FF2">
                            <w:pPr>
                              <w:snapToGrid w:val="0"/>
                              <w:ind w:left="-108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368" w:type="dxa"/>
                            <w:gridSpan w:val="2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:rsidR="00267FF2" w:rsidRDefault="00267FF2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(Ф.И.О.)</w:t>
                            </w:r>
                          </w:p>
                        </w:tc>
                      </w:tr>
                      <w:tr w:rsidR="00267FF2">
                        <w:tc>
                          <w:tcPr>
                            <w:tcW w:w="1152" w:type="dxa"/>
                            <w:shd w:val="clear" w:color="auto" w:fill="auto"/>
                          </w:tcPr>
                          <w:p w:rsidR="00267FF2" w:rsidRDefault="00267FF2">
                            <w:pPr>
                              <w:ind w:left="-108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адрес: </w:t>
                            </w:r>
                          </w:p>
                        </w:tc>
                        <w:tc>
                          <w:tcPr>
                            <w:tcW w:w="1395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67FF2" w:rsidRDefault="00267FF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2973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67FF2" w:rsidRDefault="00267FF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267FF2">
                        <w:tc>
                          <w:tcPr>
                            <w:tcW w:w="1152" w:type="dxa"/>
                            <w:shd w:val="clear" w:color="auto" w:fill="auto"/>
                          </w:tcPr>
                          <w:p w:rsidR="00267FF2" w:rsidRDefault="00267FF2">
                            <w:pPr>
                              <w:snapToGrid w:val="0"/>
                              <w:ind w:left="-108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:rsidR="00267FF2" w:rsidRDefault="00267FF2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(индекс)</w:t>
                            </w:r>
                          </w:p>
                        </w:tc>
                        <w:tc>
                          <w:tcPr>
                            <w:tcW w:w="2973" w:type="dxa"/>
                            <w:shd w:val="clear" w:color="auto" w:fill="auto"/>
                          </w:tcPr>
                          <w:p w:rsidR="00267FF2" w:rsidRDefault="00267FF2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(город)</w:t>
                            </w:r>
                          </w:p>
                        </w:tc>
                      </w:tr>
                      <w:tr w:rsidR="00267FF2">
                        <w:tc>
                          <w:tcPr>
                            <w:tcW w:w="1152" w:type="dxa"/>
                            <w:shd w:val="clear" w:color="auto" w:fill="auto"/>
                          </w:tcPr>
                          <w:p w:rsidR="00267FF2" w:rsidRDefault="00267FF2">
                            <w:pPr>
                              <w:snapToGrid w:val="0"/>
                              <w:ind w:left="-108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368" w:type="dxa"/>
                            <w:gridSpan w:val="2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67FF2" w:rsidRDefault="00267FF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267FF2">
                        <w:tc>
                          <w:tcPr>
                            <w:tcW w:w="1152" w:type="dxa"/>
                            <w:shd w:val="clear" w:color="auto" w:fill="auto"/>
                          </w:tcPr>
                          <w:p w:rsidR="00267FF2" w:rsidRDefault="00267FF2">
                            <w:pPr>
                              <w:snapToGrid w:val="0"/>
                              <w:ind w:left="-108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368" w:type="dxa"/>
                            <w:gridSpan w:val="2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:rsidR="00267FF2" w:rsidRDefault="00267FF2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(улица, дом, квартира)</w:t>
                            </w:r>
                          </w:p>
                        </w:tc>
                      </w:tr>
                      <w:tr w:rsidR="00267FF2">
                        <w:tc>
                          <w:tcPr>
                            <w:tcW w:w="1152" w:type="dxa"/>
                            <w:shd w:val="clear" w:color="auto" w:fill="auto"/>
                          </w:tcPr>
                          <w:p w:rsidR="00267FF2" w:rsidRDefault="00267FF2">
                            <w:pPr>
                              <w:ind w:left="-108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тел.:</w:t>
                            </w:r>
                          </w:p>
                        </w:tc>
                        <w:tc>
                          <w:tcPr>
                            <w:tcW w:w="4368" w:type="dxa"/>
                            <w:gridSpan w:val="2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67FF2" w:rsidRDefault="00267FF2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267FF2">
                        <w:tc>
                          <w:tcPr>
                            <w:tcW w:w="1152" w:type="dxa"/>
                            <w:shd w:val="clear" w:color="auto" w:fill="auto"/>
                          </w:tcPr>
                          <w:p w:rsidR="00267FF2" w:rsidRDefault="00267FF2">
                            <w:pPr>
                              <w:snapToGrid w:val="0"/>
                              <w:ind w:left="-108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368" w:type="dxa"/>
                            <w:gridSpan w:val="2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:rsidR="00267FF2" w:rsidRDefault="00267FF2">
                            <w:pPr>
                              <w:tabs>
                                <w:tab w:val="left" w:pos="930"/>
                                <w:tab w:val="center" w:pos="2065"/>
                              </w:tabs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(номер контактного телефона)</w:t>
                            </w:r>
                          </w:p>
                        </w:tc>
                      </w:tr>
                    </w:tbl>
                    <w:p w:rsidR="00267FF2" w:rsidRDefault="00267FF2" w:rsidP="00267FF2">
                      <w:r>
                        <w:rPr>
                          <w:rFonts w:eastAsia="Liberation Serif" w:cs="Liberation Serif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7FF2" w:rsidRDefault="00267FF2" w:rsidP="00267FF2">
      <w:pPr>
        <w:rPr>
          <w:rFonts w:ascii="Times New Roman" w:hAnsi="Times New Roman" w:cs="Times New Roman"/>
          <w:caps/>
        </w:rPr>
      </w:pPr>
    </w:p>
    <w:p w:rsidR="00267FF2" w:rsidRDefault="00267FF2" w:rsidP="00267FF2">
      <w:pPr>
        <w:jc w:val="center"/>
      </w:pPr>
      <w:r>
        <w:rPr>
          <w:rFonts w:ascii="Times New Roman" w:hAnsi="Times New Roman" w:cs="Times New Roman"/>
          <w:caps/>
        </w:rPr>
        <w:t>заявление</w:t>
      </w:r>
    </w:p>
    <w:p w:rsidR="00267FF2" w:rsidRDefault="00267FF2" w:rsidP="00267FF2">
      <w:pPr>
        <w:jc w:val="both"/>
        <w:rPr>
          <w:rFonts w:ascii="Times New Roman" w:hAnsi="Times New Roman" w:cs="Times New Roman"/>
        </w:rPr>
      </w:pPr>
    </w:p>
    <w:p w:rsidR="00267FF2" w:rsidRDefault="00267FF2" w:rsidP="00267FF2">
      <w:pPr>
        <w:spacing w:line="360" w:lineRule="auto"/>
        <w:ind w:firstLine="680"/>
        <w:jc w:val="both"/>
      </w:pPr>
      <w:r>
        <w:rPr>
          <w:rFonts w:ascii="Times New Roman" w:hAnsi="Times New Roman" w:cs="Times New Roman"/>
        </w:rPr>
        <w:t xml:space="preserve">Прошу предоставить разрешение на условно разрешенный вид использования </w:t>
      </w:r>
    </w:p>
    <w:p w:rsidR="00267FF2" w:rsidRDefault="00267FF2" w:rsidP="00267FF2">
      <w:pPr>
        <w:pStyle w:val="ConsPlusNonformat"/>
        <w:jc w:val="both"/>
      </w:pPr>
      <w:r>
        <w:t>_____________________________________________________________________________</w:t>
      </w:r>
    </w:p>
    <w:p w:rsidR="00267FF2" w:rsidRDefault="00267FF2" w:rsidP="00267FF2">
      <w:pPr>
        <w:pStyle w:val="ConsPlusNonformat"/>
        <w:jc w:val="center"/>
      </w:pPr>
      <w:r>
        <w:rPr>
          <w:rFonts w:ascii="Times New Roman" w:hAnsi="Times New Roman" w:cs="Times New Roman"/>
        </w:rPr>
        <w:t xml:space="preserve">(указывается условно разрешенный вид использования земельного участка или </w:t>
      </w:r>
    </w:p>
    <w:p w:rsidR="00267FF2" w:rsidRDefault="00267FF2" w:rsidP="00267FF2">
      <w:pPr>
        <w:pStyle w:val="ConsPlusNonformat"/>
        <w:jc w:val="both"/>
      </w:pPr>
      <w:r>
        <w:t>_____________________________________________________________________________</w:t>
      </w:r>
    </w:p>
    <w:p w:rsidR="00267FF2" w:rsidRDefault="00267FF2" w:rsidP="00267FF2"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объекта капитального строительства)</w:t>
      </w:r>
    </w:p>
    <w:p w:rsidR="00267FF2" w:rsidRDefault="00267FF2" w:rsidP="00267FF2">
      <w:pPr>
        <w:spacing w:line="360" w:lineRule="auto"/>
        <w:jc w:val="both"/>
      </w:pPr>
      <w:r>
        <w:rPr>
          <w:rFonts w:ascii="Times New Roman" w:hAnsi="Times New Roman" w:cs="Times New Roman"/>
        </w:rPr>
        <w:t>земельного участка или объекта капитального строительства, расположенного по адресу:_______________________________________________________________________, кадастровый номер земельного участка или объекта капитального строительства:  __________________________________________, площадь земельного участка или объекта капитального строительства: _____________________________________________________</w:t>
      </w:r>
    </w:p>
    <w:p w:rsidR="00267FF2" w:rsidRDefault="00267FF2" w:rsidP="00267FF2">
      <w:pPr>
        <w:pStyle w:val="ConsPlusNonformat"/>
        <w:ind w:firstLine="680"/>
        <w:jc w:val="both"/>
      </w:pPr>
      <w:r>
        <w:rPr>
          <w:rFonts w:ascii="Times New Roman" w:hAnsi="Times New Roman" w:cs="Times New Roman"/>
          <w:sz w:val="24"/>
          <w:szCs w:val="24"/>
        </w:rPr>
        <w:t>Вид  права  на земельный участок или объект капитального строительства:</w:t>
      </w:r>
    </w:p>
    <w:p w:rsidR="00267FF2" w:rsidRDefault="00267FF2" w:rsidP="00267FF2">
      <w:pPr>
        <w:pStyle w:val="ConsPlusNonformat"/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267FF2" w:rsidRDefault="00267FF2" w:rsidP="00267FF2">
      <w:pPr>
        <w:pStyle w:val="ConsPlusNonformat"/>
        <w:spacing w:line="360" w:lineRule="auto"/>
        <w:ind w:firstLine="680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Правоудостоверяющий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документ на объект капитального строительства, если право не зарегистрировано в ЕГРН (при наличии объекта) __________________________________</w:t>
      </w:r>
    </w:p>
    <w:p w:rsidR="00267FF2" w:rsidRDefault="00267FF2" w:rsidP="00267FF2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67FF2" w:rsidRDefault="00267FF2" w:rsidP="00267FF2">
      <w:pPr>
        <w:pStyle w:val="ConsPlusNonformat"/>
        <w:spacing w:line="360" w:lineRule="auto"/>
        <w:jc w:val="center"/>
      </w:pPr>
      <w:r>
        <w:rPr>
          <w:rFonts w:ascii="Times New Roman" w:hAnsi="Times New Roman" w:cs="Times New Roman"/>
        </w:rPr>
        <w:t>(указывается вид, номер документа, кем и когда выдан)</w:t>
      </w:r>
    </w:p>
    <w:p w:rsidR="00267FF2" w:rsidRDefault="00267FF2" w:rsidP="00267FF2">
      <w:pPr>
        <w:pStyle w:val="ConsPlusNonformat"/>
        <w:spacing w:line="360" w:lineRule="auto"/>
        <w:ind w:firstLine="737"/>
        <w:jc w:val="both"/>
      </w:pPr>
      <w:r>
        <w:rPr>
          <w:rFonts w:ascii="Times New Roman" w:hAnsi="Times New Roman" w:cs="Times New Roman"/>
          <w:sz w:val="24"/>
          <w:szCs w:val="24"/>
        </w:rPr>
        <w:t>Правоустанавливающий документ на земельный участок, если право не зарегистрировано в ЕГРН _______________________________________________________</w:t>
      </w:r>
    </w:p>
    <w:p w:rsidR="00267FF2" w:rsidRDefault="00267FF2" w:rsidP="00267FF2">
      <w:pPr>
        <w:pStyle w:val="ConsPlusNonformat"/>
        <w:spacing w:line="36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</w:rPr>
        <w:t>(указывается вид, номер документа, кем и когда выдан)</w:t>
      </w:r>
    </w:p>
    <w:p w:rsidR="00267FF2" w:rsidRDefault="00267FF2" w:rsidP="00267FF2">
      <w:pPr>
        <w:pStyle w:val="ConsPlusNonformat"/>
        <w:ind w:firstLine="737"/>
        <w:jc w:val="both"/>
      </w:pPr>
      <w:r>
        <w:rPr>
          <w:rFonts w:ascii="Times New Roman" w:hAnsi="Times New Roman" w:cs="Times New Roman"/>
          <w:sz w:val="24"/>
          <w:szCs w:val="24"/>
        </w:rPr>
        <w:t>Обязуюсь нести расходы, связанные с организацией и проведением общественных обсуждений (на основании части 10 статьи 39 Градостроительного кодекса Российской Федерации).</w:t>
      </w:r>
    </w:p>
    <w:p w:rsidR="00267FF2" w:rsidRDefault="00267FF2" w:rsidP="00267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67FF2" w:rsidRDefault="00267FF2" w:rsidP="00267FF2">
      <w:pPr>
        <w:jc w:val="both"/>
      </w:pPr>
      <w:r>
        <w:rPr>
          <w:rFonts w:ascii="Times New Roman" w:hAnsi="Times New Roman" w:cs="Times New Roman"/>
        </w:rPr>
        <w:t>Документы, прилагаемые к заявлению:</w:t>
      </w:r>
    </w:p>
    <w:p w:rsidR="00267FF2" w:rsidRDefault="00267FF2" w:rsidP="00267FF2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6"/>
        <w:gridCol w:w="412"/>
        <w:gridCol w:w="551"/>
        <w:gridCol w:w="3056"/>
        <w:gridCol w:w="2157"/>
        <w:gridCol w:w="287"/>
        <w:gridCol w:w="3165"/>
      </w:tblGrid>
      <w:tr w:rsidR="00267FF2" w:rsidTr="00DD0E73">
        <w:tc>
          <w:tcPr>
            <w:tcW w:w="648" w:type="dxa"/>
            <w:gridSpan w:val="2"/>
            <w:shd w:val="clear" w:color="auto" w:fill="auto"/>
            <w:vAlign w:val="center"/>
          </w:tcPr>
          <w:p w:rsidR="00267FF2" w:rsidRDefault="00267FF2" w:rsidP="00DD0E73">
            <w:pPr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216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267FF2" w:rsidRDefault="00267FF2" w:rsidP="00DD0E7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267FF2" w:rsidTr="00DD0E73">
        <w:tc>
          <w:tcPr>
            <w:tcW w:w="648" w:type="dxa"/>
            <w:gridSpan w:val="2"/>
            <w:shd w:val="clear" w:color="auto" w:fill="auto"/>
            <w:vAlign w:val="center"/>
          </w:tcPr>
          <w:p w:rsidR="00267FF2" w:rsidRDefault="00267FF2" w:rsidP="00DD0E73">
            <w:pPr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21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67FF2" w:rsidRDefault="00267FF2" w:rsidP="00DD0E7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267FF2" w:rsidTr="00DD0E73">
        <w:tc>
          <w:tcPr>
            <w:tcW w:w="648" w:type="dxa"/>
            <w:gridSpan w:val="2"/>
            <w:shd w:val="clear" w:color="auto" w:fill="auto"/>
            <w:vAlign w:val="center"/>
          </w:tcPr>
          <w:p w:rsidR="00267FF2" w:rsidRDefault="00267FF2" w:rsidP="00DD0E73">
            <w:pPr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21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67FF2" w:rsidRDefault="00267FF2" w:rsidP="00DD0E7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267FF2" w:rsidTr="00DD0E73">
        <w:tc>
          <w:tcPr>
            <w:tcW w:w="648" w:type="dxa"/>
            <w:gridSpan w:val="2"/>
            <w:shd w:val="clear" w:color="auto" w:fill="auto"/>
            <w:vAlign w:val="center"/>
          </w:tcPr>
          <w:p w:rsidR="00267FF2" w:rsidRDefault="00267FF2" w:rsidP="00DD0E73">
            <w:pPr>
              <w:jc w:val="center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21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67FF2" w:rsidRDefault="00267FF2" w:rsidP="00DD0E7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267FF2" w:rsidTr="00DD0E73">
        <w:tc>
          <w:tcPr>
            <w:tcW w:w="648" w:type="dxa"/>
            <w:gridSpan w:val="2"/>
            <w:shd w:val="clear" w:color="auto" w:fill="auto"/>
            <w:vAlign w:val="center"/>
          </w:tcPr>
          <w:p w:rsidR="00267FF2" w:rsidRDefault="00267FF2" w:rsidP="00DD0E73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921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67FF2" w:rsidRDefault="00267FF2" w:rsidP="00DD0E7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267FF2" w:rsidTr="00DD0E73">
        <w:tc>
          <w:tcPr>
            <w:tcW w:w="236" w:type="dxa"/>
            <w:shd w:val="clear" w:color="auto" w:fill="auto"/>
          </w:tcPr>
          <w:p w:rsidR="00267FF2" w:rsidRDefault="00267FF2" w:rsidP="00DD0E7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67FF2" w:rsidRDefault="00267FF2" w:rsidP="00DD0E7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shd w:val="clear" w:color="auto" w:fill="auto"/>
          </w:tcPr>
          <w:p w:rsidR="00267FF2" w:rsidRDefault="00267FF2" w:rsidP="00DD0E7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tcBorders>
              <w:bottom w:val="single" w:sz="4" w:space="0" w:color="000000"/>
            </w:tcBorders>
            <w:shd w:val="clear" w:color="auto" w:fill="auto"/>
          </w:tcPr>
          <w:p w:rsidR="00267FF2" w:rsidRDefault="00267FF2" w:rsidP="00DD0E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shd w:val="clear" w:color="auto" w:fill="auto"/>
          </w:tcPr>
          <w:p w:rsidR="00267FF2" w:rsidRDefault="00267FF2" w:rsidP="00DD0E7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  <w:tcBorders>
              <w:bottom w:val="single" w:sz="4" w:space="0" w:color="000000"/>
            </w:tcBorders>
            <w:shd w:val="clear" w:color="auto" w:fill="auto"/>
          </w:tcPr>
          <w:p w:rsidR="00267FF2" w:rsidRDefault="00267FF2" w:rsidP="00DD0E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7FF2" w:rsidTr="00DD0E73">
        <w:tc>
          <w:tcPr>
            <w:tcW w:w="236" w:type="dxa"/>
            <w:shd w:val="clear" w:color="auto" w:fill="auto"/>
          </w:tcPr>
          <w:p w:rsidR="00267FF2" w:rsidRDefault="00267FF2" w:rsidP="00DD0E7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267FF2" w:rsidRDefault="00267FF2" w:rsidP="00DD0E73">
            <w:pPr>
              <w:jc w:val="center"/>
            </w:pPr>
            <w:r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056" w:type="dxa"/>
            <w:shd w:val="clear" w:color="auto" w:fill="auto"/>
          </w:tcPr>
          <w:p w:rsidR="00267FF2" w:rsidRDefault="00267FF2" w:rsidP="00DD0E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single" w:sz="4" w:space="0" w:color="000000"/>
            </w:tcBorders>
            <w:shd w:val="clear" w:color="auto" w:fill="auto"/>
          </w:tcPr>
          <w:p w:rsidR="00267FF2" w:rsidRDefault="00267FF2" w:rsidP="00DD0E73">
            <w:pPr>
              <w:jc w:val="center"/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87" w:type="dxa"/>
            <w:shd w:val="clear" w:color="auto" w:fill="auto"/>
          </w:tcPr>
          <w:p w:rsidR="00267FF2" w:rsidRDefault="00267FF2" w:rsidP="00DD0E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  <w:tcBorders>
              <w:top w:val="single" w:sz="4" w:space="0" w:color="000000"/>
            </w:tcBorders>
            <w:shd w:val="clear" w:color="auto" w:fill="auto"/>
          </w:tcPr>
          <w:p w:rsidR="00267FF2" w:rsidRDefault="00267FF2" w:rsidP="00DD0E73">
            <w:pPr>
              <w:jc w:val="center"/>
            </w:pPr>
            <w:r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</w:tbl>
    <w:p w:rsidR="00267FF2" w:rsidRDefault="00267FF2" w:rsidP="00267FF2">
      <w:pPr>
        <w:pStyle w:val="a9"/>
        <w:jc w:val="right"/>
        <w:rPr>
          <w:rFonts w:ascii="Times New Roman" w:hAnsi="Times New Roman" w:cs="Times New Roman"/>
        </w:rPr>
      </w:pPr>
    </w:p>
    <w:p w:rsidR="00267FF2" w:rsidRDefault="00267FF2" w:rsidP="00267FF2">
      <w:pPr>
        <w:pStyle w:val="22"/>
        <w:ind w:firstLine="0"/>
        <w:rPr>
          <w:rFonts w:ascii="Times New Roman" w:hAnsi="Times New Roman" w:cs="Times New Roman"/>
          <w:sz w:val="24"/>
        </w:rPr>
      </w:pPr>
    </w:p>
    <w:p w:rsidR="00267FF2" w:rsidRDefault="00267FF2" w:rsidP="00267FF2">
      <w:pPr>
        <w:pStyle w:val="22"/>
        <w:ind w:firstLine="0"/>
        <w:rPr>
          <w:rFonts w:ascii="Times New Roman" w:hAnsi="Times New Roman" w:cs="Times New Roman"/>
          <w:sz w:val="24"/>
        </w:rPr>
      </w:pPr>
    </w:p>
    <w:p w:rsidR="00267FF2" w:rsidRDefault="00267FF2" w:rsidP="00267FF2">
      <w:pPr>
        <w:pStyle w:val="22"/>
        <w:ind w:firstLine="0"/>
        <w:rPr>
          <w:rFonts w:ascii="Times New Roman" w:hAnsi="Times New Roman" w:cs="Times New Roman"/>
          <w:sz w:val="24"/>
        </w:rPr>
      </w:pPr>
    </w:p>
    <w:p w:rsidR="00267FF2" w:rsidRDefault="00267FF2" w:rsidP="00267FF2">
      <w:pPr>
        <w:pStyle w:val="22"/>
        <w:ind w:firstLine="0"/>
        <w:rPr>
          <w:rFonts w:ascii="Times New Roman" w:hAnsi="Times New Roman" w:cs="Times New Roman"/>
          <w:sz w:val="24"/>
        </w:rPr>
      </w:pPr>
    </w:p>
    <w:p w:rsidR="00267FF2" w:rsidRDefault="00267FF2" w:rsidP="00267F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67FF2" w:rsidRDefault="00267FF2" w:rsidP="00267FF2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267FF2" w:rsidRDefault="00267FF2" w:rsidP="00267FF2">
      <w:pPr>
        <w:pStyle w:val="a3"/>
        <w:jc w:val="both"/>
        <w:rPr>
          <w:rFonts w:ascii="Times New Roman" w:hAnsi="Times New Roman" w:cs="Times New Roman"/>
        </w:rPr>
      </w:pPr>
    </w:p>
    <w:p w:rsidR="00BB4F8C" w:rsidRDefault="00BB4F8C"/>
    <w:sectPr w:rsidR="00BB4F8C" w:rsidSect="00701E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FF2"/>
    <w:rsid w:val="00267FF2"/>
    <w:rsid w:val="00701E12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E9E3C"/>
  <w15:chartTrackingRefBased/>
  <w15:docId w15:val="{B787E1DC-FBE5-45EA-B8D6-34AF3475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FF2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next w:val="a4"/>
    <w:rsid w:val="00267FF2"/>
    <w:pPr>
      <w:widowControl w:val="0"/>
      <w:suppressAutoHyphens/>
      <w:spacing w:after="0" w:line="240" w:lineRule="auto"/>
    </w:pPr>
    <w:rPr>
      <w:rFonts w:ascii="Liberation Serif" w:eastAsia="NSimSun" w:hAnsi="Liberation Serif" w:cs="Liberation Serif"/>
      <w:sz w:val="24"/>
      <w:szCs w:val="24"/>
      <w:lang w:eastAsia="zh-CN" w:bidi="hi-IN"/>
    </w:rPr>
  </w:style>
  <w:style w:type="paragraph" w:customStyle="1" w:styleId="22">
    <w:name w:val="Основной текст с отступом 22"/>
    <w:basedOn w:val="a"/>
    <w:next w:val="a5"/>
    <w:rsid w:val="00267FF2"/>
    <w:pPr>
      <w:autoSpaceDE w:val="0"/>
      <w:ind w:firstLine="540"/>
      <w:jc w:val="both"/>
    </w:pPr>
    <w:rPr>
      <w:sz w:val="26"/>
    </w:rPr>
  </w:style>
  <w:style w:type="paragraph" w:styleId="a5">
    <w:name w:val="No Spacing"/>
    <w:next w:val="a6"/>
    <w:qFormat/>
    <w:rsid w:val="00267FF2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zh-CN"/>
    </w:rPr>
  </w:style>
  <w:style w:type="paragraph" w:styleId="a6">
    <w:name w:val="Subtitle"/>
    <w:basedOn w:val="a"/>
    <w:next w:val="a3"/>
    <w:link w:val="a7"/>
    <w:qFormat/>
    <w:rsid w:val="00267FF2"/>
    <w:pPr>
      <w:jc w:val="center"/>
    </w:pPr>
    <w:rPr>
      <w:b/>
      <w:sz w:val="28"/>
    </w:rPr>
  </w:style>
  <w:style w:type="character" w:customStyle="1" w:styleId="a7">
    <w:name w:val="Подзаголовок Знак"/>
    <w:basedOn w:val="a0"/>
    <w:link w:val="a6"/>
    <w:rsid w:val="00267FF2"/>
    <w:rPr>
      <w:rFonts w:ascii="Liberation Serif" w:eastAsia="SimSun" w:hAnsi="Liberation Serif" w:cs="Mangal"/>
      <w:b/>
      <w:kern w:val="2"/>
      <w:sz w:val="28"/>
      <w:szCs w:val="24"/>
      <w:lang w:eastAsia="zh-CN" w:bidi="hi-IN"/>
    </w:rPr>
  </w:style>
  <w:style w:type="paragraph" w:customStyle="1" w:styleId="ConsPlusNonformat">
    <w:name w:val="ConsPlusNonformat"/>
    <w:next w:val="a8"/>
    <w:rsid w:val="00267FF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2"/>
      <w:sz w:val="20"/>
      <w:szCs w:val="20"/>
      <w:lang w:eastAsia="zh-CN"/>
    </w:rPr>
  </w:style>
  <w:style w:type="paragraph" w:customStyle="1" w:styleId="a8">
    <w:name w:val="Верхний и нижний колонтитулы"/>
    <w:basedOn w:val="a"/>
    <w:next w:val="a9"/>
    <w:rsid w:val="00267FF2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next w:val="a"/>
    <w:link w:val="aa"/>
    <w:rsid w:val="00267FF2"/>
    <w:pPr>
      <w:suppressLineNumbers/>
      <w:tabs>
        <w:tab w:val="center" w:pos="4819"/>
        <w:tab w:val="right" w:pos="9638"/>
      </w:tabs>
    </w:pPr>
  </w:style>
  <w:style w:type="character" w:customStyle="1" w:styleId="aa">
    <w:name w:val="Верхний колонтитул Знак"/>
    <w:basedOn w:val="a0"/>
    <w:link w:val="a9"/>
    <w:rsid w:val="00267FF2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4">
    <w:name w:val="caption"/>
    <w:basedOn w:val="a"/>
    <w:next w:val="a"/>
    <w:uiPriority w:val="35"/>
    <w:semiHidden/>
    <w:unhideWhenUsed/>
    <w:qFormat/>
    <w:rsid w:val="00267FF2"/>
    <w:pPr>
      <w:spacing w:after="200"/>
    </w:pPr>
    <w:rPr>
      <w:i/>
      <w:iCs/>
      <w:color w:val="44546A" w:themeColor="text2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2025-02-19T07:21:00Z</dcterms:created>
  <dcterms:modified xsi:type="dcterms:W3CDTF">2025-02-19T07:22:00Z</dcterms:modified>
</cp:coreProperties>
</file>