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4E95" w14:textId="468E2707" w:rsidR="00B47087" w:rsidRPr="000070F1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0070F1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bookmarkEnd w:id="0"/>
    <w:p w14:paraId="00B54E6C" w14:textId="77777777" w:rsidR="000070F1" w:rsidRDefault="000070F1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7CA0900" w14:textId="64FD3741" w:rsidR="00F50F08" w:rsidRPr="000070F1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ЗА </w:t>
      </w:r>
      <w:r w:rsidR="0048706B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I</w:t>
      </w:r>
      <w:r w:rsidR="00110DBC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II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КВАРТАЛ 2025 ГОДА</w:t>
      </w:r>
    </w:p>
    <w:p w14:paraId="3D83A1B4" w14:textId="77E60DB0" w:rsidR="00B47087" w:rsidRPr="001B4835" w:rsidRDefault="00F50F08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p w14:paraId="3155B7F0" w14:textId="77777777" w:rsidR="00E10D10" w:rsidRPr="001B4835" w:rsidRDefault="00E10D10" w:rsidP="00E1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Pr="00B07B63">
        <w:rPr>
          <w:rFonts w:ascii="Times New Roman" w:hAnsi="Times New Roman" w:cs="Times New Roman"/>
          <w:sz w:val="24"/>
          <w:szCs w:val="24"/>
        </w:rPr>
        <w:t>«Информационное общество (Электронный муниципалитет)»</w:t>
      </w:r>
    </w:p>
    <w:p w14:paraId="407E407D" w14:textId="77777777" w:rsidR="00E10D10" w:rsidRPr="001B4835" w:rsidRDefault="00E10D10" w:rsidP="00E1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4835">
        <w:rPr>
          <w:rFonts w:ascii="Times New Roman" w:hAnsi="Times New Roman" w:cs="Times New Roman"/>
          <w:sz w:val="24"/>
          <w:szCs w:val="24"/>
        </w:rPr>
        <w:t xml:space="preserve"> </w:t>
      </w:r>
      <w:r w:rsidRPr="00B07B63">
        <w:rPr>
          <w:rFonts w:ascii="Times New Roman" w:hAnsi="Times New Roman" w:cs="Times New Roman"/>
          <w:sz w:val="24"/>
          <w:szCs w:val="24"/>
        </w:rPr>
        <w:t>Управление делами Городского Головы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560"/>
        <w:gridCol w:w="1559"/>
        <w:gridCol w:w="3402"/>
      </w:tblGrid>
      <w:tr w:rsidR="00E10D10" w:rsidRPr="006F16B3" w14:paraId="789D5BFD" w14:textId="77777777" w:rsidTr="00A77BBC">
        <w:trPr>
          <w:trHeight w:val="323"/>
        </w:trPr>
        <w:tc>
          <w:tcPr>
            <w:tcW w:w="4957" w:type="dxa"/>
            <w:vMerge w:val="restart"/>
            <w:vAlign w:val="center"/>
            <w:hideMark/>
          </w:tcPr>
          <w:p w14:paraId="5E79B6EF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118" w:type="dxa"/>
            <w:gridSpan w:val="2"/>
            <w:vAlign w:val="center"/>
            <w:hideMark/>
          </w:tcPr>
          <w:p w14:paraId="7E6BC7B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560" w:type="dxa"/>
            <w:vAlign w:val="center"/>
            <w:hideMark/>
          </w:tcPr>
          <w:p w14:paraId="07D8951D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Исполнение, </w:t>
            </w:r>
          </w:p>
          <w:p w14:paraId="1ADD3BD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4DC428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</w:t>
            </w:r>
          </w:p>
          <w:p w14:paraId="266B0195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(4) / (3) * 100 </w:t>
            </w:r>
          </w:p>
          <w:p w14:paraId="72287CC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402" w:type="dxa"/>
            <w:vMerge w:val="restart"/>
            <w:vAlign w:val="center"/>
            <w:hideMark/>
          </w:tcPr>
          <w:p w14:paraId="1648D6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hyperlink r:id="rId7" w:anchor="RANGE!Par1142" w:history="1">
              <w:r w:rsidRPr="006F16B3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Комментарий</w:t>
              </w:r>
            </w:hyperlink>
          </w:p>
          <w:p w14:paraId="034E945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0D10" w:rsidRPr="006F16B3" w14:paraId="70841E78" w14:textId="77777777" w:rsidTr="00A77BBC">
        <w:trPr>
          <w:trHeight w:val="765"/>
        </w:trPr>
        <w:tc>
          <w:tcPr>
            <w:tcW w:w="4957" w:type="dxa"/>
            <w:vMerge/>
            <w:vAlign w:val="center"/>
            <w:hideMark/>
          </w:tcPr>
          <w:p w14:paraId="47DEF452" w14:textId="77777777" w:rsidR="00E10D10" w:rsidRPr="006F16B3" w:rsidRDefault="00E10D10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  <w:hideMark/>
          </w:tcPr>
          <w:p w14:paraId="4F4FBE7C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 направлением</w:t>
            </w:r>
          </w:p>
        </w:tc>
        <w:tc>
          <w:tcPr>
            <w:tcW w:w="1559" w:type="dxa"/>
            <w:vAlign w:val="center"/>
            <w:hideMark/>
          </w:tcPr>
          <w:p w14:paraId="414B8CF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560" w:type="dxa"/>
            <w:vAlign w:val="center"/>
            <w:hideMark/>
          </w:tcPr>
          <w:p w14:paraId="0A6AB0A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559" w:type="dxa"/>
            <w:vMerge/>
            <w:vAlign w:val="center"/>
            <w:hideMark/>
          </w:tcPr>
          <w:p w14:paraId="3A06B10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2DC16D2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0D10" w:rsidRPr="006F16B3" w14:paraId="43D0DAE9" w14:textId="77777777" w:rsidTr="00A77BBC">
        <w:trPr>
          <w:trHeight w:val="300"/>
        </w:trPr>
        <w:tc>
          <w:tcPr>
            <w:tcW w:w="4957" w:type="dxa"/>
            <w:vAlign w:val="center"/>
            <w:hideMark/>
          </w:tcPr>
          <w:p w14:paraId="1791C421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E1DD41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695D85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43CC5E2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1245E454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1E55274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FB78F7" w:rsidRPr="006F16B3" w14:paraId="3C5DD4A7" w14:textId="77777777" w:rsidTr="00FB78F7">
        <w:trPr>
          <w:trHeight w:val="735"/>
        </w:trPr>
        <w:tc>
          <w:tcPr>
            <w:tcW w:w="4957" w:type="dxa"/>
            <w:vAlign w:val="center"/>
            <w:hideMark/>
          </w:tcPr>
          <w:p w14:paraId="3E6AE9BF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Муниципальная программа «Информационное общество (Электронный муниципалитет)», (всего), </w:t>
            </w:r>
          </w:p>
          <w:p w14:paraId="26961AB5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1559" w:type="dxa"/>
            <w:vAlign w:val="center"/>
            <w:hideMark/>
          </w:tcPr>
          <w:p w14:paraId="678B4ED2" w14:textId="537D10D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94 573,45</w:t>
            </w:r>
          </w:p>
        </w:tc>
        <w:tc>
          <w:tcPr>
            <w:tcW w:w="1559" w:type="dxa"/>
            <w:vAlign w:val="center"/>
            <w:hideMark/>
          </w:tcPr>
          <w:p w14:paraId="665BA98D" w14:textId="78C5246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94 573,45</w:t>
            </w:r>
          </w:p>
        </w:tc>
        <w:tc>
          <w:tcPr>
            <w:tcW w:w="1560" w:type="dxa"/>
            <w:vAlign w:val="center"/>
            <w:hideMark/>
          </w:tcPr>
          <w:p w14:paraId="65846933" w14:textId="3B51F735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54 761,24</w:t>
            </w:r>
          </w:p>
        </w:tc>
        <w:tc>
          <w:tcPr>
            <w:tcW w:w="1559" w:type="dxa"/>
            <w:vAlign w:val="center"/>
            <w:hideMark/>
          </w:tcPr>
          <w:p w14:paraId="23C4C7B5" w14:textId="67BDF52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57,90%</w:t>
            </w:r>
          </w:p>
        </w:tc>
        <w:tc>
          <w:tcPr>
            <w:tcW w:w="3402" w:type="dxa"/>
            <w:vAlign w:val="center"/>
            <w:hideMark/>
          </w:tcPr>
          <w:p w14:paraId="4F2E401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40A9063E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76B3CEC6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6B108667" w14:textId="3BC76F2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400FCA6" w14:textId="1FC221C2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4E96769" w14:textId="0F19C8A9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93111C4" w14:textId="09C230F2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A837841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67C85A36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2F614DF1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42F7F316" w14:textId="659557EB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D357958" w14:textId="0CBDEC1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477D0374" w14:textId="0B1FE03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1FA54DB" w14:textId="79DC6BE2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B9615A0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171DD91F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0C39C793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1FAA12D8" w14:textId="74BC8187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94 573,45</w:t>
            </w:r>
          </w:p>
        </w:tc>
        <w:tc>
          <w:tcPr>
            <w:tcW w:w="1559" w:type="dxa"/>
            <w:vAlign w:val="center"/>
            <w:hideMark/>
          </w:tcPr>
          <w:p w14:paraId="5AA1A409" w14:textId="73888454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94 573,45</w:t>
            </w:r>
          </w:p>
        </w:tc>
        <w:tc>
          <w:tcPr>
            <w:tcW w:w="1560" w:type="dxa"/>
            <w:vAlign w:val="center"/>
            <w:hideMark/>
          </w:tcPr>
          <w:p w14:paraId="061ED69F" w14:textId="398F9B49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54 761,24</w:t>
            </w:r>
          </w:p>
        </w:tc>
        <w:tc>
          <w:tcPr>
            <w:tcW w:w="1559" w:type="dxa"/>
            <w:vAlign w:val="center"/>
            <w:hideMark/>
          </w:tcPr>
          <w:p w14:paraId="681C5412" w14:textId="5338FAA4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57,90%</w:t>
            </w:r>
          </w:p>
        </w:tc>
        <w:tc>
          <w:tcPr>
            <w:tcW w:w="3402" w:type="dxa"/>
            <w:vAlign w:val="center"/>
            <w:hideMark/>
          </w:tcPr>
          <w:p w14:paraId="21D22D3A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0C08591D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6F1F45F0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1559" w:type="dxa"/>
            <w:vAlign w:val="center"/>
            <w:hideMark/>
          </w:tcPr>
          <w:p w14:paraId="1DCAF390" w14:textId="761787A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EE9A08" w14:textId="1A10031C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597D9A9" w14:textId="7AD91DE7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D85D712" w14:textId="765D0E3E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3402" w:type="dxa"/>
            <w:vAlign w:val="center"/>
            <w:hideMark/>
          </w:tcPr>
          <w:p w14:paraId="1298D3F7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418AB181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374F71B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</w:t>
            </w: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Управление делами Городского Головы города Калуги. </w:t>
            </w:r>
          </w:p>
          <w:p w14:paraId="7DCA84EB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Участник: 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5D5A2CD9" w14:textId="52ACB375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94 373,45</w:t>
            </w:r>
          </w:p>
        </w:tc>
        <w:tc>
          <w:tcPr>
            <w:tcW w:w="1559" w:type="dxa"/>
            <w:vAlign w:val="center"/>
            <w:hideMark/>
          </w:tcPr>
          <w:p w14:paraId="677755E0" w14:textId="717D037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94 373,45</w:t>
            </w:r>
          </w:p>
        </w:tc>
        <w:tc>
          <w:tcPr>
            <w:tcW w:w="1560" w:type="dxa"/>
            <w:vAlign w:val="center"/>
            <w:hideMark/>
          </w:tcPr>
          <w:p w14:paraId="6826526E" w14:textId="253A418C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54 650,44</w:t>
            </w:r>
          </w:p>
        </w:tc>
        <w:tc>
          <w:tcPr>
            <w:tcW w:w="1559" w:type="dxa"/>
            <w:vAlign w:val="center"/>
            <w:hideMark/>
          </w:tcPr>
          <w:p w14:paraId="213540EC" w14:textId="36C09BEB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57,91%</w:t>
            </w:r>
          </w:p>
        </w:tc>
        <w:tc>
          <w:tcPr>
            <w:tcW w:w="3402" w:type="dxa"/>
            <w:vAlign w:val="center"/>
            <w:hideMark/>
          </w:tcPr>
          <w:p w14:paraId="130853FC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2769A9B8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00C87C3B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6529929" w14:textId="6FB48C1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9CA7670" w14:textId="3D7D061C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2E8309" w14:textId="0881410A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E65D86B" w14:textId="1823B13E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42C6D4B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5B0A4EF3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1BA0B8A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FD8E370" w14:textId="0BCFC14D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E9A3ACC" w14:textId="310071A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DCE685F" w14:textId="61ACAB41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286CA32" w14:textId="2C535FFB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807B727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1B667ABD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35839CD1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1523BDEB" w14:textId="4C4FE19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94 373,45</w:t>
            </w:r>
          </w:p>
        </w:tc>
        <w:tc>
          <w:tcPr>
            <w:tcW w:w="1559" w:type="dxa"/>
            <w:vAlign w:val="center"/>
            <w:hideMark/>
          </w:tcPr>
          <w:p w14:paraId="1739987F" w14:textId="7B9CF49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94 373,45</w:t>
            </w:r>
          </w:p>
        </w:tc>
        <w:tc>
          <w:tcPr>
            <w:tcW w:w="1560" w:type="dxa"/>
            <w:vAlign w:val="center"/>
            <w:hideMark/>
          </w:tcPr>
          <w:p w14:paraId="179BF57D" w14:textId="67474771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54 650,44</w:t>
            </w:r>
          </w:p>
        </w:tc>
        <w:tc>
          <w:tcPr>
            <w:tcW w:w="1559" w:type="dxa"/>
            <w:vAlign w:val="center"/>
            <w:hideMark/>
          </w:tcPr>
          <w:p w14:paraId="55257C79" w14:textId="122BEB52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57,91%</w:t>
            </w:r>
          </w:p>
        </w:tc>
        <w:tc>
          <w:tcPr>
            <w:tcW w:w="3402" w:type="dxa"/>
            <w:vAlign w:val="center"/>
            <w:hideMark/>
          </w:tcPr>
          <w:p w14:paraId="1A25136A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4813EE76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457F651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«Формирование единой информационно-коммуникационной инфраструктуры»</w:t>
            </w:r>
          </w:p>
        </w:tc>
        <w:tc>
          <w:tcPr>
            <w:tcW w:w="1559" w:type="dxa"/>
            <w:vAlign w:val="center"/>
            <w:hideMark/>
          </w:tcPr>
          <w:p w14:paraId="43565203" w14:textId="2E20D4F9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59" w:type="dxa"/>
            <w:vAlign w:val="center"/>
            <w:hideMark/>
          </w:tcPr>
          <w:p w14:paraId="61952670" w14:textId="0BC72E97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60" w:type="dxa"/>
            <w:vAlign w:val="center"/>
            <w:hideMark/>
          </w:tcPr>
          <w:p w14:paraId="31F07F5D" w14:textId="558EFBBA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36 026,36</w:t>
            </w:r>
          </w:p>
        </w:tc>
        <w:tc>
          <w:tcPr>
            <w:tcW w:w="1559" w:type="dxa"/>
            <w:vAlign w:val="center"/>
            <w:hideMark/>
          </w:tcPr>
          <w:p w14:paraId="7252E31B" w14:textId="09EF27C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55,51%</w:t>
            </w:r>
          </w:p>
        </w:tc>
        <w:tc>
          <w:tcPr>
            <w:tcW w:w="3402" w:type="dxa"/>
            <w:vAlign w:val="center"/>
            <w:hideMark/>
          </w:tcPr>
          <w:p w14:paraId="70DF7838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7C14DB7F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3FAFF0EB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5BBA4F38" w14:textId="433555D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57E0E1C" w14:textId="34B244E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FEFF7D4" w14:textId="4284DD6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4034792" w14:textId="1595EC77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CDD97CA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0DE3B8C2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4735A367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CA8174" w14:textId="6EF2BDD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D53394" w14:textId="6DD41B71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C289917" w14:textId="5A53CA2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C860FE0" w14:textId="339D414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1BDC6A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6930E11D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7433B3D4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7E86C58C" w14:textId="1C14444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59" w:type="dxa"/>
            <w:vAlign w:val="center"/>
            <w:hideMark/>
          </w:tcPr>
          <w:p w14:paraId="13557DAE" w14:textId="599947D9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60" w:type="dxa"/>
            <w:vAlign w:val="center"/>
            <w:hideMark/>
          </w:tcPr>
          <w:p w14:paraId="51C32C64" w14:textId="360572DE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36 026,36</w:t>
            </w:r>
          </w:p>
        </w:tc>
        <w:tc>
          <w:tcPr>
            <w:tcW w:w="1559" w:type="dxa"/>
            <w:vAlign w:val="center"/>
            <w:hideMark/>
          </w:tcPr>
          <w:p w14:paraId="478ACA4D" w14:textId="4FF8DE4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55,51%</w:t>
            </w:r>
          </w:p>
        </w:tc>
        <w:tc>
          <w:tcPr>
            <w:tcW w:w="3402" w:type="dxa"/>
            <w:vAlign w:val="center"/>
            <w:hideMark/>
          </w:tcPr>
          <w:p w14:paraId="327FBAE0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0FA57DA1" w14:textId="77777777" w:rsidTr="00FB78F7">
        <w:trPr>
          <w:trHeight w:val="1020"/>
        </w:trPr>
        <w:tc>
          <w:tcPr>
            <w:tcW w:w="4957" w:type="dxa"/>
            <w:vAlign w:val="center"/>
            <w:hideMark/>
          </w:tcPr>
          <w:p w14:paraId="13390927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E20DB10" w14:textId="04124FA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1D80A9A4" w14:textId="34338E5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60" w:type="dxa"/>
            <w:vAlign w:val="center"/>
            <w:hideMark/>
          </w:tcPr>
          <w:p w14:paraId="6BF8AE39" w14:textId="75E4FD1E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18 624,08</w:t>
            </w:r>
          </w:p>
        </w:tc>
        <w:tc>
          <w:tcPr>
            <w:tcW w:w="1559" w:type="dxa"/>
            <w:vAlign w:val="center"/>
            <w:hideMark/>
          </w:tcPr>
          <w:p w14:paraId="3E40C302" w14:textId="69587BF4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63,19%</w:t>
            </w:r>
          </w:p>
        </w:tc>
        <w:tc>
          <w:tcPr>
            <w:tcW w:w="3402" w:type="dxa"/>
            <w:vAlign w:val="center"/>
            <w:hideMark/>
          </w:tcPr>
          <w:p w14:paraId="5585F8C5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64712D04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5AD137B8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7536A75" w14:textId="258596C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27D176" w14:textId="37B68C25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009B763C" w14:textId="23435B07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7139185" w14:textId="32DD6B6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4C27E38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65AB798E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64D8EA43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09FF72F" w14:textId="7680AF1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3DAC707" w14:textId="02BEFD2D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B12223F" w14:textId="3CD1E415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1B8A866" w14:textId="736D1904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64211EE7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4DA836A9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7E631D2A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3B62D9A1" w14:textId="38F1C31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5A43DB9D" w14:textId="044BB4D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60" w:type="dxa"/>
            <w:vAlign w:val="center"/>
            <w:hideMark/>
          </w:tcPr>
          <w:p w14:paraId="784D05FA" w14:textId="1C50115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18 624,08</w:t>
            </w:r>
          </w:p>
        </w:tc>
        <w:tc>
          <w:tcPr>
            <w:tcW w:w="1559" w:type="dxa"/>
            <w:vAlign w:val="center"/>
            <w:hideMark/>
          </w:tcPr>
          <w:p w14:paraId="3DEB2FE5" w14:textId="238FA9B6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63,19%</w:t>
            </w:r>
          </w:p>
        </w:tc>
        <w:tc>
          <w:tcPr>
            <w:tcW w:w="3402" w:type="dxa"/>
            <w:vAlign w:val="center"/>
            <w:hideMark/>
          </w:tcPr>
          <w:p w14:paraId="02994993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0F7015D4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4945DC52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</w:p>
          <w:p w14:paraId="182207FD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Управление делами Городского Головы города Калуги. </w:t>
            </w:r>
          </w:p>
          <w:p w14:paraId="6C99325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Участник: 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4C2D7E70" w14:textId="7E712DD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08585D24" w14:textId="487E916B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40F9E85F" w14:textId="48B63544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110,80</w:t>
            </w:r>
          </w:p>
        </w:tc>
        <w:tc>
          <w:tcPr>
            <w:tcW w:w="1559" w:type="dxa"/>
            <w:vAlign w:val="center"/>
            <w:hideMark/>
          </w:tcPr>
          <w:p w14:paraId="4E546A7D" w14:textId="0363D9BC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55,40%</w:t>
            </w:r>
          </w:p>
        </w:tc>
        <w:tc>
          <w:tcPr>
            <w:tcW w:w="3402" w:type="dxa"/>
            <w:vAlign w:val="center"/>
            <w:hideMark/>
          </w:tcPr>
          <w:p w14:paraId="17861F6B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11D0FB62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5A022434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1F33D5F4" w14:textId="521C7D1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2A3BD2C" w14:textId="09406A91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E9CF80E" w14:textId="7D27DE0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6E51E54" w14:textId="3B6591C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C9766C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47A66D4E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194892AE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102FD9E8" w14:textId="1DB0EFF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6C751B5" w14:textId="09A4F72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96379C" w14:textId="5E3B8ADA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8E057FA" w14:textId="429786A5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19BF8D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548F8E20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56BC2652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0B170197" w14:textId="2984B62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0CA4C39E" w14:textId="69F01C6C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7F13BFF" w14:textId="1C18151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110,80</w:t>
            </w:r>
          </w:p>
        </w:tc>
        <w:tc>
          <w:tcPr>
            <w:tcW w:w="1559" w:type="dxa"/>
            <w:vAlign w:val="center"/>
            <w:hideMark/>
          </w:tcPr>
          <w:p w14:paraId="6C9776EE" w14:textId="41A7A041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55,40%</w:t>
            </w:r>
          </w:p>
        </w:tc>
        <w:tc>
          <w:tcPr>
            <w:tcW w:w="3402" w:type="dxa"/>
            <w:vAlign w:val="center"/>
            <w:hideMark/>
          </w:tcPr>
          <w:p w14:paraId="09BA8BBD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7DE91292" w14:textId="77777777" w:rsidTr="00FB78F7">
        <w:trPr>
          <w:trHeight w:val="1020"/>
        </w:trPr>
        <w:tc>
          <w:tcPr>
            <w:tcW w:w="4957" w:type="dxa"/>
            <w:vAlign w:val="center"/>
            <w:hideMark/>
          </w:tcPr>
          <w:p w14:paraId="434D6138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A976CBA" w14:textId="7885855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6E32C4B4" w14:textId="15E7EDAA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CB122E1" w14:textId="617AEB90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110,80</w:t>
            </w:r>
          </w:p>
        </w:tc>
        <w:tc>
          <w:tcPr>
            <w:tcW w:w="1559" w:type="dxa"/>
            <w:vAlign w:val="center"/>
            <w:hideMark/>
          </w:tcPr>
          <w:p w14:paraId="2293E463" w14:textId="34EF348B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55,40%</w:t>
            </w:r>
          </w:p>
        </w:tc>
        <w:tc>
          <w:tcPr>
            <w:tcW w:w="3402" w:type="dxa"/>
            <w:vAlign w:val="center"/>
            <w:hideMark/>
          </w:tcPr>
          <w:p w14:paraId="1EAD6ADB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3E14B5E0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717A6206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7F0F6B19" w14:textId="68ABDDF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8CA615" w14:textId="4495169E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7CC1AD0" w14:textId="35C2DD14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C2D9DB1" w14:textId="4A15369E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D075A02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23ED411C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3B92203A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EB2058" w14:textId="33CCED08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A44B08E" w14:textId="4F0A80A3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2835F04F" w14:textId="4EC5A28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850CD6F" w14:textId="2ADD1A99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0EE5E0C9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B78F7" w:rsidRPr="006F16B3" w14:paraId="1EF80E9D" w14:textId="77777777" w:rsidTr="00FB78F7">
        <w:trPr>
          <w:trHeight w:val="480"/>
        </w:trPr>
        <w:tc>
          <w:tcPr>
            <w:tcW w:w="4957" w:type="dxa"/>
            <w:vAlign w:val="center"/>
            <w:hideMark/>
          </w:tcPr>
          <w:p w14:paraId="5FE78A97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50BC9E44" w14:textId="549F2999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6F10879E" w14:textId="4ECE8952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682FAE55" w14:textId="4287A5FC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110,80</w:t>
            </w:r>
          </w:p>
        </w:tc>
        <w:tc>
          <w:tcPr>
            <w:tcW w:w="1559" w:type="dxa"/>
            <w:vAlign w:val="center"/>
            <w:hideMark/>
          </w:tcPr>
          <w:p w14:paraId="083FEF7D" w14:textId="7D716E5F" w:rsidR="00FB78F7" w:rsidRPr="00FB78F7" w:rsidRDefault="00FB78F7" w:rsidP="00FB7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78F7">
              <w:rPr>
                <w:rFonts w:ascii="Times New Roman" w:hAnsi="Times New Roman" w:cs="Times New Roman"/>
                <w:sz w:val="20"/>
                <w:szCs w:val="20"/>
              </w:rPr>
              <w:t>55,40%</w:t>
            </w:r>
          </w:p>
        </w:tc>
        <w:tc>
          <w:tcPr>
            <w:tcW w:w="3402" w:type="dxa"/>
            <w:vAlign w:val="center"/>
            <w:hideMark/>
          </w:tcPr>
          <w:p w14:paraId="17D34483" w14:textId="77777777" w:rsidR="00FB78F7" w:rsidRPr="006F16B3" w:rsidRDefault="00FB78F7" w:rsidP="00FB7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4DB99B04" w14:textId="77777777" w:rsidR="008F6153" w:rsidRDefault="008F6153" w:rsidP="008F6153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4B81DF" w14:textId="77777777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тчет о ходе реализации направления «</w:t>
      </w:r>
      <w:r w:rsidRPr="00305C7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18C1F5CC" w14:textId="77777777" w:rsidR="008F6153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6972885E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BF1C8D" w14:paraId="25C1390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7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8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BF1C8D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2C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91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BF1C8D" w14:paraId="22F1965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2D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0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D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6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0F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6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6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C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C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AF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DD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45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9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0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BF1C8D" w14:paraId="3DD3DD55" w14:textId="77777777" w:rsidTr="00A77BBC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8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B9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B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24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D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1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CB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6B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3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A2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4B9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B0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5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05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A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BF1C8D" w14:paraId="5BC9B07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60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983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</w:tr>
      <w:tr w:rsidR="008F6153" w:rsidRPr="00BF1C8D" w14:paraId="53239B11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0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55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7B6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8D4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C6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EB4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8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5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1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1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B2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04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D7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F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393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47FC50E9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BE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03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EF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B76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F8D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EF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F92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FBE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4DA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6BE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E54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6C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A1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5F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6B50ED0F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6A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6F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посещений официального сайта Городской Управы города Калуги в год</w:t>
            </w:r>
          </w:p>
        </w:tc>
      </w:tr>
      <w:tr w:rsidR="008F6153" w:rsidRPr="00BF1C8D" w14:paraId="5FB9098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7E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11B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FF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B6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C6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C5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8B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B3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F7C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F2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3E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F13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C2B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F07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6E8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1427</w:t>
            </w:r>
          </w:p>
        </w:tc>
      </w:tr>
      <w:tr w:rsidR="00FB78F7" w:rsidRPr="00BF1C8D" w14:paraId="58E27865" w14:textId="77777777" w:rsidTr="00067C4E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41A" w14:textId="77777777" w:rsidR="00FB78F7" w:rsidRPr="00BF1C8D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049" w14:textId="77777777" w:rsidR="00FB78F7" w:rsidRPr="00BF1C8D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5E5E" w14:textId="77777777" w:rsidR="00FB78F7" w:rsidRPr="00BF1C8D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B7FA90" w14:textId="699C2A86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144BEB" w14:textId="6ACA1948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B13588" w14:textId="2C459BF8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5FA755" w14:textId="32C1198F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A32459" w14:textId="1C4BEDCB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B63436" w14:textId="7862DAB6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FDD933" w14:textId="1B2082C8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274B6" w14:textId="1A5B0F5C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C43545" w14:textId="035447DB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3C7906" w14:textId="07F27D38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FBB6AC" w14:textId="1A3D4658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9B8FA5" w14:textId="5BEA551E" w:rsidR="00FB78F7" w:rsidRPr="009E1F3F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1461</w:t>
            </w:r>
          </w:p>
        </w:tc>
      </w:tr>
      <w:tr w:rsidR="008F6153" w:rsidRPr="00BF1C8D" w14:paraId="0981F69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C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</w:tr>
      <w:tr w:rsidR="008F6153" w:rsidRPr="00BF1C8D" w14:paraId="3F2BC4D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02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E6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90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70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354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C5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1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08B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EB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AAA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B6F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E39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0B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7F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00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09D93864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E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1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D6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5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DC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20D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96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5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6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C1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38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2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240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95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72C42B4B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BB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0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</w:tr>
      <w:tr w:rsidR="008F6153" w:rsidRPr="00BF1C8D" w14:paraId="046FE56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1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7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CB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E3F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0D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D1F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8BB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613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59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6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976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4F9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F8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D8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617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257B2E4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5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C5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81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BB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B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CE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34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4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BD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7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E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F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98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04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3DEB5C18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DE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529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мероприятий по обеспечению звукоусиления, проводимых Органами</w:t>
            </w:r>
          </w:p>
        </w:tc>
      </w:tr>
      <w:tr w:rsidR="008F6153" w:rsidRPr="00BF1C8D" w14:paraId="294305CD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0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D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849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B6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38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23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975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3F8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83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B7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CD3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4D3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14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2C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D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</w:t>
            </w:r>
          </w:p>
        </w:tc>
      </w:tr>
      <w:tr w:rsidR="00FB78F7" w:rsidRPr="00BF1C8D" w14:paraId="4FDD1591" w14:textId="77777777" w:rsidTr="007F1E5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7" w14:textId="77777777" w:rsidR="00FB78F7" w:rsidRPr="00BF1C8D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110" w14:textId="77777777" w:rsidR="00FB78F7" w:rsidRPr="00BF1C8D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0551" w14:textId="77777777" w:rsidR="00FB78F7" w:rsidRPr="00BF1C8D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83D" w14:textId="259D0914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E65" w14:textId="737C22B8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869" w14:textId="2B68B6FA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63" w14:textId="1F24BAA0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99B" w14:textId="4177BB2B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D81" w14:textId="1E455EB3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F6C" w14:textId="73BB1CD8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435" w14:textId="17EC2B1E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428" w14:textId="3B6B2E13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046" w14:textId="5FBF032D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AAD" w14:textId="49824FA5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978" w14:textId="6612D1AD" w:rsidR="00FB78F7" w:rsidRPr="008F6153" w:rsidRDefault="00FB78F7" w:rsidP="00FB7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78F7">
              <w:rPr>
                <w:rFonts w:ascii="Times New Roman" w:hAnsi="Times New Roman" w:cs="Times New Roman"/>
              </w:rPr>
              <w:t>10</w:t>
            </w:r>
          </w:p>
        </w:tc>
      </w:tr>
      <w:tr w:rsidR="008F6153" w:rsidRPr="00BF1C8D" w14:paraId="41F8F41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459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ED2" w14:textId="77777777" w:rsidR="008F6153" w:rsidRPr="001B53BF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АРМ Органов, обеспеченных средствами защиты информации</w:t>
            </w:r>
          </w:p>
        </w:tc>
      </w:tr>
      <w:tr w:rsidR="008F6153" w:rsidRPr="00BF1C8D" w14:paraId="0E0227A6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2A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5A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14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BA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8A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E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7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98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78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F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C5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042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2CF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1A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1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3EC71B2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5C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F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D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D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93B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17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7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C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C3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03B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8D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6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0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1D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2E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225A3FAD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C8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A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</w:tr>
      <w:tr w:rsidR="008F6153" w:rsidRPr="00BF1C8D" w14:paraId="637E9EA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1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0A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49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1A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65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C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7F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37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3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6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99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3FF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A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3CC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60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8F6153" w:rsidRPr="00BF1C8D" w14:paraId="06009A5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A5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17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EA7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7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B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8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0E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EF1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6A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A2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CBB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AD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AA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C9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</w:tbl>
    <w:p w14:paraId="40D0938C" w14:textId="77777777" w:rsidR="000070F1" w:rsidRDefault="000070F1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08A04F0" w14:textId="10A26385" w:rsidR="008F6153" w:rsidRDefault="008F6153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</w:t>
      </w:r>
      <w:r w:rsidRPr="00436A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ведения о выполнении (достижении) мероприятий и контрольных точек </w:t>
      </w:r>
    </w:p>
    <w:p w14:paraId="79EC6CBC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410"/>
        <w:gridCol w:w="3544"/>
      </w:tblGrid>
      <w:tr w:rsidR="008F6153" w:rsidRPr="006F16B3" w14:paraId="53CE5E07" w14:textId="77777777" w:rsidTr="008F6153">
        <w:trPr>
          <w:trHeight w:val="20"/>
        </w:trPr>
        <w:tc>
          <w:tcPr>
            <w:tcW w:w="709" w:type="dxa"/>
            <w:vAlign w:val="center"/>
            <w:hideMark/>
          </w:tcPr>
          <w:p w14:paraId="7E146AB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vAlign w:val="center"/>
            <w:hideMark/>
          </w:tcPr>
          <w:p w14:paraId="705004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vAlign w:val="center"/>
            <w:hideMark/>
          </w:tcPr>
          <w:p w14:paraId="48C462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vAlign w:val="center"/>
            <w:hideMark/>
          </w:tcPr>
          <w:p w14:paraId="30F1F6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vAlign w:val="center"/>
            <w:hideMark/>
          </w:tcPr>
          <w:p w14:paraId="4D77F6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vAlign w:val="center"/>
            <w:hideMark/>
          </w:tcPr>
          <w:p w14:paraId="0E2E1C2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vAlign w:val="center"/>
            <w:hideMark/>
          </w:tcPr>
          <w:p w14:paraId="19FB2B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8F6153" w:rsidRPr="006F16B3" w14:paraId="5816E49B" w14:textId="77777777" w:rsidTr="008F6153">
        <w:trPr>
          <w:trHeight w:val="20"/>
        </w:trPr>
        <w:tc>
          <w:tcPr>
            <w:tcW w:w="709" w:type="dxa"/>
            <w:hideMark/>
          </w:tcPr>
          <w:p w14:paraId="2EFA1AD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hideMark/>
          </w:tcPr>
          <w:p w14:paraId="4BE4A45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1D807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640A80A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</w:tcPr>
          <w:p w14:paraId="01F636E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5DA5D4A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hideMark/>
          </w:tcPr>
          <w:p w14:paraId="3DDCBBA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8F6153" w:rsidRPr="006F16B3" w14:paraId="655DAD77" w14:textId="77777777" w:rsidTr="008F6153">
        <w:trPr>
          <w:trHeight w:val="20"/>
        </w:trPr>
        <w:tc>
          <w:tcPr>
            <w:tcW w:w="709" w:type="dxa"/>
            <w:hideMark/>
          </w:tcPr>
          <w:p w14:paraId="014CF5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hideMark/>
          </w:tcPr>
          <w:p w14:paraId="006CB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«Внедрение, развитие и использование современных и импортозамещающих информационных технологий в муниципальном управлении», «Обеспечение информационной безопасности и функционирования информационных систем и ресурсов в муниципальном образовании «Город Калуга», автоматизирующих основные функции муниципального управления» структурного элемента «Формирование единой информационно-коммуникационной инфраструктуры»</w:t>
            </w:r>
          </w:p>
        </w:tc>
      </w:tr>
      <w:tr w:rsidR="008F6153" w:rsidRPr="006F16B3" w14:paraId="2D3C4FC0" w14:textId="77777777" w:rsidTr="008F6153">
        <w:trPr>
          <w:trHeight w:val="20"/>
        </w:trPr>
        <w:tc>
          <w:tcPr>
            <w:tcW w:w="709" w:type="dxa"/>
            <w:hideMark/>
          </w:tcPr>
          <w:p w14:paraId="55D4A38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hideMark/>
          </w:tcPr>
          <w:p w14:paraId="599255D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созданию, внедрению, развитию и обеспечению функционирования информационных систем»</w:t>
            </w:r>
          </w:p>
        </w:tc>
        <w:tc>
          <w:tcPr>
            <w:tcW w:w="1417" w:type="dxa"/>
          </w:tcPr>
          <w:p w14:paraId="5DF43D9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</w:tcPr>
          <w:p w14:paraId="7DEAFEC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3B3CF1F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</w:tcPr>
          <w:p w14:paraId="2C1C14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4C45CFA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1EBFB4E" w14:textId="77777777" w:rsidTr="008F6153">
        <w:trPr>
          <w:trHeight w:val="20"/>
        </w:trPr>
        <w:tc>
          <w:tcPr>
            <w:tcW w:w="709" w:type="dxa"/>
            <w:hideMark/>
          </w:tcPr>
          <w:p w14:paraId="7DCC4BE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hideMark/>
          </w:tcPr>
          <w:p w14:paraId="218968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2F691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6CA0CE5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701A070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18C5C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0C1B2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5D59047" w14:textId="77777777" w:rsidTr="008F6153">
        <w:trPr>
          <w:trHeight w:val="454"/>
        </w:trPr>
        <w:tc>
          <w:tcPr>
            <w:tcW w:w="709" w:type="dxa"/>
            <w:hideMark/>
          </w:tcPr>
          <w:p w14:paraId="6514B3C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hideMark/>
          </w:tcPr>
          <w:p w14:paraId="6641CE5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59562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4EE072E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13A404D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165B9E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3D8A28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38DF9EA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290131B1" w14:textId="77777777" w:rsidTr="008F6153">
        <w:trPr>
          <w:trHeight w:val="454"/>
        </w:trPr>
        <w:tc>
          <w:tcPr>
            <w:tcW w:w="709" w:type="dxa"/>
          </w:tcPr>
          <w:p w14:paraId="1D0CF56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</w:tcPr>
          <w:p w14:paraId="152FED0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AA3FEC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3070FF3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79FBB74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48B3C2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327D4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1A22180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48D4F66" w14:textId="77777777" w:rsidTr="008F6153">
        <w:trPr>
          <w:trHeight w:val="454"/>
        </w:trPr>
        <w:tc>
          <w:tcPr>
            <w:tcW w:w="709" w:type="dxa"/>
          </w:tcPr>
          <w:p w14:paraId="2DDC29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1.1.4</w:t>
            </w:r>
          </w:p>
        </w:tc>
        <w:tc>
          <w:tcPr>
            <w:tcW w:w="3119" w:type="dxa"/>
          </w:tcPr>
          <w:p w14:paraId="721E76D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5C2D22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6E05024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51361F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2464A36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3DDC86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E5E59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53C0B08" w14:textId="77777777" w:rsidTr="008F6153">
        <w:trPr>
          <w:trHeight w:val="20"/>
        </w:trPr>
        <w:tc>
          <w:tcPr>
            <w:tcW w:w="709" w:type="dxa"/>
            <w:hideMark/>
          </w:tcPr>
          <w:p w14:paraId="6C2C002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hideMark/>
          </w:tcPr>
          <w:p w14:paraId="6F0EBAF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развития инфраструктуры муниципальной информационной системы и обеспечение ее функционирования»</w:t>
            </w:r>
          </w:p>
        </w:tc>
        <w:tc>
          <w:tcPr>
            <w:tcW w:w="1417" w:type="dxa"/>
            <w:vAlign w:val="center"/>
          </w:tcPr>
          <w:p w14:paraId="2328B8F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C4C4D4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463D27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332A1ED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1EE7CF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0C152307" w14:textId="77777777" w:rsidTr="008F6153">
        <w:trPr>
          <w:trHeight w:val="20"/>
        </w:trPr>
        <w:tc>
          <w:tcPr>
            <w:tcW w:w="709" w:type="dxa"/>
            <w:hideMark/>
          </w:tcPr>
          <w:p w14:paraId="4B8017E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hideMark/>
          </w:tcPr>
          <w:p w14:paraId="0C211B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6D19CB2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11926F2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39C008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17152F6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22C8CAB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B3D22D4" w14:textId="77777777" w:rsidTr="008F6153">
        <w:trPr>
          <w:trHeight w:val="454"/>
        </w:trPr>
        <w:tc>
          <w:tcPr>
            <w:tcW w:w="709" w:type="dxa"/>
            <w:hideMark/>
          </w:tcPr>
          <w:p w14:paraId="21ED69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hideMark/>
          </w:tcPr>
          <w:p w14:paraId="2BF663C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65E3C7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0843123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101E0E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6C19C57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3B99BE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29FE5B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07F70103" w14:textId="77777777" w:rsidTr="008F6153">
        <w:trPr>
          <w:trHeight w:val="454"/>
        </w:trPr>
        <w:tc>
          <w:tcPr>
            <w:tcW w:w="709" w:type="dxa"/>
          </w:tcPr>
          <w:p w14:paraId="736E0E6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</w:tcPr>
          <w:p w14:paraId="602C96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985A04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0662B4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13A19A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39BE986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FE88C6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775EB94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DD0AB89" w14:textId="77777777" w:rsidTr="008F6153">
        <w:trPr>
          <w:trHeight w:val="454"/>
        </w:trPr>
        <w:tc>
          <w:tcPr>
            <w:tcW w:w="709" w:type="dxa"/>
          </w:tcPr>
          <w:p w14:paraId="29EE7B5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</w:tcPr>
          <w:p w14:paraId="3CFDF19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52966B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50579F2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4C8084A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796D3E4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EFAF43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C770A3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587E433" w14:textId="77777777" w:rsidTr="008F6153">
        <w:trPr>
          <w:trHeight w:val="20"/>
        </w:trPr>
        <w:tc>
          <w:tcPr>
            <w:tcW w:w="709" w:type="dxa"/>
            <w:hideMark/>
          </w:tcPr>
          <w:p w14:paraId="79519D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hideMark/>
          </w:tcPr>
          <w:p w14:paraId="4B1DE00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звукоусиления мероприятий, проводимых органами Городской Управы города Калуги»</w:t>
            </w:r>
          </w:p>
        </w:tc>
        <w:tc>
          <w:tcPr>
            <w:tcW w:w="1417" w:type="dxa"/>
            <w:vAlign w:val="center"/>
          </w:tcPr>
          <w:p w14:paraId="54289A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4CB5D6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78CABE7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14FA9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6B7C2AE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A6DF607" w14:textId="77777777" w:rsidTr="008F6153">
        <w:trPr>
          <w:trHeight w:val="20"/>
        </w:trPr>
        <w:tc>
          <w:tcPr>
            <w:tcW w:w="709" w:type="dxa"/>
            <w:hideMark/>
          </w:tcPr>
          <w:p w14:paraId="194A363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hideMark/>
          </w:tcPr>
          <w:p w14:paraId="4F0DE27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62B517C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585E7B3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3BA90CB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F58F93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35D395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FEC1221" w14:textId="77777777" w:rsidTr="008F6153">
        <w:trPr>
          <w:trHeight w:val="454"/>
        </w:trPr>
        <w:tc>
          <w:tcPr>
            <w:tcW w:w="709" w:type="dxa"/>
            <w:hideMark/>
          </w:tcPr>
          <w:p w14:paraId="47845D8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hideMark/>
          </w:tcPr>
          <w:p w14:paraId="3C0609D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EB393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5A1E65A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5B2E3CB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17DB0C4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97389B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076FD9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68E0B24" w14:textId="77777777" w:rsidTr="008F6153">
        <w:trPr>
          <w:trHeight w:val="454"/>
        </w:trPr>
        <w:tc>
          <w:tcPr>
            <w:tcW w:w="709" w:type="dxa"/>
          </w:tcPr>
          <w:p w14:paraId="3E8048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1.3.3</w:t>
            </w:r>
          </w:p>
        </w:tc>
        <w:tc>
          <w:tcPr>
            <w:tcW w:w="3119" w:type="dxa"/>
          </w:tcPr>
          <w:p w14:paraId="5A640EF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B9F000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2DD0243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250B3E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3B640F1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08A48E2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BEE0DA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D4A75CF" w14:textId="77777777" w:rsidTr="008F6153">
        <w:trPr>
          <w:trHeight w:val="454"/>
        </w:trPr>
        <w:tc>
          <w:tcPr>
            <w:tcW w:w="709" w:type="dxa"/>
          </w:tcPr>
          <w:p w14:paraId="724E579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</w:tcPr>
          <w:p w14:paraId="428425A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2A689F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2A075E9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77C5620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6A4DD0A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64B50B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526379F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A8BA724" w14:textId="77777777" w:rsidTr="008F6153">
        <w:trPr>
          <w:trHeight w:val="20"/>
        </w:trPr>
        <w:tc>
          <w:tcPr>
            <w:tcW w:w="709" w:type="dxa"/>
            <w:hideMark/>
          </w:tcPr>
          <w:p w14:paraId="3C965CD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</w:t>
            </w:r>
          </w:p>
        </w:tc>
        <w:tc>
          <w:tcPr>
            <w:tcW w:w="3119" w:type="dxa"/>
            <w:hideMark/>
          </w:tcPr>
          <w:p w14:paraId="6F7396D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информационной безопасности»</w:t>
            </w:r>
          </w:p>
        </w:tc>
        <w:tc>
          <w:tcPr>
            <w:tcW w:w="1417" w:type="dxa"/>
            <w:vAlign w:val="center"/>
          </w:tcPr>
          <w:p w14:paraId="406F8D6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29173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70FE4F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6745CD1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BD8E3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37FC7B1E" w14:textId="77777777" w:rsidTr="008F6153">
        <w:trPr>
          <w:trHeight w:val="20"/>
        </w:trPr>
        <w:tc>
          <w:tcPr>
            <w:tcW w:w="709" w:type="dxa"/>
            <w:hideMark/>
          </w:tcPr>
          <w:p w14:paraId="6A97F11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1.4.1</w:t>
            </w:r>
          </w:p>
        </w:tc>
        <w:tc>
          <w:tcPr>
            <w:tcW w:w="3119" w:type="dxa"/>
            <w:hideMark/>
          </w:tcPr>
          <w:p w14:paraId="6209A1A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268A6AE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273378A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7CA897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ADB2E9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596DF2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AB725BE" w14:textId="77777777" w:rsidTr="008F6153">
        <w:trPr>
          <w:trHeight w:val="454"/>
        </w:trPr>
        <w:tc>
          <w:tcPr>
            <w:tcW w:w="709" w:type="dxa"/>
            <w:hideMark/>
          </w:tcPr>
          <w:p w14:paraId="6C0C09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1.4.2</w:t>
            </w:r>
          </w:p>
        </w:tc>
        <w:tc>
          <w:tcPr>
            <w:tcW w:w="3119" w:type="dxa"/>
            <w:hideMark/>
          </w:tcPr>
          <w:p w14:paraId="24D6AC3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A9A16C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64694E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3704AFA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49D2D12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7AE0C2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2B14DEE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939164F" w14:textId="77777777" w:rsidTr="008F6153">
        <w:trPr>
          <w:trHeight w:val="454"/>
        </w:trPr>
        <w:tc>
          <w:tcPr>
            <w:tcW w:w="709" w:type="dxa"/>
          </w:tcPr>
          <w:p w14:paraId="3F2FD93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1.4.3</w:t>
            </w:r>
          </w:p>
        </w:tc>
        <w:tc>
          <w:tcPr>
            <w:tcW w:w="3119" w:type="dxa"/>
          </w:tcPr>
          <w:p w14:paraId="29AD021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D36613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5A3D00B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7150E5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477BF0C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8D20E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D8C44D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758CB53" w14:textId="77777777" w:rsidTr="008F6153">
        <w:trPr>
          <w:trHeight w:val="454"/>
        </w:trPr>
        <w:tc>
          <w:tcPr>
            <w:tcW w:w="709" w:type="dxa"/>
          </w:tcPr>
          <w:p w14:paraId="1E19D5B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1.4.4</w:t>
            </w:r>
          </w:p>
        </w:tc>
        <w:tc>
          <w:tcPr>
            <w:tcW w:w="3119" w:type="dxa"/>
          </w:tcPr>
          <w:p w14:paraId="6029125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2B08DC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6A3C221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1FF5F1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3948419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24084A5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6D17DBD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03DDF0A" w14:textId="77777777" w:rsidR="000070F1" w:rsidRDefault="000070F1" w:rsidP="008F615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4B56D8F" w14:textId="567C0E4F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7F38D9F7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430EE2D3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6F16B3" w14:paraId="2FCCBEE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898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CCF7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4E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9" w:history="1">
              <w:r w:rsidRPr="006F16B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FB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7A5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6F16B3" w14:paraId="38B0582D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A404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4F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DE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326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41C7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B9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F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39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4E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605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140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CF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9914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5EF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A6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6F16B3" w14:paraId="04AEC78A" w14:textId="77777777" w:rsidTr="00A77BBC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47F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7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B9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ACE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85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C0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04F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11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DE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425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04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32A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EF3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623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23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6F16B3" w14:paraId="6A9C49C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A0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73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</w:tr>
      <w:tr w:rsidR="008F6153" w:rsidRPr="006F16B3" w14:paraId="428075A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EF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951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19A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F2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637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A05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35F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66E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35B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857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037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047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67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EA01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02B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76B6" w:rsidRPr="006F16B3" w14:paraId="2B8DE275" w14:textId="77777777" w:rsidTr="00592BCF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0F0" w14:textId="77777777" w:rsidR="001E76B6" w:rsidRPr="006F16B3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1808" w14:textId="77777777" w:rsidR="001E76B6" w:rsidRPr="006F16B3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EABB" w14:textId="77777777" w:rsidR="001E76B6" w:rsidRPr="006F16B3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3A4" w14:textId="32805762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8038" w14:textId="5793F5D4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5C8" w14:textId="66B2115C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A02" w14:textId="34A20ED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DE68" w14:textId="15AED4D2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A43" w14:textId="4E9995C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E731" w14:textId="154F506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2E40" w14:textId="1DCBAA35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303" w14:textId="1A90186B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1AF" w14:textId="5D7B49EF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5E3D" w14:textId="184E0C96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0C9" w14:textId="58BC35E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7D356842" w14:textId="77777777" w:rsidR="008F6153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837" w:type="dxa"/>
        <w:tblLayout w:type="fixed"/>
        <w:tblLook w:val="04A0" w:firstRow="1" w:lastRow="0" w:firstColumn="1" w:lastColumn="0" w:noHBand="0" w:noVBand="1"/>
      </w:tblPr>
      <w:tblGrid>
        <w:gridCol w:w="701"/>
        <w:gridCol w:w="3068"/>
        <w:gridCol w:w="1396"/>
        <w:gridCol w:w="1397"/>
        <w:gridCol w:w="1953"/>
        <w:gridCol w:w="2372"/>
        <w:gridCol w:w="9"/>
        <w:gridCol w:w="3705"/>
        <w:gridCol w:w="236"/>
      </w:tblGrid>
      <w:tr w:rsidR="000070F1" w:rsidRPr="001B4835" w14:paraId="4C32795F" w14:textId="77777777" w:rsidTr="00A77BBC">
        <w:trPr>
          <w:gridAfter w:val="1"/>
          <w:wAfter w:w="236" w:type="dxa"/>
          <w:trHeight w:val="469"/>
        </w:trPr>
        <w:tc>
          <w:tcPr>
            <w:tcW w:w="146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83DB4" w14:textId="77777777" w:rsidR="000070F1" w:rsidRPr="00110DBC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  <w:p w14:paraId="6F15F1AD" w14:textId="77777777" w:rsidR="009E1F3F" w:rsidRPr="00110DBC" w:rsidRDefault="009E1F3F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3CA8A8F" w14:textId="77777777" w:rsidR="00223A06" w:rsidRPr="00436AAB" w:rsidRDefault="00223A0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70F1" w:rsidRPr="006F16B3" w14:paraId="6BB95248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212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C7B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46B9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EF5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998D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9D1A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B10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0070F1" w:rsidRPr="006F16B3" w14:paraId="15274D2F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48D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DA63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2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69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EEF4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8E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E4A5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0070F1" w:rsidRPr="00144B1C" w14:paraId="2C36D910" w14:textId="77777777" w:rsidTr="00A77BBC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C33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D9B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«Переподготовка и повышение квалификации кадров» структурного элемента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236" w:type="dxa"/>
          </w:tcPr>
          <w:p w14:paraId="600B4A86" w14:textId="77777777" w:rsidR="000070F1" w:rsidRPr="006F16B3" w:rsidRDefault="000070F1" w:rsidP="00A7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0F1" w:rsidRPr="006F16B3" w14:paraId="3F092BD0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013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9DD6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«Переподготовка и повышение квалификации кадров»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ED51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659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7778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 делами Городского Головы города Калуги;</w:t>
            </w:r>
          </w:p>
          <w:p w14:paraId="26F006D8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директор муниципального казенного учреждения «Служба информационного обеспечения»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48C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50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28C99787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B316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3BBE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BF50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515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C1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607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4BB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30AD6D13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D55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F08E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F605206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933C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395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C59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5EA2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A3D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23604D23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2F7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A7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FB95A47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09D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CB4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142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D39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5DF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008A31B7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13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27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72FFF3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373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3F0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EDC0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CDA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631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0A1D787" w14:textId="77777777" w:rsidR="000070F1" w:rsidRPr="00F47063" w:rsidRDefault="000070F1" w:rsidP="000070F1">
      <w:pPr>
        <w:rPr>
          <w:rFonts w:ascii="Times New Roman" w:hAnsi="Times New Roman" w:cs="Times New Roman"/>
        </w:rPr>
      </w:pPr>
    </w:p>
    <w:sectPr w:rsidR="000070F1" w:rsidRPr="00F47063" w:rsidSect="000070F1">
      <w:headerReference w:type="default" r:id="rId10"/>
      <w:headerReference w:type="first" r:id="rId11"/>
      <w:pgSz w:w="16838" w:h="11906" w:orient="landscape"/>
      <w:pgMar w:top="1418" w:right="130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3108C" w14:textId="77777777" w:rsidR="002E2361" w:rsidRDefault="002E2361" w:rsidP="0087666C">
      <w:pPr>
        <w:spacing w:after="0" w:line="240" w:lineRule="auto"/>
      </w:pPr>
      <w:r>
        <w:separator/>
      </w:r>
    </w:p>
  </w:endnote>
  <w:endnote w:type="continuationSeparator" w:id="0">
    <w:p w14:paraId="57C73481" w14:textId="77777777" w:rsidR="002E2361" w:rsidRDefault="002E2361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FFB9" w14:textId="77777777" w:rsidR="002E2361" w:rsidRDefault="002E2361" w:rsidP="0087666C">
      <w:pPr>
        <w:spacing w:after="0" w:line="240" w:lineRule="auto"/>
      </w:pPr>
      <w:r>
        <w:separator/>
      </w:r>
    </w:p>
  </w:footnote>
  <w:footnote w:type="continuationSeparator" w:id="0">
    <w:p w14:paraId="1991A496" w14:textId="77777777" w:rsidR="002E2361" w:rsidRDefault="002E2361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87666C" w:rsidRPr="00265399" w:rsidRDefault="0087666C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0F1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87666C" w:rsidRDefault="0087666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E26B" w14:textId="77777777" w:rsidR="0087666C" w:rsidRPr="0087666C" w:rsidRDefault="0087666C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74250">
    <w:abstractNumId w:val="0"/>
  </w:num>
  <w:num w:numId="2" w16cid:durableId="1501775537">
    <w:abstractNumId w:val="1"/>
  </w:num>
  <w:num w:numId="3" w16cid:durableId="118602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87"/>
    <w:rsid w:val="000070F1"/>
    <w:rsid w:val="0002082C"/>
    <w:rsid w:val="00025CBD"/>
    <w:rsid w:val="00032CF5"/>
    <w:rsid w:val="000339C8"/>
    <w:rsid w:val="00080D3E"/>
    <w:rsid w:val="00110DBC"/>
    <w:rsid w:val="00127FBB"/>
    <w:rsid w:val="0017182D"/>
    <w:rsid w:val="0018115B"/>
    <w:rsid w:val="001B4835"/>
    <w:rsid w:val="001E76B6"/>
    <w:rsid w:val="00223A06"/>
    <w:rsid w:val="00265399"/>
    <w:rsid w:val="00275A89"/>
    <w:rsid w:val="002E2361"/>
    <w:rsid w:val="0035583C"/>
    <w:rsid w:val="00374488"/>
    <w:rsid w:val="003C11A5"/>
    <w:rsid w:val="003F7202"/>
    <w:rsid w:val="00406DDD"/>
    <w:rsid w:val="00436AAB"/>
    <w:rsid w:val="00485E07"/>
    <w:rsid w:val="0048706B"/>
    <w:rsid w:val="004D418C"/>
    <w:rsid w:val="004E6600"/>
    <w:rsid w:val="005B76E0"/>
    <w:rsid w:val="006109A6"/>
    <w:rsid w:val="006C3611"/>
    <w:rsid w:val="006F1A35"/>
    <w:rsid w:val="00700671"/>
    <w:rsid w:val="00705878"/>
    <w:rsid w:val="00713B40"/>
    <w:rsid w:val="007D0F14"/>
    <w:rsid w:val="007E0258"/>
    <w:rsid w:val="008149C9"/>
    <w:rsid w:val="008254A2"/>
    <w:rsid w:val="0086499C"/>
    <w:rsid w:val="0087666C"/>
    <w:rsid w:val="0088578C"/>
    <w:rsid w:val="008E3733"/>
    <w:rsid w:val="008F6153"/>
    <w:rsid w:val="009210A3"/>
    <w:rsid w:val="00994D6E"/>
    <w:rsid w:val="009E1F3F"/>
    <w:rsid w:val="009E2542"/>
    <w:rsid w:val="009E4DA9"/>
    <w:rsid w:val="00A35947"/>
    <w:rsid w:val="00A56F23"/>
    <w:rsid w:val="00A76D83"/>
    <w:rsid w:val="00AD55EE"/>
    <w:rsid w:val="00B0694A"/>
    <w:rsid w:val="00B10B4C"/>
    <w:rsid w:val="00B1589F"/>
    <w:rsid w:val="00B47087"/>
    <w:rsid w:val="00BF50D7"/>
    <w:rsid w:val="00C470AA"/>
    <w:rsid w:val="00C735FB"/>
    <w:rsid w:val="00CA5D4A"/>
    <w:rsid w:val="00CC4C09"/>
    <w:rsid w:val="00CE55B5"/>
    <w:rsid w:val="00D3294B"/>
    <w:rsid w:val="00D85A32"/>
    <w:rsid w:val="00DD3996"/>
    <w:rsid w:val="00E10D10"/>
    <w:rsid w:val="00EC1626"/>
    <w:rsid w:val="00F47063"/>
    <w:rsid w:val="00F50F08"/>
    <w:rsid w:val="00FA4336"/>
    <w:rsid w:val="00FB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yunzhakovats\Desktop\&#1080;&#1085;&#1085;&#1072;\&#1055;&#1088;&#1086;&#1075;&#1088;&#1072;&#1084;&#1084;&#1072;%20&#1085;&#1086;&#1074;&#1072;&#1103;\&#1052;&#1086;&#1085;&#1080;&#1090;&#1086;&#1088;&#1080;&#1085;&#1075;\&#1052;&#1086;&#1085;&#1080;&#1090;&#1086;&#1088;&#1080;&#1085;&#1075;%20&#1085;&#1072;%2031.08.2025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Юнжакова Татьяна Сергеевна</cp:lastModifiedBy>
  <cp:revision>2</cp:revision>
  <dcterms:created xsi:type="dcterms:W3CDTF">2025-10-14T08:37:00Z</dcterms:created>
  <dcterms:modified xsi:type="dcterms:W3CDTF">2025-10-14T08:37:00Z</dcterms:modified>
</cp:coreProperties>
</file>