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C32" w:rsidRPr="00936CB7" w:rsidRDefault="000C4C3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27 сентября 2024 г. N 14613</w:t>
      </w:r>
    </w:p>
    <w:p w:rsidR="000C4C32" w:rsidRPr="00936CB7" w:rsidRDefault="000C4C3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УПРАВЛЕНИЕ АРХИТЕКТУРЫ И ГРАДОСТРОИТЕЛЬСТВА</w:t>
      </w:r>
    </w:p>
    <w:p w:rsidR="000C4C32" w:rsidRPr="00936CB7" w:rsidRDefault="000C4C3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ПРИКАЗ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от 2 сентября 2024 г. N 61</w:t>
      </w:r>
    </w:p>
    <w:p w:rsidR="000C4C32" w:rsidRPr="00936CB7" w:rsidRDefault="000C4C3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ОБ ОПРЕДЕЛЕНИИ ФОРМЫ ЗАЯВЛЕНИЯ О ВЫДАЧЕ РАЗРЕШЕНИЯ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НА РАЗМЕЩЕНИЕ ОБЪЕКТА БЕЗ ПРЕДОСТАВЛЕНИЯ ЗЕМЕЛЬНОГО УЧАСТКА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И УСТАНОВЛЕНИЯ СЕРВИТУТОВ, ПУБЛИЧНОГО СЕРВИТУТА И ПЕРЕЧНЯ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ПРИЛАГАЕМЫХ К ЗАЯВЛЕНИЮ ДОКУМЕНТОВ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В соответствии с пунктом 5 Положения о порядке и условиях размещения на территории Калужской области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Калужской области от 17.11.2015 N 641 "Об утверждении Положения о порядке и условиях размещения на территории Калужской области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сервитута" (в ред. постановлений Правительства Калужской области от 04.05.2017 N 258, от 17.07.2017 N 409, от 19.09.2018 N 561, от 12.04.2021 N 219, от 18.11.2021 N 776, от 19.12.2022 N 987, от 01.03.2023 N 128, от 05.07.2024 N 407, от 26.07.2024 N 458, от 15.08.2024 N 498),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1. Определить форму заявления о выдаче разрешения на размещение объекта на землях или земельных участках без предоставления земельного участка и установления сервитутов, публичного сервитута (приложение N 1).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2. Определить перечень документов, прилагаемых к заявлению о выдаче разрешения на размещение объекта на землях или земельных участках без предоставления земельного участка и установления сервитутов, публичного сервитута (приложение N 2).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36CB7">
        <w:rPr>
          <w:rFonts w:ascii="Times New Roman" w:hAnsi="Times New Roman" w:cs="Times New Roman"/>
          <w:sz w:val="24"/>
          <w:szCs w:val="24"/>
        </w:rPr>
        <w:t>О.Н.Стрекозин</w:t>
      </w:r>
      <w:proofErr w:type="spellEnd"/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к Приказу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управления архитектуры и градостроительства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от 2 сентября 2024 г. N 61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 w:rsidP="00D20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Форма заявления о выдаче разрешения на размещение объекта</w:t>
      </w:r>
    </w:p>
    <w:p w:rsidR="000C4C32" w:rsidRPr="00936CB7" w:rsidRDefault="000C4C32" w:rsidP="00D20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без предоставления земельного участка и установления сервитутов, публичного</w:t>
      </w:r>
    </w:p>
    <w:p w:rsidR="000C4C32" w:rsidRPr="00936CB7" w:rsidRDefault="000C4C32" w:rsidP="00D20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сервитута</w:t>
      </w:r>
    </w:p>
    <w:p w:rsidR="00D2023C" w:rsidRPr="00936CB7" w:rsidRDefault="00D2023C" w:rsidP="00D202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 наименование уполномоченного органа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исполнительной власти/органа местного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             самоуправления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___________________________________,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 (Ф.И.О. полностью/полное наименование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           юридического лица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паспорт ______________________________,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           (для физического лица)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адрес заявителя: ______________________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адрес электронной почты: _______</w:t>
      </w:r>
      <w:bookmarkStart w:id="0" w:name="_GoBack"/>
      <w:bookmarkEnd w:id="0"/>
      <w:r w:rsidRPr="00936CB7">
        <w:rPr>
          <w:rFonts w:ascii="Times New Roman" w:hAnsi="Times New Roman" w:cs="Times New Roman"/>
          <w:sz w:val="24"/>
          <w:szCs w:val="24"/>
        </w:rPr>
        <w:t>______,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телефон: _____________________________,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ИНН __________________________________,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ОГРН/ОГРНИП ___________________________</w:t>
      </w:r>
    </w:p>
    <w:p w:rsidR="000C4C32" w:rsidRPr="00936CB7" w:rsidRDefault="000C4C32" w:rsidP="00D202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           (для юридических лиц и ИП)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 w:rsidP="00D20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5"/>
      <w:bookmarkEnd w:id="1"/>
      <w:r w:rsidRPr="00936CB7">
        <w:rPr>
          <w:rFonts w:ascii="Times New Roman" w:hAnsi="Times New Roman" w:cs="Times New Roman"/>
          <w:sz w:val="24"/>
          <w:szCs w:val="24"/>
        </w:rPr>
        <w:t>Заявление</w:t>
      </w:r>
    </w:p>
    <w:p w:rsidR="000C4C32" w:rsidRPr="00936CB7" w:rsidRDefault="000C4C32" w:rsidP="00D20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о выдаче разрешения на размещение объекта на землях или земельных участках</w:t>
      </w:r>
    </w:p>
    <w:p w:rsidR="000C4C32" w:rsidRPr="00936CB7" w:rsidRDefault="000C4C32" w:rsidP="00D20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без предоставления земельного участка и установления сервитутов,</w:t>
      </w:r>
    </w:p>
    <w:p w:rsidR="000C4C32" w:rsidRPr="00936CB7" w:rsidRDefault="000C4C32" w:rsidP="00D202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публичного сервитута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6CB7">
        <w:rPr>
          <w:rFonts w:ascii="Times New Roman" w:hAnsi="Times New Roman" w:cs="Times New Roman"/>
          <w:sz w:val="24"/>
          <w:szCs w:val="24"/>
        </w:rPr>
        <w:t>Прошу  Вас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 xml:space="preserve"> выдать разрешение на размещение объекта на земельном участке</w:t>
      </w:r>
      <w:r w:rsidR="00D2023C">
        <w:rPr>
          <w:rFonts w:ascii="Times New Roman" w:hAnsi="Times New Roman" w:cs="Times New Roman"/>
          <w:sz w:val="24"/>
          <w:szCs w:val="24"/>
        </w:rPr>
        <w:t xml:space="preserve"> </w:t>
      </w:r>
      <w:r w:rsidRPr="00936CB7">
        <w:rPr>
          <w:rFonts w:ascii="Times New Roman" w:hAnsi="Times New Roman" w:cs="Times New Roman"/>
          <w:sz w:val="24"/>
          <w:szCs w:val="24"/>
        </w:rPr>
        <w:t>(участках):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6CB7">
        <w:rPr>
          <w:rFonts w:ascii="Times New Roman" w:hAnsi="Times New Roman" w:cs="Times New Roman"/>
          <w:sz w:val="24"/>
          <w:szCs w:val="24"/>
        </w:rPr>
        <w:t>с  кадастровым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 xml:space="preserve">  номером _______________________ (номер указывается в случае</w:t>
      </w:r>
      <w:r w:rsidR="00D2023C">
        <w:rPr>
          <w:rFonts w:ascii="Times New Roman" w:hAnsi="Times New Roman" w:cs="Times New Roman"/>
          <w:sz w:val="24"/>
          <w:szCs w:val="24"/>
        </w:rPr>
        <w:t xml:space="preserve"> </w:t>
      </w:r>
      <w:r w:rsidRPr="00936CB7">
        <w:rPr>
          <w:rFonts w:ascii="Times New Roman" w:hAnsi="Times New Roman" w:cs="Times New Roman"/>
          <w:sz w:val="24"/>
          <w:szCs w:val="24"/>
        </w:rPr>
        <w:t>наличия), с номером кадастрового квартала _________________ (при отсутствии</w:t>
      </w:r>
      <w:r w:rsidR="00D2023C">
        <w:rPr>
          <w:rFonts w:ascii="Times New Roman" w:hAnsi="Times New Roman" w:cs="Times New Roman"/>
          <w:sz w:val="24"/>
          <w:szCs w:val="24"/>
        </w:rPr>
        <w:t xml:space="preserve"> </w:t>
      </w:r>
      <w:r w:rsidRPr="00936CB7">
        <w:rPr>
          <w:rFonts w:ascii="Times New Roman" w:hAnsi="Times New Roman" w:cs="Times New Roman"/>
          <w:sz w:val="24"/>
          <w:szCs w:val="24"/>
        </w:rPr>
        <w:t>кадастрового номера) &lt;1&gt;.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6CB7">
        <w:rPr>
          <w:rFonts w:ascii="Times New Roman" w:hAnsi="Times New Roman" w:cs="Times New Roman"/>
          <w:sz w:val="24"/>
          <w:szCs w:val="24"/>
        </w:rPr>
        <w:t>Объект,  планируемый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 xml:space="preserve">  к  размещению  на  земельном  участке  (земельных</w:t>
      </w:r>
      <w:r w:rsidR="00D2023C">
        <w:rPr>
          <w:rFonts w:ascii="Times New Roman" w:hAnsi="Times New Roman" w:cs="Times New Roman"/>
          <w:sz w:val="24"/>
          <w:szCs w:val="24"/>
        </w:rPr>
        <w:t xml:space="preserve"> </w:t>
      </w:r>
      <w:r w:rsidRPr="00936CB7">
        <w:rPr>
          <w:rFonts w:ascii="Times New Roman" w:hAnsi="Times New Roman" w:cs="Times New Roman"/>
          <w:sz w:val="24"/>
          <w:szCs w:val="24"/>
        </w:rPr>
        <w:t>участках):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Вид объекта - ______________________ (указать наименование);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высота объекта - ___________ (в метрах);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заглубление подземной части - __________ (в метрах);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6CB7">
        <w:rPr>
          <w:rFonts w:ascii="Times New Roman" w:hAnsi="Times New Roman" w:cs="Times New Roman"/>
          <w:sz w:val="24"/>
          <w:szCs w:val="24"/>
        </w:rPr>
        <w:t>наличие  или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 xml:space="preserve"> отсутствие санитарно-защитных зон, создаваемых размещаемым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объектом, - ______________ (да/нет);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6CB7">
        <w:rPr>
          <w:rFonts w:ascii="Times New Roman" w:hAnsi="Times New Roman" w:cs="Times New Roman"/>
          <w:sz w:val="24"/>
          <w:szCs w:val="24"/>
        </w:rPr>
        <w:t>наличие  или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 xml:space="preserve"> отсутствие охранных зон, создаваемых размещаемым объектом,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- ______ (да/нет).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Срок, на который требуется получение разрешения: ____.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Приложения к заявлению: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_______________________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На   обработку   персональных   </w:t>
      </w:r>
      <w:proofErr w:type="gramStart"/>
      <w:r w:rsidRPr="00936CB7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>содержащихся  в  заявлении  и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прилагаемых к нему документах, согласен.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Дата ________                  Подпись ____________   _____________________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расшифровка подписи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C4C32" w:rsidRPr="00936CB7" w:rsidRDefault="000C4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6"/>
      <w:bookmarkEnd w:id="2"/>
      <w:r w:rsidRPr="00936CB7">
        <w:rPr>
          <w:rFonts w:ascii="Times New Roman" w:hAnsi="Times New Roman" w:cs="Times New Roman"/>
          <w:sz w:val="24"/>
          <w:szCs w:val="24"/>
        </w:rPr>
        <w:t xml:space="preserve">   &lt;1&gt; В случае если заявитель обращается с заявлением о размещении объекта</w:t>
      </w:r>
      <w:r w:rsidR="00D202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CB7">
        <w:rPr>
          <w:rFonts w:ascii="Times New Roman" w:hAnsi="Times New Roman" w:cs="Times New Roman"/>
          <w:sz w:val="24"/>
          <w:szCs w:val="24"/>
        </w:rPr>
        <w:t>на  нескольких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 xml:space="preserve">  земельных  участках,  указываются  все земельные участки по</w:t>
      </w:r>
      <w:r w:rsidR="00D2023C">
        <w:rPr>
          <w:rFonts w:ascii="Times New Roman" w:hAnsi="Times New Roman" w:cs="Times New Roman"/>
          <w:sz w:val="24"/>
          <w:szCs w:val="24"/>
        </w:rPr>
        <w:t xml:space="preserve"> </w:t>
      </w:r>
      <w:r w:rsidRPr="00936CB7">
        <w:rPr>
          <w:rFonts w:ascii="Times New Roman" w:hAnsi="Times New Roman" w:cs="Times New Roman"/>
          <w:sz w:val="24"/>
          <w:szCs w:val="24"/>
        </w:rPr>
        <w:t>порядку.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23C" w:rsidRPr="00936CB7" w:rsidRDefault="00D202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к Приказу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управления архитектуры и градостроительства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C4C32" w:rsidRPr="00936CB7" w:rsidRDefault="000C4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от 2 сентября 2024 г. N 61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00"/>
      <w:bookmarkEnd w:id="3"/>
      <w:r w:rsidRPr="00936CB7">
        <w:rPr>
          <w:rFonts w:ascii="Times New Roman" w:hAnsi="Times New Roman" w:cs="Times New Roman"/>
          <w:sz w:val="24"/>
          <w:szCs w:val="24"/>
        </w:rPr>
        <w:t>ПЕРЕЧЕНЬ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ДОКУМЕНТОВ, ПРИЛАГАЕМЫХ К ЗАЯВЛЕНИЮ О ВЫДАЧЕ РАЗРЕШЕНИЯ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НА РАЗМЕЩЕНИЕ ОБЪЕКТА НА ЗЕМЛЯХ ИЛИ ЗЕМЕЛЬНЫХ УЧАСТКАХ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БЕЗ ПРЕДОСТАВЛЕНИЯ ЗЕМЕЛЬНОГО УЧАСТКА И УСТАНОВЛЕНИЯ</w:t>
      </w:r>
    </w:p>
    <w:p w:rsidR="000C4C32" w:rsidRPr="00936CB7" w:rsidRDefault="000C4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СЕРВИТУТОВ, ПУБЛИЧНОГО СЕРВИТУТА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C32" w:rsidRPr="00936CB7" w:rsidRDefault="000C4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 xml:space="preserve">1. Копии документов, удостоверяющих личность заявителя или представителя заявителя, документ, подтверждающий полномочия представителя </w:t>
      </w:r>
      <w:proofErr w:type="gramStart"/>
      <w:r w:rsidRPr="00936CB7">
        <w:rPr>
          <w:rFonts w:ascii="Times New Roman" w:hAnsi="Times New Roman" w:cs="Times New Roman"/>
          <w:sz w:val="24"/>
          <w:szCs w:val="24"/>
        </w:rPr>
        <w:t>заявителя, в случае, если</w:t>
      </w:r>
      <w:proofErr w:type="gramEnd"/>
      <w:r w:rsidRPr="00936CB7">
        <w:rPr>
          <w:rFonts w:ascii="Times New Roman" w:hAnsi="Times New Roman" w:cs="Times New Roman"/>
          <w:sz w:val="24"/>
          <w:szCs w:val="24"/>
        </w:rPr>
        <w:t xml:space="preserve"> заявление подается представителем заявителя.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2. Для объектов, за исключением линейных объектов, - схема расположения земельного участка или земельных участков на кадастровом плане территории с указанием границ и координат характерных точек границ территории, предполагающей размещение объекта (с использованием системы координат, применяемой при ведении Единого государственного реестра недвижимости (далее - ЕГРН)), согласованная с организациями, осуществляющими эксплуатацию сетей инженерно-технического обеспечения, расположенных в пределах такой территории &lt;1&gt;, или проектная документация на объект в объеме, предусмотренном законодательством Российской Федерации о градостроительной деятельности.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3. Для линейных объектов - план полосы отвода линейного объекта с указанием координат характерных точек границ территории, предполагающей размещение линейного объекта (с использованием системы координат, применяемой при ведении Единого государственного реестра недвижимости (далее - ЕГРН)), согласованный с организациями, осуществляющими эксплуатацию сетей инженерно-технического обеспечения, расположенных в пределах такой территории &lt;1&gt;, или проектная документация на линейный объект в объеме, предусмотренном законодательством Российской Федерации о градостроительной деятельности.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4. Копия положительного заключения государственной экспертизы проектной документации (в установленных законодательством случаях).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5. Копия положительного заключения государственной экологической экспертизы проектной документации (в случае, если размещение объекта планируется на землях особо охраняемых природных территорий).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6. Копия лицензии на пользование недрами в форме электронного документа или на бумажном носителе для размещения объектов, указанных в пункте 10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(в ред. постановлений Правительства Российской Федерации от 30.04.2016 N 385, от 30.06.2018 N 765, от 12.11.2020 N 1816, от 22.09.2022 N 1674, от 26.10.2022 N 1904, от 21.03.2023 N 440, от 14.12.2023 N 2147, от 06.03.2024 N 269, от 24.06.2024 N 850).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7. К заявлению могут быть приложены иные документы, подтверждающие основания для использования земель или земельного участка.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4"/>
      <w:bookmarkEnd w:id="4"/>
      <w:r w:rsidRPr="00936CB7">
        <w:rPr>
          <w:rFonts w:ascii="Times New Roman" w:hAnsi="Times New Roman" w:cs="Times New Roman"/>
          <w:sz w:val="24"/>
          <w:szCs w:val="24"/>
        </w:rPr>
        <w:t>&lt;1&gt; Схема расположения земельного участка или земельных участков на кадастровом плане территории и план полосы отвода объекта оформляются с применением топографической или картографической основы ЕГРН или иного картографического материала, соответствующего требованиям, предъявляемым к картографической основе ЕГРН.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На схеме расположения земельного участка или земельных участков на кадастровом плане территории и плане полосы отвода объекта в обязательном порядке отображаются границы земельных участков, границы объектов капитального строительства, границы населенных пунктов, границы зон с особыми условиями использования территорий, границы территорий объектов культурного наследия, границы лесничеств, границы особо охраняемых природных территорий, границы особых экономических зон, а также указывается площадь территории, необходимой для размещения объекта.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Указанные границы отображаются при наличии соответствующих сведений в ЕГРН, в документах территориального планирования и градостроительного зонирования муниципальных образований Калужской области.</w:t>
      </w:r>
    </w:p>
    <w:p w:rsidR="000C4C32" w:rsidRPr="00936CB7" w:rsidRDefault="000C4C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6CB7">
        <w:rPr>
          <w:rFonts w:ascii="Times New Roman" w:hAnsi="Times New Roman" w:cs="Times New Roman"/>
          <w:sz w:val="24"/>
          <w:szCs w:val="24"/>
        </w:rPr>
        <w:t>Допускается отображать отдельные границы упрощенно. В этом случае на отдельной выноске границы отображаются в более крупном масштабе.</w:t>
      </w:r>
    </w:p>
    <w:p w:rsidR="000C4C32" w:rsidRPr="00936CB7" w:rsidRDefault="000C4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36CB7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936CB7" w:rsidSect="00B3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32"/>
    <w:rsid w:val="00012223"/>
    <w:rsid w:val="000C4C32"/>
    <w:rsid w:val="006D60F8"/>
    <w:rsid w:val="00936CB7"/>
    <w:rsid w:val="00BB4F8C"/>
    <w:rsid w:val="00D05588"/>
    <w:rsid w:val="00D2023C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0F65"/>
  <w15:chartTrackingRefBased/>
  <w15:docId w15:val="{CF643A63-32C9-47DC-84D0-2C0B96FF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C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4C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4C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C4C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1391</Words>
  <Characters>7931</Characters>
  <Application>Microsoft Office Word</Application>
  <DocSecurity>0</DocSecurity>
  <Lines>66</Lines>
  <Paragraphs>18</Paragraphs>
  <ScaleCrop>false</ScaleCrop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2025-12-26T07:40:00Z</dcterms:created>
  <dcterms:modified xsi:type="dcterms:W3CDTF">2025-12-26T07:44:00Z</dcterms:modified>
</cp:coreProperties>
</file>