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F05" w:rsidRDefault="00434281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3</w:t>
      </w:r>
    </w:p>
    <w:p w:rsidR="005B1F05" w:rsidRDefault="00434281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к постановлению Городской Управы</w:t>
      </w:r>
    </w:p>
    <w:p w:rsidR="005B1F05" w:rsidRDefault="00434281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города Калуги</w:t>
      </w:r>
    </w:p>
    <w:p w:rsidR="005B1F05" w:rsidRDefault="006C7A35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от 11.12.2024</w:t>
      </w:r>
      <w:r w:rsidR="00434281">
        <w:rPr>
          <w:rFonts w:ascii="Times New Roman" w:eastAsia="Calibri" w:hAnsi="Times New Roman"/>
          <w:sz w:val="24"/>
          <w:szCs w:val="24"/>
        </w:rPr>
        <w:t xml:space="preserve"> № </w:t>
      </w:r>
      <w:r>
        <w:rPr>
          <w:rFonts w:ascii="Times New Roman" w:eastAsia="Calibri" w:hAnsi="Times New Roman"/>
          <w:sz w:val="24"/>
          <w:szCs w:val="24"/>
        </w:rPr>
        <w:t>419-П</w:t>
      </w:r>
    </w:p>
    <w:p w:rsidR="005B1F05" w:rsidRDefault="005B1F05">
      <w:pPr>
        <w:rPr>
          <w:rFonts w:ascii="Times New Roman" w:hAnsi="Times New Roman" w:cs="Times New Roman"/>
          <w:sz w:val="20"/>
          <w:szCs w:val="20"/>
        </w:rPr>
      </w:pPr>
    </w:p>
    <w:p w:rsidR="005B1F05" w:rsidRDefault="00434281">
      <w:pPr>
        <w:overflowPunct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 w:rsidR="005B1F05" w:rsidRDefault="005B1F05">
      <w:pPr>
        <w:overflowPunct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5B1F05" w:rsidRDefault="005B1F05">
      <w:pPr>
        <w:overflowPunct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3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72"/>
        <w:gridCol w:w="1356"/>
        <w:gridCol w:w="2766"/>
        <w:gridCol w:w="1639"/>
        <w:gridCol w:w="1829"/>
      </w:tblGrid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разрешен-ного использования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Макси-мальный показатель плотности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стройки в границах территории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ималь-ный процент застройки (%)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B1F05"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Многоэтажная жилая застройка (высотная застройка) при отсутствии норм законодатель-ства, запрещающих ее размещение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числе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наземных и 3 подземных</w:t>
            </w:r>
          </w:p>
        </w:tc>
      </w:tr>
      <w:tr w:rsidR="005B1F05"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5B1F05">
            <w:pPr>
              <w:pStyle w:val="ConsPlusNormal"/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5B1F0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5B1F0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5B1F0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1F05"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Среднеэтажная жилая застройка</w:t>
            </w:r>
          </w:p>
        </w:tc>
        <w:tc>
          <w:tcPr>
            <w:tcW w:w="13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в том числе</w:t>
            </w:r>
          </w:p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наземных и 2 подземных</w:t>
            </w:r>
          </w:p>
        </w:tc>
      </w:tr>
      <w:tr w:rsidR="005B1F05"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5B1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5B1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5B1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5B1F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F05">
        <w:trPr>
          <w:trHeight w:val="92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общеобразовательной организации:</w:t>
            </w:r>
          </w:p>
          <w:p w:rsidR="005B1F05" w:rsidRDefault="004342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границ, не смежных с красными линиями магистральных улиц);</w:t>
            </w:r>
          </w:p>
          <w:p w:rsidR="005B1F05" w:rsidRDefault="004342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- 25 (от объектов до красных линий магистральных улиц в городских населенных </w:t>
            </w:r>
            <w:r>
              <w:rPr>
                <w:rFonts w:ascii="Times New Roman" w:hAnsi="Times New Roman"/>
                <w:sz w:val="24"/>
                <w:szCs w:val="24"/>
              </w:rPr>
              <w:t>пунктах).</w:t>
            </w:r>
          </w:p>
          <w:p w:rsidR="005B1F05" w:rsidRDefault="004342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дошкольной образовательной организации:</w:t>
            </w:r>
          </w:p>
          <w:p w:rsidR="005B1F05" w:rsidRDefault="004342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границ, не смежных с красными линиями улично-дорожной сети);</w:t>
            </w:r>
          </w:p>
          <w:p w:rsidR="005B1F05" w:rsidRDefault="004342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- 25 (от объектов до красных линий улично-дорожной сети);</w:t>
            </w:r>
          </w:p>
          <w:p w:rsidR="005B1F05" w:rsidRDefault="004342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(для дошкольной образователь-ной организации; 6 (в том числе 5 надземных) (для общеобразова-тельной организации)</w:t>
            </w:r>
          </w:p>
        </w:tc>
      </w:tr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ОКС, не подлежат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</w:p>
        </w:tc>
      </w:tr>
      <w:tr w:rsidR="005B1F05">
        <w:trPr>
          <w:trHeight w:val="123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5B1F05"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Здравоохра-нение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Предпри-нимательство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1F05">
        <w:trPr>
          <w:trHeight w:val="977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1F05"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5B1F05">
        <w:trPr>
          <w:trHeight w:val="1392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нормативами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градостроительного проектирования городского округа «Город Калуга»</w:t>
            </w:r>
          </w:p>
        </w:tc>
      </w:tr>
      <w:tr w:rsidR="005B1F05"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Благоуст-ройство территории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нормативами градостроительного проектирования городского округа «Город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Калуга»</w:t>
            </w:r>
          </w:p>
        </w:tc>
      </w:tr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1F05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(для гаража боксового типа на 1 машину);</w:t>
            </w:r>
          </w:p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(для гаража)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1F05"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установлен</w:t>
            </w:r>
          </w:p>
        </w:tc>
        <w:tc>
          <w:tcPr>
            <w:tcW w:w="62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1F05" w:rsidRDefault="0043428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Устанавливаются в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</w:tbl>
    <w:p w:rsidR="005B1F05" w:rsidRDefault="005B1F05">
      <w:pPr>
        <w:pStyle w:val="ConsPlusNormal"/>
        <w:jc w:val="both"/>
      </w:pPr>
    </w:p>
    <w:sectPr w:rsidR="005B1F05" w:rsidSect="005B1F05">
      <w:headerReference w:type="default" r:id="rId6"/>
      <w:headerReference w:type="first" r:id="rId7"/>
      <w:pgSz w:w="11906" w:h="16838"/>
      <w:pgMar w:top="1275" w:right="850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281" w:rsidRDefault="00434281" w:rsidP="005B1F05">
      <w:pPr>
        <w:spacing w:after="0" w:line="240" w:lineRule="auto"/>
      </w:pPr>
      <w:r>
        <w:separator/>
      </w:r>
    </w:p>
  </w:endnote>
  <w:endnote w:type="continuationSeparator" w:id="1">
    <w:p w:rsidR="00434281" w:rsidRDefault="00434281" w:rsidP="005B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281" w:rsidRDefault="00434281" w:rsidP="005B1F05">
      <w:pPr>
        <w:spacing w:after="0" w:line="240" w:lineRule="auto"/>
      </w:pPr>
      <w:r>
        <w:separator/>
      </w:r>
    </w:p>
  </w:footnote>
  <w:footnote w:type="continuationSeparator" w:id="1">
    <w:p w:rsidR="00434281" w:rsidRDefault="00434281" w:rsidP="005B1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05" w:rsidRDefault="005B1F05">
    <w:pPr>
      <w:pStyle w:val="Header"/>
      <w:jc w:val="right"/>
    </w:pPr>
    <w:r>
      <w:rPr>
        <w:rFonts w:ascii="Times New Roman" w:hAnsi="Times New Roman"/>
      </w:rPr>
      <w:fldChar w:fldCharType="begin"/>
    </w:r>
    <w:r w:rsidR="00434281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6C7A35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F05" w:rsidRDefault="005B1F05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1F05"/>
    <w:rsid w:val="00434281"/>
    <w:rsid w:val="005B1F05"/>
    <w:rsid w:val="006C7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rsid w:val="003948B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948B2"/>
    <w:pPr>
      <w:spacing w:after="140"/>
    </w:pPr>
  </w:style>
  <w:style w:type="paragraph" w:styleId="a5">
    <w:name w:val="List"/>
    <w:basedOn w:val="a4"/>
    <w:rsid w:val="003948B2"/>
    <w:rPr>
      <w:rFonts w:cs="Mangal"/>
    </w:rPr>
  </w:style>
  <w:style w:type="paragraph" w:customStyle="1" w:styleId="Caption">
    <w:name w:val="Caption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Cs w:val="20"/>
      <w:lang w:eastAsia="ru-RU"/>
    </w:rPr>
  </w:style>
  <w:style w:type="paragraph" w:customStyle="1" w:styleId="a7">
    <w:name w:val="Содержимое таблицы"/>
    <w:basedOn w:val="a"/>
    <w:qFormat/>
    <w:rsid w:val="005B1F05"/>
    <w:pPr>
      <w:suppressLineNumbers/>
    </w:pPr>
  </w:style>
  <w:style w:type="paragraph" w:customStyle="1" w:styleId="a8">
    <w:name w:val="Заголовок таблицы"/>
    <w:basedOn w:val="a7"/>
    <w:qFormat/>
    <w:rsid w:val="005B1F05"/>
    <w:pPr>
      <w:jc w:val="center"/>
    </w:pPr>
    <w:rPr>
      <w:b/>
      <w:bCs/>
    </w:rPr>
  </w:style>
  <w:style w:type="paragraph" w:customStyle="1" w:styleId="a9">
    <w:name w:val="Верхний и нижний колонтитулы"/>
    <w:basedOn w:val="a"/>
    <w:qFormat/>
    <w:rsid w:val="005B1F05"/>
    <w:pPr>
      <w:suppressLineNumbers/>
      <w:tabs>
        <w:tab w:val="center" w:pos="4677"/>
        <w:tab w:val="right" w:pos="9355"/>
      </w:tabs>
    </w:pPr>
  </w:style>
  <w:style w:type="paragraph" w:customStyle="1" w:styleId="aa">
    <w:name w:val="Колонтитул"/>
    <w:basedOn w:val="a"/>
    <w:qFormat/>
    <w:rsid w:val="005B1F05"/>
  </w:style>
  <w:style w:type="paragraph" w:customStyle="1" w:styleId="Header">
    <w:name w:val="Header"/>
    <w:basedOn w:val="a9"/>
    <w:rsid w:val="005B1F05"/>
  </w:style>
  <w:style w:type="paragraph" w:customStyle="1" w:styleId="ab">
    <w:name w:val="Верхний колонтитул слева"/>
    <w:basedOn w:val="Header"/>
    <w:qFormat/>
    <w:rsid w:val="005B1F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547</Words>
  <Characters>3123</Characters>
  <Application>Microsoft Office Word</Application>
  <DocSecurity>0</DocSecurity>
  <Lines>26</Lines>
  <Paragraphs>7</Paragraphs>
  <ScaleCrop>false</ScaleCrop>
  <Company>КонсультантПлюс Версия 4022.00.55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  <dc:subject/>
  <dc:creator>Журавлева Людмила Анатольевна</dc:creator>
  <dc:description/>
  <cp:lastModifiedBy>troshina_yn</cp:lastModifiedBy>
  <cp:revision>21</cp:revision>
  <cp:lastPrinted>2023-03-17T11:49:00Z</cp:lastPrinted>
  <dcterms:created xsi:type="dcterms:W3CDTF">2023-03-17T12:00:00Z</dcterms:created>
  <dcterms:modified xsi:type="dcterms:W3CDTF">2024-12-11T12:15:00Z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