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59A0A" w14:textId="77777777" w:rsidR="005405BE" w:rsidRPr="00A66371" w:rsidRDefault="005405BE">
      <w:pPr>
        <w:pStyle w:val="ConsPlusTitle"/>
        <w:jc w:val="center"/>
        <w:outlineLvl w:val="0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РОССИЙСКАЯ ФЕДЕРАЦИЯ</w:t>
      </w:r>
    </w:p>
    <w:p w14:paraId="6A734746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КАЛУЖСКАЯ ОБЛАСТЬ</w:t>
      </w:r>
    </w:p>
    <w:p w14:paraId="638239DF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ГОРОДСКАЯ УПРАВА ГОРОДА КАЛУГИ</w:t>
      </w:r>
    </w:p>
    <w:p w14:paraId="15F2FA01" w14:textId="77777777" w:rsidR="005405BE" w:rsidRPr="00A66371" w:rsidRDefault="005405BE">
      <w:pPr>
        <w:pStyle w:val="ConsPlusTitle"/>
        <w:jc w:val="both"/>
        <w:rPr>
          <w:rFonts w:ascii="Times New Roman" w:hAnsi="Times New Roman" w:cs="Times New Roman"/>
          <w:sz w:val="24"/>
        </w:rPr>
      </w:pPr>
    </w:p>
    <w:p w14:paraId="256DB19C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ПОСТАНОВЛЕНИЕ</w:t>
      </w:r>
    </w:p>
    <w:p w14:paraId="7C437ED1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от 21 октября 2021 г. N 375-п</w:t>
      </w:r>
    </w:p>
    <w:p w14:paraId="44650D43" w14:textId="77777777" w:rsidR="005405BE" w:rsidRPr="00A66371" w:rsidRDefault="005405BE">
      <w:pPr>
        <w:pStyle w:val="ConsPlusTitle"/>
        <w:jc w:val="both"/>
        <w:rPr>
          <w:rFonts w:ascii="Times New Roman" w:hAnsi="Times New Roman" w:cs="Times New Roman"/>
          <w:sz w:val="24"/>
        </w:rPr>
      </w:pPr>
    </w:p>
    <w:p w14:paraId="73BAAE8F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ОБ УТВЕРЖДЕНИИ МУНИЦИПАЛЬНОЙ ПРОГРАММЫ МУНИЦИПАЛЬНОГО</w:t>
      </w:r>
    </w:p>
    <w:p w14:paraId="5BC7A161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ОБРАЗОВАНИЯ "ГОРОД КАЛУГА" "ТЕРРИТОРИАЛЬНОЕ ПЛАНИРОВАНИЕ</w:t>
      </w:r>
    </w:p>
    <w:p w14:paraId="1486E2C7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И ГРАДОСТРОИТЕЛЬНОЕ ЗОНИРОВАНИЕ МУНИЦИПАЛЬНОГО ОБРАЗОВАНИЯ</w:t>
      </w:r>
    </w:p>
    <w:p w14:paraId="15B6AC49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"ГОРОД КАЛУГА"</w:t>
      </w:r>
    </w:p>
    <w:p w14:paraId="1BFC24A5" w14:textId="77777777" w:rsidR="005405BE" w:rsidRPr="00A66371" w:rsidRDefault="005405BE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66371" w:rsidRPr="00A66371" w14:paraId="0C8E2B4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6834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7945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C18026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6C5E2FC2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</w:t>
            </w:r>
          </w:p>
          <w:p w14:paraId="745B2347" w14:textId="367B0843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от 25.02.2022 N 77-п, от 25.07.2022 N 275-п, от 20.10.2022 N 375-п,</w:t>
            </w:r>
          </w:p>
          <w:p w14:paraId="67655A18" w14:textId="3F3C22F9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от 31.03.2023 N 121-п, от 29.03.2024 N 96-п, от 29.04.2025 N 174-п)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E3BF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51EE20A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CD269A8" w14:textId="0C4A8315" w:rsidR="005405BE" w:rsidRPr="00A66371" w:rsidRDefault="005405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На основании статей 36, 44 Устава муниципального образования "Город Калуга", в соответствии с постановлением Городской Управы города Калуги от 02.08.2013 N 220-п 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</w:t>
      </w:r>
    </w:p>
    <w:p w14:paraId="3F2C2B92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ПОСТАНОВЛЯЮ:</w:t>
      </w:r>
    </w:p>
    <w:p w14:paraId="1C905C34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92DFA66" w14:textId="0A665760" w:rsidR="005405BE" w:rsidRPr="00A66371" w:rsidRDefault="005405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1. Утвердить муниципальную программу муниципального образования "Город Калуга" "Территориальное планирование и градостроительное зонирование муниципального образования "Город Калуга" (приложение).</w:t>
      </w:r>
    </w:p>
    <w:p w14:paraId="23EC0E26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2. Настоящее Постановление вступает в силу с момента его официального опубликования.</w:t>
      </w:r>
    </w:p>
    <w:p w14:paraId="31E77B48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4. Контроль за исполнением настоящего Постановления возложить на управление архитектуры, градостроительства и земельных отношений города Калуги.</w:t>
      </w:r>
    </w:p>
    <w:p w14:paraId="18714AD5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D508068" w14:textId="77777777" w:rsidR="005405BE" w:rsidRPr="00A66371" w:rsidRDefault="005405BE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Городской Голова города Калуги</w:t>
      </w:r>
    </w:p>
    <w:p w14:paraId="245AE402" w14:textId="77777777" w:rsidR="005405BE" w:rsidRPr="00A66371" w:rsidRDefault="005405BE">
      <w:pPr>
        <w:pStyle w:val="ConsPlusNormal"/>
        <w:jc w:val="right"/>
        <w:rPr>
          <w:rFonts w:ascii="Times New Roman" w:hAnsi="Times New Roman" w:cs="Times New Roman"/>
          <w:sz w:val="24"/>
        </w:rPr>
      </w:pPr>
      <w:proofErr w:type="spellStart"/>
      <w:r w:rsidRPr="00A66371">
        <w:rPr>
          <w:rFonts w:ascii="Times New Roman" w:hAnsi="Times New Roman" w:cs="Times New Roman"/>
          <w:sz w:val="24"/>
        </w:rPr>
        <w:t>Д.А.Денисов</w:t>
      </w:r>
      <w:proofErr w:type="spellEnd"/>
    </w:p>
    <w:p w14:paraId="4DE9EC7B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221F6AA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C009248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B75CF76" w14:textId="77777777" w:rsidR="00A66371" w:rsidRPr="00A66371" w:rsidRDefault="00A6637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B6256CE" w14:textId="77777777" w:rsidR="00A66371" w:rsidRPr="00A66371" w:rsidRDefault="00A6637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90F5368" w14:textId="77777777" w:rsidR="00A66371" w:rsidRPr="00A66371" w:rsidRDefault="00A6637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D04C116" w14:textId="77777777" w:rsidR="00A66371" w:rsidRPr="00A66371" w:rsidRDefault="00A6637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4D11CDF" w14:textId="77777777" w:rsidR="00A66371" w:rsidRPr="00A66371" w:rsidRDefault="00A6637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C221123" w14:textId="77777777" w:rsidR="00A66371" w:rsidRPr="00A66371" w:rsidRDefault="00A6637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01AA185" w14:textId="77777777" w:rsidR="00A66371" w:rsidRPr="00A66371" w:rsidRDefault="00A6637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14E3740" w14:textId="77777777" w:rsidR="00A66371" w:rsidRPr="00A66371" w:rsidRDefault="00A6637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DA0F500" w14:textId="77777777" w:rsidR="00A66371" w:rsidRPr="00A66371" w:rsidRDefault="00A66371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CF88251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4AC0CB5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77046D5" w14:textId="77777777" w:rsidR="005405BE" w:rsidRPr="00A66371" w:rsidRDefault="005405BE">
      <w:pPr>
        <w:pStyle w:val="ConsPlusNormal"/>
        <w:jc w:val="right"/>
        <w:outlineLvl w:val="0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395A335E" w14:textId="77777777" w:rsidR="005405BE" w:rsidRPr="00A66371" w:rsidRDefault="005405BE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к Постановлению</w:t>
      </w:r>
    </w:p>
    <w:p w14:paraId="54717CC2" w14:textId="77777777" w:rsidR="005405BE" w:rsidRPr="00A66371" w:rsidRDefault="005405BE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Городской Управы</w:t>
      </w:r>
    </w:p>
    <w:p w14:paraId="20CBEFA0" w14:textId="77777777" w:rsidR="005405BE" w:rsidRPr="00A66371" w:rsidRDefault="005405BE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города Калуги</w:t>
      </w:r>
    </w:p>
    <w:p w14:paraId="4AB49C19" w14:textId="77777777" w:rsidR="005405BE" w:rsidRPr="00A66371" w:rsidRDefault="005405BE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от 21 октября 2021 г. N 375-п</w:t>
      </w:r>
    </w:p>
    <w:p w14:paraId="0DD55628" w14:textId="77777777" w:rsidR="005405BE" w:rsidRPr="00A66371" w:rsidRDefault="005405BE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66371" w:rsidRPr="00A66371" w14:paraId="00D4B25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705A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10906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4402D9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622E063D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</w:t>
            </w:r>
          </w:p>
          <w:p w14:paraId="1AB22FF9" w14:textId="1717B3B4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от 25.02.2022 N 77-п, от 25.07.2022 N 275-п, от 20.10.2022 N 375-п,</w:t>
            </w:r>
          </w:p>
          <w:p w14:paraId="40E726D1" w14:textId="071EDDF4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от 31.03.2023 N 121-п, от 29.03.2024 N 96-п, от 29.04.2025 N 174-п)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90513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ACAD154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1CD6AEB" w14:textId="77777777" w:rsidR="005405BE" w:rsidRPr="00A66371" w:rsidRDefault="005405BE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bookmarkStart w:id="0" w:name="P41"/>
      <w:bookmarkEnd w:id="0"/>
      <w:r w:rsidRPr="00A66371">
        <w:rPr>
          <w:rFonts w:ascii="Times New Roman" w:hAnsi="Times New Roman" w:cs="Times New Roman"/>
          <w:sz w:val="24"/>
        </w:rPr>
        <w:t>ПАСПОРТ</w:t>
      </w:r>
    </w:p>
    <w:p w14:paraId="508B91DC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муниципальной программы муниципального образования "Город</w:t>
      </w:r>
    </w:p>
    <w:p w14:paraId="1567929F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Калуга" "Территориальное планирование и градостроительное</w:t>
      </w:r>
    </w:p>
    <w:p w14:paraId="41708E3E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зонирование муниципального образования "Город Калуга"</w:t>
      </w:r>
    </w:p>
    <w:p w14:paraId="160DA802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850"/>
        <w:gridCol w:w="1020"/>
        <w:gridCol w:w="1304"/>
        <w:gridCol w:w="1191"/>
        <w:gridCol w:w="1191"/>
        <w:gridCol w:w="1191"/>
      </w:tblGrid>
      <w:tr w:rsidR="00A66371" w:rsidRPr="00A66371" w14:paraId="4CA8C5BD" w14:textId="77777777">
        <w:tc>
          <w:tcPr>
            <w:tcW w:w="2324" w:type="dxa"/>
          </w:tcPr>
          <w:p w14:paraId="24F31325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1. Ответственный исполнитель муниципальной программы</w:t>
            </w:r>
          </w:p>
        </w:tc>
        <w:tc>
          <w:tcPr>
            <w:tcW w:w="6747" w:type="dxa"/>
            <w:gridSpan w:val="6"/>
          </w:tcPr>
          <w:p w14:paraId="1C3231A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</w:tr>
      <w:tr w:rsidR="00A66371" w:rsidRPr="00A66371" w14:paraId="1E0AE57E" w14:textId="77777777">
        <w:tc>
          <w:tcPr>
            <w:tcW w:w="2324" w:type="dxa"/>
          </w:tcPr>
          <w:p w14:paraId="01B6C23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2. Соисполнители муниципальной программы</w:t>
            </w:r>
          </w:p>
        </w:tc>
        <w:tc>
          <w:tcPr>
            <w:tcW w:w="6747" w:type="dxa"/>
            <w:gridSpan w:val="6"/>
          </w:tcPr>
          <w:p w14:paraId="5B45C106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A66371" w:rsidRPr="00A66371" w14:paraId="034ED80C" w14:textId="77777777">
        <w:tc>
          <w:tcPr>
            <w:tcW w:w="2324" w:type="dxa"/>
          </w:tcPr>
          <w:p w14:paraId="2312C2E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3. Участники муниципальной программы</w:t>
            </w:r>
          </w:p>
        </w:tc>
        <w:tc>
          <w:tcPr>
            <w:tcW w:w="6747" w:type="dxa"/>
            <w:gridSpan w:val="6"/>
          </w:tcPr>
          <w:p w14:paraId="21CAFCB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МКУ "Управление капитального строительства г. Калуги"</w:t>
            </w:r>
          </w:p>
        </w:tc>
      </w:tr>
      <w:tr w:rsidR="00A66371" w:rsidRPr="00A66371" w14:paraId="64DAD276" w14:textId="77777777">
        <w:tc>
          <w:tcPr>
            <w:tcW w:w="2324" w:type="dxa"/>
          </w:tcPr>
          <w:p w14:paraId="02C301B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4. Подпрограммы муниципальной программы</w:t>
            </w:r>
          </w:p>
        </w:tc>
        <w:tc>
          <w:tcPr>
            <w:tcW w:w="6747" w:type="dxa"/>
            <w:gridSpan w:val="6"/>
          </w:tcPr>
          <w:p w14:paraId="0E260D5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A66371" w:rsidRPr="00A66371" w14:paraId="6B738EE7" w14:textId="77777777">
        <w:tblPrEx>
          <w:tblBorders>
            <w:insideH w:val="nil"/>
          </w:tblBorders>
        </w:tblPrEx>
        <w:tc>
          <w:tcPr>
            <w:tcW w:w="9071" w:type="dxa"/>
            <w:gridSpan w:val="7"/>
            <w:tcBorders>
              <w:bottom w:val="nil"/>
            </w:tcBorders>
          </w:tcPr>
          <w:p w14:paraId="39C8E7DB" w14:textId="70F87ABC" w:rsidR="005405BE" w:rsidRPr="00A66371" w:rsidRDefault="005405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5. Исключен. - Постановление Городской Управы г. Калуги от 29.03.2024 N 96-п.</w:t>
            </w:r>
          </w:p>
        </w:tc>
      </w:tr>
      <w:tr w:rsidR="00A66371" w:rsidRPr="00A66371" w14:paraId="3137470F" w14:textId="77777777">
        <w:tc>
          <w:tcPr>
            <w:tcW w:w="2324" w:type="dxa"/>
          </w:tcPr>
          <w:p w14:paraId="4B3E25A9" w14:textId="22C3B845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5. Цели муниципальной программы</w:t>
            </w:r>
          </w:p>
        </w:tc>
        <w:tc>
          <w:tcPr>
            <w:tcW w:w="6747" w:type="dxa"/>
            <w:gridSpan w:val="6"/>
          </w:tcPr>
          <w:p w14:paraId="2A37940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 Обеспечение устойчивого развития муниципального образования "Город Калуга" путем комплексного решения вопросов территориального планирования и градостроительного зонирования, направленного на создание условий для повышения качества жизни населения</w:t>
            </w:r>
          </w:p>
        </w:tc>
      </w:tr>
      <w:tr w:rsidR="00A66371" w:rsidRPr="00A66371" w14:paraId="0A408B5A" w14:textId="77777777">
        <w:tc>
          <w:tcPr>
            <w:tcW w:w="2324" w:type="dxa"/>
          </w:tcPr>
          <w:p w14:paraId="30ADD4DB" w14:textId="026CE9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6. Задачи муниципальной программы</w:t>
            </w:r>
          </w:p>
        </w:tc>
        <w:tc>
          <w:tcPr>
            <w:tcW w:w="6747" w:type="dxa"/>
            <w:gridSpan w:val="6"/>
          </w:tcPr>
          <w:p w14:paraId="17CB9733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 обеспечение своевременной актуализации и реализации документов территориального планирования городского округа "Город Калуга";</w:t>
            </w:r>
          </w:p>
          <w:p w14:paraId="7874377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 обеспечение своевременной актуализации и реализации документов градостроительного зонирования, других нормативно-правовых актов в области градостроительной деятельности;</w:t>
            </w:r>
          </w:p>
          <w:p w14:paraId="1D81F74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 обеспечение разработки проектов планировки территории городского округа "Город Калуга";</w:t>
            </w:r>
          </w:p>
          <w:p w14:paraId="1DF8274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 обеспечение разработки проектов межевания территории городского округа "Город Калуга";</w:t>
            </w:r>
          </w:p>
          <w:p w14:paraId="54068E8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- обеспечение выполнения кадастровых работ по описанию границ населенных пунктов городского округа "Город Калуга" для последующей постановки на государственный кадастровый учет;</w:t>
            </w:r>
          </w:p>
          <w:p w14:paraId="1A96A77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 обеспечение выполнения работ по описанию территориальных зон, установленных Правилами землепользования и застройки, на территории городского округа "Город Калуга";</w:t>
            </w:r>
          </w:p>
          <w:p w14:paraId="20A237BA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 обеспечение своевременной актуализации и реализации документов местных нормативов градостроительного проектирования городского округа "Город Калуга"</w:t>
            </w:r>
          </w:p>
        </w:tc>
      </w:tr>
      <w:tr w:rsidR="00A66371" w:rsidRPr="00A66371" w14:paraId="3B2E2E77" w14:textId="77777777">
        <w:tblPrEx>
          <w:tblBorders>
            <w:insideH w:val="nil"/>
          </w:tblBorders>
        </w:tblPrEx>
        <w:tc>
          <w:tcPr>
            <w:tcW w:w="2324" w:type="dxa"/>
            <w:tcBorders>
              <w:bottom w:val="nil"/>
            </w:tcBorders>
          </w:tcPr>
          <w:p w14:paraId="692EB8AF" w14:textId="1D449112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7. Целевые индикаторы и показатели муниципальной программы</w:t>
            </w:r>
          </w:p>
        </w:tc>
        <w:tc>
          <w:tcPr>
            <w:tcW w:w="6747" w:type="dxa"/>
            <w:gridSpan w:val="6"/>
            <w:tcBorders>
              <w:bottom w:val="nil"/>
            </w:tcBorders>
          </w:tcPr>
          <w:p w14:paraId="40700C3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1. Количество актуальных документов территориального планирования городского округа "Город Калуга" (ед.).</w:t>
            </w:r>
          </w:p>
          <w:p w14:paraId="25921A8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2. Количество актуальных документов градостроительного зонирования городского округа "Город Калуга" (ед.).</w:t>
            </w:r>
          </w:p>
          <w:p w14:paraId="7110D135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3. Количество проектов планировок и проектов межевания территорий городского округа "Город Калуга" (ед.).</w:t>
            </w:r>
          </w:p>
          <w:p w14:paraId="2D36DD7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4. Количество актуальных местных нормативов градостроительного проектирования городского округа "Город Калуга" (ед.).</w:t>
            </w:r>
          </w:p>
          <w:p w14:paraId="2CDBA20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5. Доля территориальных зон, сведения о границах которых внесены в Единый государственный реестр недвижимости (далее - ЕГРН), в общем количестве территориальных зон, установленных Правилами землепользования и застройки на территории городского округа "Город Калуга" (%).</w:t>
            </w:r>
          </w:p>
          <w:p w14:paraId="00E2F6E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6. Доля населенных пунктов городского округа "Город Калуга", сведения о границах которых внесены в ЕГРН, в общем количестве населенных пунктов городского округа "Город Калуга" (%).</w:t>
            </w:r>
          </w:p>
          <w:p w14:paraId="1E26BD08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7. Количество земельных участков, по которым выполнены кадастровые работы по устранению реестровых ошибок, выявленных при внесении в сведения ЕГРН описаний границ населенных пунктов и территориальных зон.</w:t>
            </w:r>
          </w:p>
          <w:p w14:paraId="4F2EAFD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8. Количество объектов недвижимости, в отношении которых проведены комплексные кадастровые работы.</w:t>
            </w:r>
          </w:p>
          <w:p w14:paraId="4D1C27C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9. Площадь земельных участков, в отношении которых проведены кадастровые работы, за исключением комплексных кадастровых работ.</w:t>
            </w:r>
          </w:p>
          <w:p w14:paraId="4C2ED1A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10. Количество земельных участков, в отношении которых выполнены работы по подготовке проектной документации по изменению и установлению границ земель, на которых располагаются леса, расположенные в лесопарковых зонах защитных лесов государственного лесного фонда</w:t>
            </w:r>
          </w:p>
        </w:tc>
      </w:tr>
      <w:tr w:rsidR="00A66371" w:rsidRPr="00A66371" w14:paraId="636D2076" w14:textId="77777777">
        <w:tblPrEx>
          <w:tblBorders>
            <w:insideH w:val="nil"/>
          </w:tblBorders>
        </w:tblPrEx>
        <w:tc>
          <w:tcPr>
            <w:tcW w:w="9071" w:type="dxa"/>
            <w:gridSpan w:val="7"/>
            <w:tcBorders>
              <w:top w:val="nil"/>
            </w:tcBorders>
          </w:tcPr>
          <w:p w14:paraId="75B95E8C" w14:textId="321DD3B2" w:rsidR="005405BE" w:rsidRPr="00A66371" w:rsidRDefault="005405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 от 31.03.2023 N 121-п, от 29.03.2024 N 96-п)</w:t>
            </w:r>
          </w:p>
        </w:tc>
      </w:tr>
      <w:tr w:rsidR="00A66371" w:rsidRPr="00A66371" w14:paraId="5D374954" w14:textId="77777777">
        <w:tblPrEx>
          <w:tblBorders>
            <w:insideH w:val="nil"/>
          </w:tblBorders>
        </w:tblPrEx>
        <w:tc>
          <w:tcPr>
            <w:tcW w:w="2324" w:type="dxa"/>
            <w:tcBorders>
              <w:bottom w:val="nil"/>
            </w:tcBorders>
          </w:tcPr>
          <w:p w14:paraId="6C833597" w14:textId="4D3FDB69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8. Сроки и этапы реализации муниципальной программы</w:t>
            </w:r>
          </w:p>
        </w:tc>
        <w:tc>
          <w:tcPr>
            <w:tcW w:w="6747" w:type="dxa"/>
            <w:gridSpan w:val="6"/>
            <w:tcBorders>
              <w:bottom w:val="nil"/>
            </w:tcBorders>
          </w:tcPr>
          <w:p w14:paraId="00ABE33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2021 - 2026 годы</w:t>
            </w:r>
          </w:p>
        </w:tc>
      </w:tr>
      <w:tr w:rsidR="00A66371" w:rsidRPr="00A66371" w14:paraId="3686F02E" w14:textId="77777777">
        <w:tblPrEx>
          <w:tblBorders>
            <w:insideH w:val="nil"/>
          </w:tblBorders>
        </w:tblPrEx>
        <w:tc>
          <w:tcPr>
            <w:tcW w:w="9071" w:type="dxa"/>
            <w:gridSpan w:val="7"/>
            <w:tcBorders>
              <w:top w:val="nil"/>
            </w:tcBorders>
          </w:tcPr>
          <w:p w14:paraId="2D0511C1" w14:textId="72E3AF44" w:rsidR="005405BE" w:rsidRPr="00A66371" w:rsidRDefault="005405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09B302DE" w14:textId="77777777">
        <w:tc>
          <w:tcPr>
            <w:tcW w:w="2324" w:type="dxa"/>
            <w:vMerge w:val="restart"/>
            <w:tcBorders>
              <w:bottom w:val="nil"/>
            </w:tcBorders>
          </w:tcPr>
          <w:p w14:paraId="71B8F118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9. Объемы и источники финансирования муниципальной программы</w:t>
            </w:r>
          </w:p>
        </w:tc>
        <w:tc>
          <w:tcPr>
            <w:tcW w:w="6747" w:type="dxa"/>
            <w:gridSpan w:val="6"/>
          </w:tcPr>
          <w:p w14:paraId="5F06247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тыс. руб.</w:t>
            </w:r>
          </w:p>
        </w:tc>
      </w:tr>
      <w:tr w:rsidR="00A66371" w:rsidRPr="00A66371" w14:paraId="2CB76945" w14:textId="77777777">
        <w:tc>
          <w:tcPr>
            <w:tcW w:w="2324" w:type="dxa"/>
            <w:vMerge/>
            <w:tcBorders>
              <w:bottom w:val="nil"/>
            </w:tcBorders>
          </w:tcPr>
          <w:p w14:paraId="3381B34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 w:val="restart"/>
          </w:tcPr>
          <w:p w14:paraId="11C6655C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5897" w:type="dxa"/>
            <w:gridSpan w:val="5"/>
          </w:tcPr>
          <w:p w14:paraId="032B3C5D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Объем и источники финансирования</w:t>
            </w:r>
          </w:p>
        </w:tc>
      </w:tr>
      <w:tr w:rsidR="00A66371" w:rsidRPr="00A66371" w14:paraId="09B72EEB" w14:textId="77777777">
        <w:tc>
          <w:tcPr>
            <w:tcW w:w="2324" w:type="dxa"/>
            <w:vMerge/>
            <w:tcBorders>
              <w:bottom w:val="nil"/>
            </w:tcBorders>
          </w:tcPr>
          <w:p w14:paraId="134E395D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/>
          </w:tcPr>
          <w:p w14:paraId="3AFB5F3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</w:tcPr>
          <w:p w14:paraId="588127FC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304" w:type="dxa"/>
          </w:tcPr>
          <w:p w14:paraId="6DE7C84F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Бюджет муниципального образования "Город Калуга"</w:t>
            </w:r>
          </w:p>
        </w:tc>
        <w:tc>
          <w:tcPr>
            <w:tcW w:w="1191" w:type="dxa"/>
          </w:tcPr>
          <w:p w14:paraId="6FFC6FC3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91" w:type="dxa"/>
          </w:tcPr>
          <w:p w14:paraId="42588FCA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191" w:type="dxa"/>
          </w:tcPr>
          <w:p w14:paraId="5A910D46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Внебюджетные средства (собственные)</w:t>
            </w:r>
          </w:p>
        </w:tc>
      </w:tr>
      <w:tr w:rsidR="00A66371" w:rsidRPr="00A66371" w14:paraId="5D94C52B" w14:textId="77777777">
        <w:tc>
          <w:tcPr>
            <w:tcW w:w="2324" w:type="dxa"/>
            <w:vMerge/>
            <w:tcBorders>
              <w:bottom w:val="nil"/>
            </w:tcBorders>
          </w:tcPr>
          <w:p w14:paraId="538FA3D8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488D7155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020" w:type="dxa"/>
          </w:tcPr>
          <w:p w14:paraId="754197E0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1461,6</w:t>
            </w:r>
          </w:p>
        </w:tc>
        <w:tc>
          <w:tcPr>
            <w:tcW w:w="1304" w:type="dxa"/>
          </w:tcPr>
          <w:p w14:paraId="706C6FF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641,2</w:t>
            </w:r>
          </w:p>
        </w:tc>
        <w:tc>
          <w:tcPr>
            <w:tcW w:w="1191" w:type="dxa"/>
          </w:tcPr>
          <w:p w14:paraId="0B0F959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280,9</w:t>
            </w:r>
          </w:p>
        </w:tc>
        <w:tc>
          <w:tcPr>
            <w:tcW w:w="1191" w:type="dxa"/>
          </w:tcPr>
          <w:p w14:paraId="6FEBAE3B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539,5</w:t>
            </w:r>
          </w:p>
        </w:tc>
        <w:tc>
          <w:tcPr>
            <w:tcW w:w="1191" w:type="dxa"/>
          </w:tcPr>
          <w:p w14:paraId="3F87F37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64FACEF1" w14:textId="77777777">
        <w:tc>
          <w:tcPr>
            <w:tcW w:w="2324" w:type="dxa"/>
            <w:vMerge/>
            <w:tcBorders>
              <w:bottom w:val="nil"/>
            </w:tcBorders>
          </w:tcPr>
          <w:p w14:paraId="2F5CFCC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1D5954CD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020" w:type="dxa"/>
          </w:tcPr>
          <w:p w14:paraId="07170A6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6294,3</w:t>
            </w:r>
          </w:p>
        </w:tc>
        <w:tc>
          <w:tcPr>
            <w:tcW w:w="1304" w:type="dxa"/>
          </w:tcPr>
          <w:p w14:paraId="19F6C14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1973,0</w:t>
            </w:r>
          </w:p>
        </w:tc>
        <w:tc>
          <w:tcPr>
            <w:tcW w:w="1191" w:type="dxa"/>
          </w:tcPr>
          <w:p w14:paraId="2A625D1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2521,8</w:t>
            </w:r>
          </w:p>
        </w:tc>
        <w:tc>
          <w:tcPr>
            <w:tcW w:w="1191" w:type="dxa"/>
          </w:tcPr>
          <w:p w14:paraId="1A995AE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1799,5</w:t>
            </w:r>
          </w:p>
        </w:tc>
        <w:tc>
          <w:tcPr>
            <w:tcW w:w="1191" w:type="dxa"/>
          </w:tcPr>
          <w:p w14:paraId="0841F258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2F021D14" w14:textId="77777777">
        <w:tc>
          <w:tcPr>
            <w:tcW w:w="2324" w:type="dxa"/>
            <w:vMerge/>
            <w:tcBorders>
              <w:bottom w:val="nil"/>
            </w:tcBorders>
          </w:tcPr>
          <w:p w14:paraId="04E1DD8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67FB4B3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020" w:type="dxa"/>
          </w:tcPr>
          <w:p w14:paraId="2E8092E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3197,7</w:t>
            </w:r>
          </w:p>
        </w:tc>
        <w:tc>
          <w:tcPr>
            <w:tcW w:w="1304" w:type="dxa"/>
          </w:tcPr>
          <w:p w14:paraId="158FBA2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1557,2</w:t>
            </w:r>
          </w:p>
        </w:tc>
        <w:tc>
          <w:tcPr>
            <w:tcW w:w="1191" w:type="dxa"/>
          </w:tcPr>
          <w:p w14:paraId="45E519A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1205,3</w:t>
            </w:r>
          </w:p>
        </w:tc>
        <w:tc>
          <w:tcPr>
            <w:tcW w:w="1191" w:type="dxa"/>
          </w:tcPr>
          <w:p w14:paraId="0116BB79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435,2</w:t>
            </w:r>
          </w:p>
        </w:tc>
        <w:tc>
          <w:tcPr>
            <w:tcW w:w="1191" w:type="dxa"/>
          </w:tcPr>
          <w:p w14:paraId="6022B838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4BD5DEE0" w14:textId="77777777">
        <w:tc>
          <w:tcPr>
            <w:tcW w:w="2324" w:type="dxa"/>
            <w:vMerge/>
            <w:tcBorders>
              <w:bottom w:val="nil"/>
            </w:tcBorders>
          </w:tcPr>
          <w:p w14:paraId="7F225A4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63EF84E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020" w:type="dxa"/>
          </w:tcPr>
          <w:p w14:paraId="76CB7E9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10620,1</w:t>
            </w:r>
          </w:p>
        </w:tc>
        <w:tc>
          <w:tcPr>
            <w:tcW w:w="1304" w:type="dxa"/>
          </w:tcPr>
          <w:p w14:paraId="77C468C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2750,6</w:t>
            </w:r>
          </w:p>
        </w:tc>
        <w:tc>
          <w:tcPr>
            <w:tcW w:w="1191" w:type="dxa"/>
          </w:tcPr>
          <w:p w14:paraId="44F4994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7376,3</w:t>
            </w:r>
          </w:p>
        </w:tc>
        <w:tc>
          <w:tcPr>
            <w:tcW w:w="1191" w:type="dxa"/>
          </w:tcPr>
          <w:p w14:paraId="76A9CDF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493,2</w:t>
            </w:r>
          </w:p>
        </w:tc>
        <w:tc>
          <w:tcPr>
            <w:tcW w:w="1191" w:type="dxa"/>
          </w:tcPr>
          <w:p w14:paraId="6B4EDF35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36B73886" w14:textId="77777777">
        <w:tc>
          <w:tcPr>
            <w:tcW w:w="2324" w:type="dxa"/>
            <w:vMerge/>
            <w:tcBorders>
              <w:bottom w:val="nil"/>
            </w:tcBorders>
          </w:tcPr>
          <w:p w14:paraId="66D4237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73629D18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020" w:type="dxa"/>
          </w:tcPr>
          <w:p w14:paraId="2931996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29741,0</w:t>
            </w:r>
          </w:p>
        </w:tc>
        <w:tc>
          <w:tcPr>
            <w:tcW w:w="1304" w:type="dxa"/>
          </w:tcPr>
          <w:p w14:paraId="6ED5FB39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6978,0</w:t>
            </w:r>
          </w:p>
        </w:tc>
        <w:tc>
          <w:tcPr>
            <w:tcW w:w="1191" w:type="dxa"/>
          </w:tcPr>
          <w:p w14:paraId="2213A38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22763,0</w:t>
            </w:r>
          </w:p>
        </w:tc>
        <w:tc>
          <w:tcPr>
            <w:tcW w:w="1191" w:type="dxa"/>
          </w:tcPr>
          <w:p w14:paraId="667477F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91" w:type="dxa"/>
          </w:tcPr>
          <w:p w14:paraId="1D2BDC8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4ABBB350" w14:textId="77777777">
        <w:tc>
          <w:tcPr>
            <w:tcW w:w="2324" w:type="dxa"/>
            <w:vMerge/>
            <w:tcBorders>
              <w:bottom w:val="nil"/>
            </w:tcBorders>
          </w:tcPr>
          <w:p w14:paraId="2E004998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5C1408A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1020" w:type="dxa"/>
          </w:tcPr>
          <w:p w14:paraId="079E11D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5929,9</w:t>
            </w:r>
          </w:p>
        </w:tc>
        <w:tc>
          <w:tcPr>
            <w:tcW w:w="1304" w:type="dxa"/>
          </w:tcPr>
          <w:p w14:paraId="561E5C8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1973,0</w:t>
            </w:r>
          </w:p>
        </w:tc>
        <w:tc>
          <w:tcPr>
            <w:tcW w:w="1191" w:type="dxa"/>
          </w:tcPr>
          <w:p w14:paraId="65CFE268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3956,9</w:t>
            </w:r>
          </w:p>
        </w:tc>
        <w:tc>
          <w:tcPr>
            <w:tcW w:w="1191" w:type="dxa"/>
          </w:tcPr>
          <w:p w14:paraId="732DA14B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91" w:type="dxa"/>
          </w:tcPr>
          <w:p w14:paraId="3891C191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47765396" w14:textId="77777777">
        <w:tc>
          <w:tcPr>
            <w:tcW w:w="2324" w:type="dxa"/>
            <w:vMerge/>
            <w:tcBorders>
              <w:bottom w:val="nil"/>
            </w:tcBorders>
          </w:tcPr>
          <w:p w14:paraId="1DDAE386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71574EE3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020" w:type="dxa"/>
          </w:tcPr>
          <w:p w14:paraId="3D7A580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57244,6</w:t>
            </w:r>
          </w:p>
        </w:tc>
        <w:tc>
          <w:tcPr>
            <w:tcW w:w="1304" w:type="dxa"/>
          </w:tcPr>
          <w:p w14:paraId="1990885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15873,0</w:t>
            </w:r>
          </w:p>
        </w:tc>
        <w:tc>
          <w:tcPr>
            <w:tcW w:w="1191" w:type="dxa"/>
          </w:tcPr>
          <w:p w14:paraId="58CA81F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38104,2</w:t>
            </w:r>
          </w:p>
        </w:tc>
        <w:tc>
          <w:tcPr>
            <w:tcW w:w="1191" w:type="dxa"/>
          </w:tcPr>
          <w:p w14:paraId="6BE8A1D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3267,4</w:t>
            </w:r>
          </w:p>
        </w:tc>
        <w:tc>
          <w:tcPr>
            <w:tcW w:w="1191" w:type="dxa"/>
          </w:tcPr>
          <w:p w14:paraId="5695AF6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3A3DA70B" w14:textId="77777777">
        <w:tblPrEx>
          <w:tblBorders>
            <w:insideH w:val="nil"/>
          </w:tblBorders>
        </w:tblPrEx>
        <w:tc>
          <w:tcPr>
            <w:tcW w:w="2324" w:type="dxa"/>
            <w:vMerge/>
            <w:tcBorders>
              <w:bottom w:val="nil"/>
            </w:tcBorders>
          </w:tcPr>
          <w:p w14:paraId="21718D8A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7" w:type="dxa"/>
            <w:gridSpan w:val="6"/>
            <w:tcBorders>
              <w:bottom w:val="nil"/>
            </w:tcBorders>
          </w:tcPr>
          <w:p w14:paraId="1C4FBE2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Объемы финансовых средств, направляемых на реализацию муниципальной программы муниципального образования "Город Калуга" "Территориальное планирование и градостроительное зонирование муниципального образования "Город Калуга" из бюджета муниципального образования "Город Калуга", ежегодно уточняются после принятия решения Городской Думы города Калуги о бюджете муниципального образования "Город Калуга" на очередной финансовый год и плановый период</w:t>
            </w:r>
          </w:p>
        </w:tc>
      </w:tr>
      <w:tr w:rsidR="00A66371" w:rsidRPr="00A66371" w14:paraId="6E65A0C1" w14:textId="77777777">
        <w:tblPrEx>
          <w:tblBorders>
            <w:insideH w:val="nil"/>
          </w:tblBorders>
        </w:tblPrEx>
        <w:tc>
          <w:tcPr>
            <w:tcW w:w="9071" w:type="dxa"/>
            <w:gridSpan w:val="7"/>
            <w:tcBorders>
              <w:top w:val="nil"/>
            </w:tcBorders>
          </w:tcPr>
          <w:p w14:paraId="6A3E2D88" w14:textId="23C7B6FB" w:rsidR="005405BE" w:rsidRPr="00A66371" w:rsidRDefault="005405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0616E3B7" w14:textId="77777777">
        <w:tc>
          <w:tcPr>
            <w:tcW w:w="2324" w:type="dxa"/>
          </w:tcPr>
          <w:p w14:paraId="4BD510F6" w14:textId="33083402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10. Ожидаемые результаты реализации муниципальной программы</w:t>
            </w:r>
          </w:p>
        </w:tc>
        <w:tc>
          <w:tcPr>
            <w:tcW w:w="6747" w:type="dxa"/>
            <w:gridSpan w:val="6"/>
          </w:tcPr>
          <w:p w14:paraId="47F8892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 качественном выражении:</w:t>
            </w:r>
          </w:p>
          <w:p w14:paraId="24B28A9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 наличие актуальных нормативно-правовых актов и иных документов, регулирующих градостроительную деятельность на территории городского округа "Город Калуга".</w:t>
            </w:r>
          </w:p>
          <w:p w14:paraId="707A97A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 количественном выражении:</w:t>
            </w:r>
          </w:p>
          <w:p w14:paraId="2A186CE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- 100% сведений о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 xml:space="preserve"> границах населенных пунктов и границах территориальных зон, внесенных в Единый государственный реестр недвижимости</w:t>
            </w:r>
          </w:p>
        </w:tc>
      </w:tr>
    </w:tbl>
    <w:p w14:paraId="372A9861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824A437" w14:textId="77777777" w:rsidR="005405BE" w:rsidRPr="00A66371" w:rsidRDefault="005405BE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2. ОБЩАЯ ХАРАКТЕРИСТИКА СФЕРЫ РЕАЛИЗАЦИИ МУНИЦИПАЛЬНОЙ</w:t>
      </w:r>
    </w:p>
    <w:p w14:paraId="30BCD029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ПРОГРАММЫ</w:t>
      </w:r>
    </w:p>
    <w:p w14:paraId="568A8A3D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BE61BBB" w14:textId="77777777" w:rsidR="005405BE" w:rsidRPr="00A66371" w:rsidRDefault="005405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Приоритеты государственной политики в сфере реализации муниципальной программы определены в следующих стратегических документах:</w:t>
      </w:r>
    </w:p>
    <w:p w14:paraId="65C2990B" w14:textId="719D4C24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1. Указ Президента Российской Федерации от 07.05.2018 N 204 "О национальных целях и стратегических задачах развития Российской Федерации на период до 2024 года".</w:t>
      </w:r>
    </w:p>
    <w:p w14:paraId="7576191A" w14:textId="1D382CAD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lastRenderedPageBreak/>
        <w:t>2. Стратегия социально-экономического развития муниципального образования "Город Калуга" до 2030 года, утвержденная решением Городской Думы города Калуги от 21.02.2018 N 25 "Об утверждении стратегии социально-экономического развития муниципального образования "Город Калуга" до 2030 года".</w:t>
      </w:r>
    </w:p>
    <w:p w14:paraId="4EAE000B" w14:textId="65736D03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3. Генеральный план городского округа "Город Калуга" (далее - Генеральный план), утвержденный постановлением Городской Думы городского округа "Город Калуга" от 26.04.2017 N 64 "Об утверждении Генерального плана городского округа "Город Калуга", является документом территориального планирования городского округа "Город Калуга".</w:t>
      </w:r>
    </w:p>
    <w:p w14:paraId="04447ABE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Основная цель Генерального плана - разработка долгосрочной градостроительной стратегии, направленной на создание благоприятной, удобной и безопасной городской среды, создание территориальных предпосылок устойчивого развития города как административного центра Калужской области - крупного многофункционального научно-образовательного, производственного, культурного и туристического центра Центрального федерального округа.</w:t>
      </w:r>
    </w:p>
    <w:p w14:paraId="52258F35" w14:textId="7F288E0E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 xml:space="preserve">Согласно приложению N 2 к Закону Калужской области от 30.09.2010 N 51-ОЗ "Об отнесении населенных пунктов, расположенных на территории Калужской области, к категории городских и сельских населенных пунктов" такие населенные пункты, как: с. </w:t>
      </w:r>
      <w:proofErr w:type="spellStart"/>
      <w:r w:rsidRPr="00A66371">
        <w:rPr>
          <w:rFonts w:ascii="Times New Roman" w:hAnsi="Times New Roman" w:cs="Times New Roman"/>
          <w:sz w:val="24"/>
        </w:rPr>
        <w:t>Новождамирово</w:t>
      </w:r>
      <w:proofErr w:type="spellEnd"/>
      <w:r w:rsidRPr="00A66371">
        <w:rPr>
          <w:rFonts w:ascii="Times New Roman" w:hAnsi="Times New Roman" w:cs="Times New Roman"/>
          <w:sz w:val="24"/>
        </w:rPr>
        <w:t xml:space="preserve">, д. </w:t>
      </w:r>
      <w:proofErr w:type="spellStart"/>
      <w:r w:rsidRPr="00A66371">
        <w:rPr>
          <w:rFonts w:ascii="Times New Roman" w:hAnsi="Times New Roman" w:cs="Times New Roman"/>
          <w:sz w:val="24"/>
        </w:rPr>
        <w:t>Тинино</w:t>
      </w:r>
      <w:proofErr w:type="spellEnd"/>
      <w:r w:rsidRPr="00A66371">
        <w:rPr>
          <w:rFonts w:ascii="Times New Roman" w:hAnsi="Times New Roman" w:cs="Times New Roman"/>
          <w:sz w:val="24"/>
        </w:rPr>
        <w:t xml:space="preserve">, д. </w:t>
      </w:r>
      <w:proofErr w:type="spellStart"/>
      <w:r w:rsidRPr="00A66371">
        <w:rPr>
          <w:rFonts w:ascii="Times New Roman" w:hAnsi="Times New Roman" w:cs="Times New Roman"/>
          <w:sz w:val="24"/>
        </w:rPr>
        <w:t>Пучково</w:t>
      </w:r>
      <w:proofErr w:type="spellEnd"/>
      <w:r w:rsidRPr="00A66371">
        <w:rPr>
          <w:rFonts w:ascii="Times New Roman" w:hAnsi="Times New Roman" w:cs="Times New Roman"/>
          <w:sz w:val="24"/>
        </w:rPr>
        <w:t xml:space="preserve">, д. Галкино, д. </w:t>
      </w:r>
      <w:proofErr w:type="spellStart"/>
      <w:r w:rsidRPr="00A66371">
        <w:rPr>
          <w:rFonts w:ascii="Times New Roman" w:hAnsi="Times New Roman" w:cs="Times New Roman"/>
          <w:sz w:val="24"/>
        </w:rPr>
        <w:lastRenderedPageBreak/>
        <w:t>Тимошево</w:t>
      </w:r>
      <w:proofErr w:type="spellEnd"/>
      <w:r w:rsidRPr="00A66371">
        <w:rPr>
          <w:rFonts w:ascii="Times New Roman" w:hAnsi="Times New Roman" w:cs="Times New Roman"/>
          <w:sz w:val="24"/>
        </w:rPr>
        <w:t xml:space="preserve">, д. </w:t>
      </w:r>
      <w:proofErr w:type="spellStart"/>
      <w:r w:rsidRPr="00A66371">
        <w:rPr>
          <w:rFonts w:ascii="Times New Roman" w:hAnsi="Times New Roman" w:cs="Times New Roman"/>
          <w:sz w:val="24"/>
        </w:rPr>
        <w:t>Плетеневка</w:t>
      </w:r>
      <w:proofErr w:type="spellEnd"/>
      <w:r w:rsidRPr="00A66371">
        <w:rPr>
          <w:rFonts w:ascii="Times New Roman" w:hAnsi="Times New Roman" w:cs="Times New Roman"/>
          <w:sz w:val="24"/>
        </w:rPr>
        <w:t xml:space="preserve">, д. </w:t>
      </w:r>
      <w:proofErr w:type="spellStart"/>
      <w:r w:rsidRPr="00A66371">
        <w:rPr>
          <w:rFonts w:ascii="Times New Roman" w:hAnsi="Times New Roman" w:cs="Times New Roman"/>
          <w:sz w:val="24"/>
        </w:rPr>
        <w:t>Канищево</w:t>
      </w:r>
      <w:proofErr w:type="spellEnd"/>
      <w:r w:rsidRPr="00A66371">
        <w:rPr>
          <w:rFonts w:ascii="Times New Roman" w:hAnsi="Times New Roman" w:cs="Times New Roman"/>
          <w:sz w:val="24"/>
        </w:rPr>
        <w:t>, с. Некрасово имеют статус "сельские населенные пункты" и расположены на территории муниципального образования городской округ "Город Калуга" Калужской области. Однако действующим Генеральным планом данные населенные пункты включены в состав города Калуги в связи с тем, что наиболее целесообразным для развития селитебной и общественной застройки является южное направление территориального развития города Калуги.</w:t>
      </w:r>
    </w:p>
    <w:p w14:paraId="05F3C956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Исключение данных населенных пунктов из границы города Калуги с целью установления их границ возможно только при внесении изменений в Генеральный план с проведением фактического изучения адресов на местности с целью актуализации границ данных населенных пунктов для их корректировки.</w:t>
      </w:r>
    </w:p>
    <w:p w14:paraId="747F9CFD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На основании вышеизложенного можно сделать вывод, что необходимость внесения изменений в Генеральный план может быть вызвана следующими объективными причинами: переводом земельных участков из одной категории в другую; изменением границ населенных пунктов, входящих в состав городского округа; изменением существующего функционального зонирования территории.</w:t>
      </w:r>
    </w:p>
    <w:p w14:paraId="5EB69151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После проведения работ по внесению изменений в Генеральный план и установления новых границ населенных пунктов необходимо провести кадастровые работы по описанию границ данных населенных пунктов.</w:t>
      </w:r>
    </w:p>
    <w:p w14:paraId="1CF1B090" w14:textId="0958F074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Внесение изменений в Генеральный план повлечет за собой внесение изменений в Правила землепользования и застройки городского округа "Город Калуга", утвержденные решением Городской Думы города Калуги от 14.12.2011 N 247, для изменения границ территориальных зон, градостроительных регламентов территориальных зон. Сведения о границах территориальных зон подлежат внесению в Единый государственный реестр недвижимости (далее - ЕГРН).</w:t>
      </w:r>
    </w:p>
    <w:p w14:paraId="7F0F3982" w14:textId="19D98F8A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 xml:space="preserve">При внесении сведений в ЕГРН о границах населенных пунктов, о границах территориальных зон в соответствии с распоряжением Правительства Российской Федерации от 30.11.2015 N 2444-р "Об утверждении комплексного плана мероприятий по внесению в государственный кадастр недвижимости сведений о границах между </w:t>
      </w:r>
      <w:r w:rsidRPr="00A66371">
        <w:rPr>
          <w:rFonts w:ascii="Times New Roman" w:hAnsi="Times New Roman" w:cs="Times New Roman"/>
          <w:sz w:val="24"/>
        </w:rPr>
        <w:lastRenderedPageBreak/>
        <w:t>субъектами Российской Федерации, границах муниципальных образований и границах населенных пунктов в виде координатного описания" необходимо выполнение кадастровых работ по устранению выявленных реестровых ошибок, поскольку реестровые ошибки препятствуют постановке на учет границ населенных пунктов и границ территориальных зон.</w:t>
      </w:r>
    </w:p>
    <w:p w14:paraId="061E2F16" w14:textId="7409ABDB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Согласно п. 4 ст. 16 Федерального закона от 29.12.2004 N 189-ФЗ "О введении в действие Жилищного кодекса Российской Федерации" для формирования земельных участков, на которых расположены многоквартирные дома, органам государственной власти и органам местного самоуправления необходимо: подготовить и утвердить проект межевания территории, в соответствии с которым определяются границы земельных участков, на которых расположены многоквартирные дома; провести работы по подготовке документов, необходимых для осуществления государственного кадастрового учета образуемых земельных участков.</w:t>
      </w:r>
    </w:p>
    <w:p w14:paraId="4F010009" w14:textId="1E8B16E1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В настоящее время сформирован и утвержден постановлением Городской Управы города Калуги от 09.09.2020 N 268-п (в ред. от 27.05.2021 N 191-п) реестр многоквартирных домов, для которых необходимо образование земельных участков (далее - Реестр). Реестр размещен на сайте Городской Управы города Калуги в сети Интернет (https://www.kaluga-gov.ru) в разделе "Градостроительство", "Планировка территории", "Образование земельных участков под многоквартирными домами". Реестр периодически обновляется по мере поступления заявлений собственников помещений в многоквартирных домах.</w:t>
      </w:r>
    </w:p>
    <w:p w14:paraId="746B3714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В отношении застроенных или подлежащих застройке территорий в целях выделения элементов планировочной структуры, установления параметров планируемого развития элементов планировочной структуры, зон планируемого размещения объектов федерального значения, объектов регионального значения, объектов местного значения, а также установления границ застроенных земельных участков и границ незастроенных земельных участков разрабатывается документация по планировке территории.</w:t>
      </w:r>
    </w:p>
    <w:p w14:paraId="502CE3FD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На территории одного кадастрового квартала или территориях нескольких смежных кадастровых кварталов в отношении всех земельных участков, зданий, сооружений (за исключением линейных объектов), а также объектов незавершенного строительства, расположенных в этих кварталах, выполняются комплексные кадастровые работы (ККР). Такие работы проводятся за счет бюджета по заказу органов государственной власти или местного самоуправления.</w:t>
      </w:r>
    </w:p>
    <w:p w14:paraId="65334623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В результате выполнения ККР:</w:t>
      </w:r>
    </w:p>
    <w:p w14:paraId="7B1695C3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 уточняется местоположение границ земельных участков;</w:t>
      </w:r>
    </w:p>
    <w:p w14:paraId="2C7C4D02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 устанавливается (уточняется) местоположение на них зданий, сооружений и объектов незавершенного строительства, сведения о которых содержатся в ЕГРН;</w:t>
      </w:r>
    </w:p>
    <w:p w14:paraId="37A3003F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 обеспечивается образование земельных участков, на которых расположены здания (в том числе многоквартирные дома) и сооружения (кроме линейных объектов);</w:t>
      </w:r>
    </w:p>
    <w:p w14:paraId="034D4569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 обеспечивается образование земельных участков общего пользования, занятых в том числе улицами, набережными, скверами;</w:t>
      </w:r>
    </w:p>
    <w:p w14:paraId="466C7C6D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 обеспечивается исправление реестровых ошибок в сведениях ЕГРН о местоположении границ земельных участков и контуров зданий, сооружений, объектов незавершенного строительства.</w:t>
      </w:r>
    </w:p>
    <w:p w14:paraId="4AEE2CAE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 xml:space="preserve">Проведение ККР в целом благотворно скажется на положении собственников </w:t>
      </w:r>
      <w:r w:rsidRPr="00A66371">
        <w:rPr>
          <w:rFonts w:ascii="Times New Roman" w:hAnsi="Times New Roman" w:cs="Times New Roman"/>
          <w:sz w:val="24"/>
        </w:rPr>
        <w:lastRenderedPageBreak/>
        <w:t>земельных участков для корректного представления земельных участков, на которых расположены здания, а также для исправления реестровых ошибок. Одна из целей проведения ККР - увеличение поступлений в бюджет муниципального образования, в том числе и за счет земельного налога.</w:t>
      </w:r>
    </w:p>
    <w:p w14:paraId="2E34D9D7" w14:textId="6558ADEA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Местные нормативы градостроительного проектирования городского округа "Город Калуга" утверждены решением Городской Думы города Калуги от 23.12.2016 N 163 "Об утверждении местных нормативов градостроительного проектирования городского округа "Город Калуга".</w:t>
      </w:r>
    </w:p>
    <w:p w14:paraId="3C95E3A6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В целях приведения состава и содержания местных нормативов градостроительного проектирования в соответствие с региональными нормативами градостроительного проектирования Калужской области и в соответствие с действующим законодательством необходимо вносить изменения в данный документ по мере необходимости.</w:t>
      </w:r>
    </w:p>
    <w:p w14:paraId="5D4B2946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Выполнение работ по подготовке проектной документации по изменению и установлению границ земель, на которых располагаются леса, расположенные в лесопарковых зонах защитных лесов государственного лесного фонда, необходимо для дальнейшего перевода земель государственного лесного фонда в земли иных категорий.</w:t>
      </w:r>
    </w:p>
    <w:p w14:paraId="41E00568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A3C3408" w14:textId="77777777" w:rsidR="005405BE" w:rsidRPr="00A66371" w:rsidRDefault="005405BE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3. СВЕДЕНИЯ</w:t>
      </w:r>
    </w:p>
    <w:p w14:paraId="02A4FB2A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ОБ ИНДИКАТОРАХ МУНИЦИПАЛЬНОЙ ПРОГРАММЫ (ПОКАЗАТЕЛЯХ</w:t>
      </w:r>
    </w:p>
    <w:p w14:paraId="0E442F16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ПОДПРОГРАММЫ) И ИХ ЗНАЧЕНИЯХ</w:t>
      </w:r>
    </w:p>
    <w:p w14:paraId="68CF14A4" w14:textId="77777777" w:rsidR="005405BE" w:rsidRPr="00A66371" w:rsidRDefault="005405BE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1FA46A56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1901E7E" w14:textId="77777777" w:rsidR="005405BE" w:rsidRPr="00A66371" w:rsidRDefault="005405BE">
      <w:pPr>
        <w:pStyle w:val="ConsPlusNormal"/>
        <w:rPr>
          <w:rFonts w:ascii="Times New Roman" w:hAnsi="Times New Roman" w:cs="Times New Roman"/>
          <w:sz w:val="24"/>
        </w:rPr>
        <w:sectPr w:rsidR="005405BE" w:rsidRPr="00A66371" w:rsidSect="005405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099"/>
        <w:gridCol w:w="624"/>
        <w:gridCol w:w="1530"/>
        <w:gridCol w:w="1530"/>
        <w:gridCol w:w="1927"/>
        <w:gridCol w:w="793"/>
        <w:gridCol w:w="793"/>
        <w:gridCol w:w="793"/>
        <w:gridCol w:w="793"/>
        <w:gridCol w:w="795"/>
        <w:gridCol w:w="7"/>
      </w:tblGrid>
      <w:tr w:rsidR="00A66371" w:rsidRPr="00A66371" w14:paraId="0AAE57AB" w14:textId="77777777" w:rsidTr="00A66371">
        <w:trPr>
          <w:gridAfter w:val="1"/>
          <w:wAfter w:w="7" w:type="dxa"/>
        </w:trPr>
        <w:tc>
          <w:tcPr>
            <w:tcW w:w="566" w:type="dxa"/>
            <w:vMerge w:val="restart"/>
          </w:tcPr>
          <w:p w14:paraId="10EE7290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5099" w:type="dxa"/>
            <w:vMerge w:val="restart"/>
          </w:tcPr>
          <w:p w14:paraId="26ADA6ED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Наименование индикатора (показателя)</w:t>
            </w:r>
          </w:p>
        </w:tc>
        <w:tc>
          <w:tcPr>
            <w:tcW w:w="624" w:type="dxa"/>
            <w:vMerge w:val="restart"/>
          </w:tcPr>
          <w:p w14:paraId="6EE9A24E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Ед. изм.</w:t>
            </w:r>
          </w:p>
        </w:tc>
        <w:tc>
          <w:tcPr>
            <w:tcW w:w="1530" w:type="dxa"/>
            <w:vMerge w:val="restart"/>
          </w:tcPr>
          <w:p w14:paraId="1404887B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Год, предыдущий году разработки муниципальной программы (факт), 2019</w:t>
            </w:r>
          </w:p>
        </w:tc>
        <w:tc>
          <w:tcPr>
            <w:tcW w:w="1530" w:type="dxa"/>
            <w:vMerge w:val="restart"/>
          </w:tcPr>
          <w:p w14:paraId="0CF49567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Год разработки муниципальной программы (оценка), 2020</w:t>
            </w:r>
          </w:p>
        </w:tc>
        <w:tc>
          <w:tcPr>
            <w:tcW w:w="5894" w:type="dxa"/>
            <w:gridSpan w:val="6"/>
          </w:tcPr>
          <w:p w14:paraId="1E14452B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Значение по годам</w:t>
            </w:r>
          </w:p>
        </w:tc>
      </w:tr>
      <w:tr w:rsidR="00A66371" w:rsidRPr="00A66371" w14:paraId="65DAF202" w14:textId="77777777" w:rsidTr="00A66371">
        <w:trPr>
          <w:gridAfter w:val="1"/>
          <w:wAfter w:w="7" w:type="dxa"/>
        </w:trPr>
        <w:tc>
          <w:tcPr>
            <w:tcW w:w="566" w:type="dxa"/>
            <w:vMerge/>
          </w:tcPr>
          <w:p w14:paraId="5D65F4D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99" w:type="dxa"/>
            <w:vMerge/>
          </w:tcPr>
          <w:p w14:paraId="2B6DCA85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Merge/>
          </w:tcPr>
          <w:p w14:paraId="2DFF2CE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0" w:type="dxa"/>
            <w:vMerge/>
          </w:tcPr>
          <w:p w14:paraId="316B6D6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0" w:type="dxa"/>
            <w:vMerge/>
          </w:tcPr>
          <w:p w14:paraId="01517C3D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94" w:type="dxa"/>
            <w:gridSpan w:val="6"/>
          </w:tcPr>
          <w:p w14:paraId="2E17E5E3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реализации муниципальной программы</w:t>
            </w:r>
          </w:p>
        </w:tc>
      </w:tr>
      <w:tr w:rsidR="00A66371" w:rsidRPr="00A66371" w14:paraId="48081BF0" w14:textId="77777777" w:rsidTr="00A66371">
        <w:trPr>
          <w:gridAfter w:val="1"/>
          <w:wAfter w:w="7" w:type="dxa"/>
        </w:trPr>
        <w:tc>
          <w:tcPr>
            <w:tcW w:w="566" w:type="dxa"/>
            <w:vMerge/>
          </w:tcPr>
          <w:p w14:paraId="1B83131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99" w:type="dxa"/>
            <w:vMerge/>
          </w:tcPr>
          <w:p w14:paraId="0E7FA80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Merge/>
          </w:tcPr>
          <w:p w14:paraId="525EE6F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0" w:type="dxa"/>
            <w:vMerge/>
          </w:tcPr>
          <w:p w14:paraId="1DD08A2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0" w:type="dxa"/>
            <w:vMerge/>
          </w:tcPr>
          <w:p w14:paraId="6451830A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7" w:type="dxa"/>
          </w:tcPr>
          <w:p w14:paraId="261CF44C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793" w:type="dxa"/>
          </w:tcPr>
          <w:p w14:paraId="3FD4BD09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793" w:type="dxa"/>
          </w:tcPr>
          <w:p w14:paraId="5F64C94D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793" w:type="dxa"/>
          </w:tcPr>
          <w:p w14:paraId="388B704E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  <w:tc>
          <w:tcPr>
            <w:tcW w:w="793" w:type="dxa"/>
          </w:tcPr>
          <w:p w14:paraId="5860384D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2025 год</w:t>
            </w:r>
          </w:p>
        </w:tc>
        <w:tc>
          <w:tcPr>
            <w:tcW w:w="795" w:type="dxa"/>
          </w:tcPr>
          <w:p w14:paraId="7E5CC540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</w:tr>
      <w:tr w:rsidR="00A66371" w:rsidRPr="00A66371" w14:paraId="08F3ED5F" w14:textId="77777777" w:rsidTr="00A66371">
        <w:trPr>
          <w:gridAfter w:val="1"/>
          <w:wAfter w:w="7" w:type="dxa"/>
        </w:trPr>
        <w:tc>
          <w:tcPr>
            <w:tcW w:w="566" w:type="dxa"/>
          </w:tcPr>
          <w:p w14:paraId="7A24B168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99" w:type="dxa"/>
          </w:tcPr>
          <w:p w14:paraId="6CB6E035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24" w:type="dxa"/>
          </w:tcPr>
          <w:p w14:paraId="3EC45427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30" w:type="dxa"/>
          </w:tcPr>
          <w:p w14:paraId="0CDD4299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30" w:type="dxa"/>
          </w:tcPr>
          <w:p w14:paraId="1F50A6AD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27" w:type="dxa"/>
          </w:tcPr>
          <w:p w14:paraId="7416EC13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93" w:type="dxa"/>
          </w:tcPr>
          <w:p w14:paraId="2E6B7BB5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93" w:type="dxa"/>
          </w:tcPr>
          <w:p w14:paraId="6C758A52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93" w:type="dxa"/>
          </w:tcPr>
          <w:p w14:paraId="74485523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93" w:type="dxa"/>
          </w:tcPr>
          <w:p w14:paraId="15F7088B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95" w:type="dxa"/>
          </w:tcPr>
          <w:p w14:paraId="410F7478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A66371" w:rsidRPr="00A66371" w14:paraId="6712BFA1" w14:textId="77777777" w:rsidTr="00A66371">
        <w:tc>
          <w:tcPr>
            <w:tcW w:w="15250" w:type="dxa"/>
            <w:gridSpan w:val="12"/>
          </w:tcPr>
          <w:p w14:paraId="10E61DD2" w14:textId="77777777" w:rsidR="005405BE" w:rsidRPr="00A66371" w:rsidRDefault="005405B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Муниципальная программа муниципального образования "Город Калуга" "Территориальное планирование и градостроительное зонирование муниципального образования "Город Калуга"</w:t>
            </w:r>
          </w:p>
        </w:tc>
      </w:tr>
      <w:tr w:rsidR="00A66371" w:rsidRPr="00A66371" w14:paraId="6C951036" w14:textId="77777777" w:rsidTr="00A66371">
        <w:trPr>
          <w:gridAfter w:val="1"/>
          <w:wAfter w:w="7" w:type="dxa"/>
        </w:trPr>
        <w:tc>
          <w:tcPr>
            <w:tcW w:w="566" w:type="dxa"/>
          </w:tcPr>
          <w:p w14:paraId="554E621F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99" w:type="dxa"/>
          </w:tcPr>
          <w:p w14:paraId="3B1728E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Количество актуальных документов территориального планирования городского округа "Город Калуга"</w:t>
            </w:r>
          </w:p>
        </w:tc>
        <w:tc>
          <w:tcPr>
            <w:tcW w:w="624" w:type="dxa"/>
          </w:tcPr>
          <w:p w14:paraId="028950D5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ед.</w:t>
            </w:r>
          </w:p>
        </w:tc>
        <w:tc>
          <w:tcPr>
            <w:tcW w:w="1530" w:type="dxa"/>
          </w:tcPr>
          <w:p w14:paraId="68EEBB3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30" w:type="dxa"/>
          </w:tcPr>
          <w:p w14:paraId="299123E5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27" w:type="dxa"/>
          </w:tcPr>
          <w:p w14:paraId="401ADCC9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6194E7A1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2886F8C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5D03F790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7C3D2B65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5" w:type="dxa"/>
          </w:tcPr>
          <w:p w14:paraId="51B6CAF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66371" w:rsidRPr="00A66371" w14:paraId="44D1A621" w14:textId="77777777" w:rsidTr="00A66371">
        <w:trPr>
          <w:gridAfter w:val="1"/>
          <w:wAfter w:w="7" w:type="dxa"/>
        </w:trPr>
        <w:tc>
          <w:tcPr>
            <w:tcW w:w="566" w:type="dxa"/>
          </w:tcPr>
          <w:p w14:paraId="2D9BE772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099" w:type="dxa"/>
          </w:tcPr>
          <w:p w14:paraId="510AD5C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Количество актуальных документов градостроительного зонирования городского округа "Город Калуга"</w:t>
            </w:r>
          </w:p>
        </w:tc>
        <w:tc>
          <w:tcPr>
            <w:tcW w:w="624" w:type="dxa"/>
          </w:tcPr>
          <w:p w14:paraId="27B7490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ед.</w:t>
            </w:r>
          </w:p>
        </w:tc>
        <w:tc>
          <w:tcPr>
            <w:tcW w:w="1530" w:type="dxa"/>
          </w:tcPr>
          <w:p w14:paraId="3D7A1578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30" w:type="dxa"/>
          </w:tcPr>
          <w:p w14:paraId="0F967AB5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27" w:type="dxa"/>
          </w:tcPr>
          <w:p w14:paraId="1AEE2AA1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3DE610CB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3E1F1F5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4B019C5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17D80370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5" w:type="dxa"/>
          </w:tcPr>
          <w:p w14:paraId="550891E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66371" w:rsidRPr="00A66371" w14:paraId="2A8C34AB" w14:textId="77777777" w:rsidTr="00A66371">
        <w:tblPrEx>
          <w:tblBorders>
            <w:insideH w:val="nil"/>
          </w:tblBorders>
        </w:tblPrEx>
        <w:trPr>
          <w:gridAfter w:val="1"/>
          <w:wAfter w:w="7" w:type="dxa"/>
        </w:trPr>
        <w:tc>
          <w:tcPr>
            <w:tcW w:w="566" w:type="dxa"/>
            <w:tcBorders>
              <w:bottom w:val="nil"/>
            </w:tcBorders>
          </w:tcPr>
          <w:p w14:paraId="39DF12B6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099" w:type="dxa"/>
            <w:tcBorders>
              <w:bottom w:val="nil"/>
            </w:tcBorders>
          </w:tcPr>
          <w:p w14:paraId="3DDD97F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Количество проектов планировок и проектов межевания территорий городского округа "Город Калуга"</w:t>
            </w:r>
          </w:p>
        </w:tc>
        <w:tc>
          <w:tcPr>
            <w:tcW w:w="624" w:type="dxa"/>
            <w:tcBorders>
              <w:bottom w:val="nil"/>
            </w:tcBorders>
          </w:tcPr>
          <w:p w14:paraId="791C0CB6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ед.</w:t>
            </w:r>
          </w:p>
        </w:tc>
        <w:tc>
          <w:tcPr>
            <w:tcW w:w="1530" w:type="dxa"/>
            <w:tcBorders>
              <w:bottom w:val="nil"/>
            </w:tcBorders>
          </w:tcPr>
          <w:p w14:paraId="4420997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530" w:type="dxa"/>
            <w:tcBorders>
              <w:bottom w:val="nil"/>
            </w:tcBorders>
          </w:tcPr>
          <w:p w14:paraId="31ACC4C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927" w:type="dxa"/>
            <w:tcBorders>
              <w:bottom w:val="nil"/>
            </w:tcBorders>
          </w:tcPr>
          <w:p w14:paraId="4C069A0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93" w:type="dxa"/>
            <w:tcBorders>
              <w:bottom w:val="nil"/>
            </w:tcBorders>
          </w:tcPr>
          <w:p w14:paraId="344FE92B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93" w:type="dxa"/>
            <w:tcBorders>
              <w:bottom w:val="nil"/>
            </w:tcBorders>
          </w:tcPr>
          <w:p w14:paraId="78B0DC4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93" w:type="dxa"/>
            <w:tcBorders>
              <w:bottom w:val="nil"/>
            </w:tcBorders>
          </w:tcPr>
          <w:p w14:paraId="3400735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93" w:type="dxa"/>
            <w:tcBorders>
              <w:bottom w:val="nil"/>
            </w:tcBorders>
          </w:tcPr>
          <w:p w14:paraId="1055330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95" w:type="dxa"/>
            <w:tcBorders>
              <w:bottom w:val="nil"/>
            </w:tcBorders>
          </w:tcPr>
          <w:p w14:paraId="2F92B73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66371" w:rsidRPr="00A66371" w14:paraId="5F9B5196" w14:textId="77777777" w:rsidTr="00A66371">
        <w:tblPrEx>
          <w:tblBorders>
            <w:insideH w:val="nil"/>
          </w:tblBorders>
        </w:tblPrEx>
        <w:tc>
          <w:tcPr>
            <w:tcW w:w="15250" w:type="dxa"/>
            <w:gridSpan w:val="12"/>
            <w:tcBorders>
              <w:top w:val="nil"/>
            </w:tcBorders>
          </w:tcPr>
          <w:p w14:paraId="5FCD3C9E" w14:textId="3FC39360" w:rsidR="005405BE" w:rsidRPr="00A66371" w:rsidRDefault="005405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0D4657DF" w14:textId="77777777" w:rsidTr="00A66371">
        <w:trPr>
          <w:gridAfter w:val="1"/>
          <w:wAfter w:w="7" w:type="dxa"/>
        </w:trPr>
        <w:tc>
          <w:tcPr>
            <w:tcW w:w="566" w:type="dxa"/>
          </w:tcPr>
          <w:p w14:paraId="6495DFAD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099" w:type="dxa"/>
          </w:tcPr>
          <w:p w14:paraId="64B2D72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Количество актуальных местных нормативов градостроительного проектирования городского округа "Город Калуга"</w:t>
            </w:r>
          </w:p>
        </w:tc>
        <w:tc>
          <w:tcPr>
            <w:tcW w:w="624" w:type="dxa"/>
          </w:tcPr>
          <w:p w14:paraId="3BF59F55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ед.</w:t>
            </w:r>
          </w:p>
        </w:tc>
        <w:tc>
          <w:tcPr>
            <w:tcW w:w="1530" w:type="dxa"/>
          </w:tcPr>
          <w:p w14:paraId="58EE4C61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30" w:type="dxa"/>
          </w:tcPr>
          <w:p w14:paraId="48F51089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27" w:type="dxa"/>
          </w:tcPr>
          <w:p w14:paraId="7C8835C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1084F81B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582ED66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17E35EB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08B6838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5" w:type="dxa"/>
          </w:tcPr>
          <w:p w14:paraId="5CDFB59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66371" w:rsidRPr="00A66371" w14:paraId="74E6025E" w14:textId="77777777" w:rsidTr="00A66371">
        <w:trPr>
          <w:gridAfter w:val="1"/>
          <w:wAfter w:w="7" w:type="dxa"/>
        </w:trPr>
        <w:tc>
          <w:tcPr>
            <w:tcW w:w="566" w:type="dxa"/>
            <w:vMerge w:val="restart"/>
          </w:tcPr>
          <w:p w14:paraId="5EA5BCB5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099" w:type="dxa"/>
            <w:vMerge w:val="restart"/>
          </w:tcPr>
          <w:p w14:paraId="17455C86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 xml:space="preserve">Доля территориальных зон, сведения о границах которых внесены в Единый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государственный реестр недвижимости (далее - ЕГРН), в общем количестве территориальных зон, установленных Правилами землепользования и застройки на территории городского округа "Город Калуга"</w:t>
            </w:r>
          </w:p>
        </w:tc>
        <w:tc>
          <w:tcPr>
            <w:tcW w:w="624" w:type="dxa"/>
            <w:vMerge w:val="restart"/>
          </w:tcPr>
          <w:p w14:paraId="5AFB425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%</w:t>
            </w:r>
          </w:p>
        </w:tc>
        <w:tc>
          <w:tcPr>
            <w:tcW w:w="1530" w:type="dxa"/>
            <w:tcBorders>
              <w:bottom w:val="nil"/>
            </w:tcBorders>
          </w:tcPr>
          <w:p w14:paraId="742BFBC2" w14:textId="16A4CB4A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96,9 &lt;*&gt;</w:t>
            </w:r>
          </w:p>
        </w:tc>
        <w:tc>
          <w:tcPr>
            <w:tcW w:w="1530" w:type="dxa"/>
            <w:tcBorders>
              <w:bottom w:val="nil"/>
            </w:tcBorders>
          </w:tcPr>
          <w:p w14:paraId="5666359D" w14:textId="4CC9596B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24,1 &lt;**&gt;</w:t>
            </w:r>
          </w:p>
        </w:tc>
        <w:tc>
          <w:tcPr>
            <w:tcW w:w="1927" w:type="dxa"/>
            <w:vMerge w:val="restart"/>
          </w:tcPr>
          <w:p w14:paraId="2A23B6D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93" w:type="dxa"/>
            <w:vMerge w:val="restart"/>
          </w:tcPr>
          <w:p w14:paraId="372ABBD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93" w:type="dxa"/>
            <w:vMerge w:val="restart"/>
          </w:tcPr>
          <w:p w14:paraId="7D74D72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93" w:type="dxa"/>
            <w:vMerge w:val="restart"/>
          </w:tcPr>
          <w:p w14:paraId="066E1DC1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93" w:type="dxa"/>
            <w:vMerge w:val="restart"/>
          </w:tcPr>
          <w:p w14:paraId="497825E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95" w:type="dxa"/>
            <w:vMerge w:val="restart"/>
          </w:tcPr>
          <w:p w14:paraId="21527F2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A66371" w:rsidRPr="00A66371" w14:paraId="52E933BE" w14:textId="77777777" w:rsidTr="00A66371">
        <w:tblPrEx>
          <w:tblBorders>
            <w:insideH w:val="nil"/>
          </w:tblBorders>
        </w:tblPrEx>
        <w:trPr>
          <w:gridAfter w:val="1"/>
          <w:wAfter w:w="7" w:type="dxa"/>
        </w:trPr>
        <w:tc>
          <w:tcPr>
            <w:tcW w:w="566" w:type="dxa"/>
            <w:vMerge/>
          </w:tcPr>
          <w:p w14:paraId="36F5B74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99" w:type="dxa"/>
            <w:vMerge/>
          </w:tcPr>
          <w:p w14:paraId="0B83E9B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Merge/>
          </w:tcPr>
          <w:p w14:paraId="5EA9042A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1511A96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 том числе:</w:t>
            </w:r>
          </w:p>
          <w:p w14:paraId="619DC98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в границах сельских населенных пунктов - 52,5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7D4A62AA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В том числе:</w:t>
            </w:r>
          </w:p>
          <w:p w14:paraId="29B80D4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в границах сельских населенных пунктов - 9,3</w:t>
            </w:r>
          </w:p>
        </w:tc>
        <w:tc>
          <w:tcPr>
            <w:tcW w:w="1927" w:type="dxa"/>
            <w:vMerge/>
          </w:tcPr>
          <w:p w14:paraId="14E2C1B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" w:type="dxa"/>
            <w:vMerge/>
          </w:tcPr>
          <w:p w14:paraId="5A2DC67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" w:type="dxa"/>
            <w:vMerge/>
          </w:tcPr>
          <w:p w14:paraId="2924C12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" w:type="dxa"/>
            <w:vMerge/>
          </w:tcPr>
          <w:p w14:paraId="0212551A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" w:type="dxa"/>
            <w:vMerge/>
          </w:tcPr>
          <w:p w14:paraId="145783D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5" w:type="dxa"/>
            <w:vMerge/>
          </w:tcPr>
          <w:p w14:paraId="7C689356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16833EAF" w14:textId="77777777" w:rsidTr="00A66371">
        <w:trPr>
          <w:gridAfter w:val="1"/>
          <w:wAfter w:w="7" w:type="dxa"/>
        </w:trPr>
        <w:tc>
          <w:tcPr>
            <w:tcW w:w="566" w:type="dxa"/>
            <w:vMerge/>
          </w:tcPr>
          <w:p w14:paraId="5772D045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99" w:type="dxa"/>
            <w:vMerge/>
          </w:tcPr>
          <w:p w14:paraId="6AACD58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Merge/>
          </w:tcPr>
          <w:p w14:paraId="0387D26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0C9F0AF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 границах города Калуги - 44,4</w:t>
            </w:r>
          </w:p>
        </w:tc>
        <w:tc>
          <w:tcPr>
            <w:tcW w:w="1530" w:type="dxa"/>
            <w:tcBorders>
              <w:top w:val="nil"/>
            </w:tcBorders>
          </w:tcPr>
          <w:p w14:paraId="4C7467E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 границах города Калуги - 14,8</w:t>
            </w:r>
          </w:p>
        </w:tc>
        <w:tc>
          <w:tcPr>
            <w:tcW w:w="1927" w:type="dxa"/>
            <w:vMerge/>
          </w:tcPr>
          <w:p w14:paraId="28C27E9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" w:type="dxa"/>
            <w:vMerge/>
          </w:tcPr>
          <w:p w14:paraId="487ECB0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" w:type="dxa"/>
            <w:vMerge/>
          </w:tcPr>
          <w:p w14:paraId="4340C96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" w:type="dxa"/>
            <w:vMerge/>
          </w:tcPr>
          <w:p w14:paraId="277A5A4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" w:type="dxa"/>
            <w:vMerge/>
          </w:tcPr>
          <w:p w14:paraId="1BE6B0B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5" w:type="dxa"/>
            <w:vMerge/>
          </w:tcPr>
          <w:p w14:paraId="7C16ECB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53107BFF" w14:textId="77777777" w:rsidTr="00A66371">
        <w:trPr>
          <w:gridAfter w:val="1"/>
          <w:wAfter w:w="7" w:type="dxa"/>
        </w:trPr>
        <w:tc>
          <w:tcPr>
            <w:tcW w:w="566" w:type="dxa"/>
          </w:tcPr>
          <w:p w14:paraId="44088721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099" w:type="dxa"/>
          </w:tcPr>
          <w:p w14:paraId="1634E8BD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Доля населенных пунктов городского округа "Город Калуга", сведения о границах которых внесены в ЕГРН, в общем количестве населенных пунктов городского округа "Город Калуга"</w:t>
            </w:r>
          </w:p>
        </w:tc>
        <w:tc>
          <w:tcPr>
            <w:tcW w:w="624" w:type="dxa"/>
          </w:tcPr>
          <w:p w14:paraId="06D155C8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530" w:type="dxa"/>
          </w:tcPr>
          <w:p w14:paraId="27D4993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99,0 в соответствии с границами, установленными Генеральным планом</w:t>
            </w:r>
          </w:p>
        </w:tc>
        <w:tc>
          <w:tcPr>
            <w:tcW w:w="1530" w:type="dxa"/>
          </w:tcPr>
          <w:p w14:paraId="2205EE3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100 в соответствии с границами, установленными Генеральным планом</w:t>
            </w:r>
          </w:p>
        </w:tc>
        <w:tc>
          <w:tcPr>
            <w:tcW w:w="1927" w:type="dxa"/>
          </w:tcPr>
          <w:p w14:paraId="58900EF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100 в соответствии с границами, установленными Генеральным планом</w:t>
            </w:r>
          </w:p>
        </w:tc>
        <w:tc>
          <w:tcPr>
            <w:tcW w:w="793" w:type="dxa"/>
          </w:tcPr>
          <w:p w14:paraId="299AFDE9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93" w:type="dxa"/>
          </w:tcPr>
          <w:p w14:paraId="3A0BA7D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93" w:type="dxa"/>
          </w:tcPr>
          <w:p w14:paraId="6C33A96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93" w:type="dxa"/>
          </w:tcPr>
          <w:p w14:paraId="14F74970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95" w:type="dxa"/>
          </w:tcPr>
          <w:p w14:paraId="6DC8FFF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A66371" w:rsidRPr="00A66371" w14:paraId="45D7F87A" w14:textId="77777777" w:rsidTr="00A66371">
        <w:tblPrEx>
          <w:tblBorders>
            <w:insideH w:val="nil"/>
          </w:tblBorders>
        </w:tblPrEx>
        <w:trPr>
          <w:gridAfter w:val="1"/>
          <w:wAfter w:w="7" w:type="dxa"/>
        </w:trPr>
        <w:tc>
          <w:tcPr>
            <w:tcW w:w="566" w:type="dxa"/>
            <w:tcBorders>
              <w:bottom w:val="nil"/>
            </w:tcBorders>
          </w:tcPr>
          <w:p w14:paraId="3A71DAC0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099" w:type="dxa"/>
            <w:tcBorders>
              <w:bottom w:val="nil"/>
            </w:tcBorders>
          </w:tcPr>
          <w:p w14:paraId="3CE1CDE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Количество земельных участков, по которым выполнены кадастровые работы по устранению реестровых ошибок, выявленных при внесении в сведения ЕГРН описаний границ населенных пунктов и территориальных зон</w:t>
            </w:r>
          </w:p>
        </w:tc>
        <w:tc>
          <w:tcPr>
            <w:tcW w:w="624" w:type="dxa"/>
            <w:tcBorders>
              <w:bottom w:val="nil"/>
            </w:tcBorders>
          </w:tcPr>
          <w:p w14:paraId="3DA585DD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ед.</w:t>
            </w:r>
          </w:p>
        </w:tc>
        <w:tc>
          <w:tcPr>
            <w:tcW w:w="1530" w:type="dxa"/>
            <w:tcBorders>
              <w:bottom w:val="nil"/>
            </w:tcBorders>
          </w:tcPr>
          <w:p w14:paraId="120D52CB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bottom w:val="nil"/>
            </w:tcBorders>
          </w:tcPr>
          <w:p w14:paraId="242DF19E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27" w:type="dxa"/>
            <w:tcBorders>
              <w:bottom w:val="nil"/>
            </w:tcBorders>
          </w:tcPr>
          <w:p w14:paraId="119AF2E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93" w:type="dxa"/>
            <w:tcBorders>
              <w:bottom w:val="nil"/>
            </w:tcBorders>
          </w:tcPr>
          <w:p w14:paraId="0065136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93" w:type="dxa"/>
            <w:tcBorders>
              <w:bottom w:val="nil"/>
            </w:tcBorders>
          </w:tcPr>
          <w:p w14:paraId="40A5686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93" w:type="dxa"/>
            <w:tcBorders>
              <w:bottom w:val="nil"/>
            </w:tcBorders>
          </w:tcPr>
          <w:p w14:paraId="24A3DE90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  <w:tcBorders>
              <w:bottom w:val="nil"/>
            </w:tcBorders>
          </w:tcPr>
          <w:p w14:paraId="3D9E0EA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5" w:type="dxa"/>
            <w:tcBorders>
              <w:bottom w:val="nil"/>
            </w:tcBorders>
          </w:tcPr>
          <w:p w14:paraId="73A6174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66371" w:rsidRPr="00A66371" w14:paraId="65010999" w14:textId="77777777" w:rsidTr="00A66371">
        <w:tblPrEx>
          <w:tblBorders>
            <w:insideH w:val="nil"/>
          </w:tblBorders>
        </w:tblPrEx>
        <w:tc>
          <w:tcPr>
            <w:tcW w:w="15250" w:type="dxa"/>
            <w:gridSpan w:val="12"/>
            <w:tcBorders>
              <w:top w:val="nil"/>
            </w:tcBorders>
          </w:tcPr>
          <w:p w14:paraId="09643990" w14:textId="22BC6462" w:rsidR="005405BE" w:rsidRPr="00A66371" w:rsidRDefault="005405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66DC3EA7" w14:textId="77777777" w:rsidTr="00A66371">
        <w:tblPrEx>
          <w:tblBorders>
            <w:insideH w:val="nil"/>
          </w:tblBorders>
        </w:tblPrEx>
        <w:trPr>
          <w:gridAfter w:val="1"/>
          <w:wAfter w:w="7" w:type="dxa"/>
        </w:trPr>
        <w:tc>
          <w:tcPr>
            <w:tcW w:w="566" w:type="dxa"/>
            <w:tcBorders>
              <w:bottom w:val="nil"/>
            </w:tcBorders>
          </w:tcPr>
          <w:p w14:paraId="73DA2CF0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099" w:type="dxa"/>
            <w:tcBorders>
              <w:bottom w:val="nil"/>
            </w:tcBorders>
          </w:tcPr>
          <w:p w14:paraId="13FAE4C8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Количество объектов недвижимости, в отношении которых проведены комплексные кадастровые работы</w:t>
            </w:r>
          </w:p>
        </w:tc>
        <w:tc>
          <w:tcPr>
            <w:tcW w:w="624" w:type="dxa"/>
            <w:tcBorders>
              <w:bottom w:val="nil"/>
            </w:tcBorders>
          </w:tcPr>
          <w:p w14:paraId="1B278E3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ед.</w:t>
            </w:r>
          </w:p>
        </w:tc>
        <w:tc>
          <w:tcPr>
            <w:tcW w:w="1530" w:type="dxa"/>
            <w:tcBorders>
              <w:bottom w:val="nil"/>
            </w:tcBorders>
          </w:tcPr>
          <w:p w14:paraId="5787D1B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bottom w:val="nil"/>
            </w:tcBorders>
          </w:tcPr>
          <w:p w14:paraId="1085050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27" w:type="dxa"/>
            <w:tcBorders>
              <w:bottom w:val="nil"/>
            </w:tcBorders>
          </w:tcPr>
          <w:p w14:paraId="5A1E326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823</w:t>
            </w:r>
          </w:p>
        </w:tc>
        <w:tc>
          <w:tcPr>
            <w:tcW w:w="793" w:type="dxa"/>
            <w:tcBorders>
              <w:bottom w:val="nil"/>
            </w:tcBorders>
          </w:tcPr>
          <w:p w14:paraId="537FC1D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12596</w:t>
            </w:r>
          </w:p>
        </w:tc>
        <w:tc>
          <w:tcPr>
            <w:tcW w:w="793" w:type="dxa"/>
            <w:tcBorders>
              <w:bottom w:val="nil"/>
            </w:tcBorders>
          </w:tcPr>
          <w:p w14:paraId="673BAEE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721</w:t>
            </w:r>
          </w:p>
        </w:tc>
        <w:tc>
          <w:tcPr>
            <w:tcW w:w="793" w:type="dxa"/>
            <w:tcBorders>
              <w:bottom w:val="nil"/>
            </w:tcBorders>
          </w:tcPr>
          <w:p w14:paraId="77B1489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1195</w:t>
            </w:r>
          </w:p>
        </w:tc>
        <w:tc>
          <w:tcPr>
            <w:tcW w:w="793" w:type="dxa"/>
            <w:tcBorders>
              <w:bottom w:val="nil"/>
            </w:tcBorders>
          </w:tcPr>
          <w:p w14:paraId="673B2BB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2748</w:t>
            </w:r>
          </w:p>
        </w:tc>
        <w:tc>
          <w:tcPr>
            <w:tcW w:w="795" w:type="dxa"/>
            <w:tcBorders>
              <w:bottom w:val="nil"/>
            </w:tcBorders>
          </w:tcPr>
          <w:p w14:paraId="6409CBC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1890</w:t>
            </w:r>
          </w:p>
        </w:tc>
      </w:tr>
      <w:tr w:rsidR="00A66371" w:rsidRPr="00A66371" w14:paraId="390B75E9" w14:textId="77777777" w:rsidTr="00A66371">
        <w:tblPrEx>
          <w:tblBorders>
            <w:insideH w:val="nil"/>
          </w:tblBorders>
        </w:tblPrEx>
        <w:tc>
          <w:tcPr>
            <w:tcW w:w="15250" w:type="dxa"/>
            <w:gridSpan w:val="12"/>
            <w:tcBorders>
              <w:top w:val="nil"/>
            </w:tcBorders>
          </w:tcPr>
          <w:p w14:paraId="2A5C7BF0" w14:textId="3063D739" w:rsidR="005405BE" w:rsidRPr="00A66371" w:rsidRDefault="005405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15D6620E" w14:textId="77777777" w:rsidTr="00A66371">
        <w:trPr>
          <w:gridAfter w:val="1"/>
          <w:wAfter w:w="7" w:type="dxa"/>
        </w:trPr>
        <w:tc>
          <w:tcPr>
            <w:tcW w:w="566" w:type="dxa"/>
          </w:tcPr>
          <w:p w14:paraId="07B74FAD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099" w:type="dxa"/>
          </w:tcPr>
          <w:p w14:paraId="1E78662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 xml:space="preserve">Площадь земельных участков, в отношении которых проведены кадастровые работы, за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исключением комплексных кадастровых работ</w:t>
            </w:r>
          </w:p>
        </w:tc>
        <w:tc>
          <w:tcPr>
            <w:tcW w:w="624" w:type="dxa"/>
          </w:tcPr>
          <w:p w14:paraId="0BF2E85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га</w:t>
            </w:r>
          </w:p>
        </w:tc>
        <w:tc>
          <w:tcPr>
            <w:tcW w:w="1530" w:type="dxa"/>
          </w:tcPr>
          <w:p w14:paraId="00C9129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</w:tcPr>
          <w:p w14:paraId="3CDB571E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27" w:type="dxa"/>
          </w:tcPr>
          <w:p w14:paraId="45A9E41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219FB1D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0675CE5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7079752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7E9171E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5" w:type="dxa"/>
          </w:tcPr>
          <w:p w14:paraId="2CCB7F10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66371" w:rsidRPr="00A66371" w14:paraId="0ACC474A" w14:textId="77777777" w:rsidTr="00A66371">
        <w:trPr>
          <w:gridAfter w:val="1"/>
          <w:wAfter w:w="7" w:type="dxa"/>
        </w:trPr>
        <w:tc>
          <w:tcPr>
            <w:tcW w:w="566" w:type="dxa"/>
          </w:tcPr>
          <w:p w14:paraId="5C7C735F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099" w:type="dxa"/>
          </w:tcPr>
          <w:p w14:paraId="2D62FDD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Количество земельных участков, в отношении которых выполнены работы по подготовке проектной документации по изменению и установлению границ земель, на которых располагаются леса, расположенные в лесопарковых зонах защитных лесов государственного лесного фонда</w:t>
            </w:r>
          </w:p>
        </w:tc>
        <w:tc>
          <w:tcPr>
            <w:tcW w:w="624" w:type="dxa"/>
          </w:tcPr>
          <w:p w14:paraId="49B21F3D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ед.</w:t>
            </w:r>
          </w:p>
        </w:tc>
        <w:tc>
          <w:tcPr>
            <w:tcW w:w="1530" w:type="dxa"/>
          </w:tcPr>
          <w:p w14:paraId="51654F1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</w:tcPr>
          <w:p w14:paraId="3697D65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27" w:type="dxa"/>
          </w:tcPr>
          <w:p w14:paraId="7A075951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06FA66B9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4F43891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6CEE446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0BC37E49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5" w:type="dxa"/>
          </w:tcPr>
          <w:p w14:paraId="65D0800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59D7A4F1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0DFA132" w14:textId="77777777" w:rsidR="005405BE" w:rsidRPr="00A66371" w:rsidRDefault="005405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--------------------------------</w:t>
      </w:r>
    </w:p>
    <w:p w14:paraId="5E37C75D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1" w:name="P322"/>
      <w:bookmarkEnd w:id="1"/>
      <w:r w:rsidRPr="00A66371">
        <w:rPr>
          <w:rFonts w:ascii="Times New Roman" w:hAnsi="Times New Roman" w:cs="Times New Roman"/>
          <w:sz w:val="24"/>
        </w:rPr>
        <w:t>&lt;*&gt; - подсчет выполненных работ по описанию границ территориальных зон в 2019 году выполнялся путем суммирования % выполненных работ по описанию границ территориальных зон в границах населенных пунктов и % выполненных работ по описанию границ территориальных зон в границах города Калуги конкретно за 2019 год: 52,5% + 44,4% = 96,9%.</w:t>
      </w:r>
    </w:p>
    <w:p w14:paraId="1CE83093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2" w:name="P323"/>
      <w:bookmarkEnd w:id="2"/>
      <w:r w:rsidRPr="00A66371">
        <w:rPr>
          <w:rFonts w:ascii="Times New Roman" w:hAnsi="Times New Roman" w:cs="Times New Roman"/>
          <w:sz w:val="24"/>
        </w:rPr>
        <w:t>&lt;**&gt; - подсчет выполненных работ по описанию границ территориальных зон в 2020 году выполнялся путем суммирования % выполненных работ по описанию границ территориальных зон в границах населенных пунктов и % выполненных работ по описанию границ территориальных зон в границах города Калуги конкретно за 2020 год: 9,3% + 14,8% = 24,1%.</w:t>
      </w:r>
    </w:p>
    <w:p w14:paraId="129C3F90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F3F27B8" w14:textId="77777777" w:rsidR="005405BE" w:rsidRPr="00A66371" w:rsidRDefault="005405BE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4. ПЕРЕЧЕНЬ МЕРОПРИЯТИЙ (ОСНОВНЫХ МЕРОПРИЯТИЙ) МУНИЦИПАЛЬНОЙ</w:t>
      </w:r>
    </w:p>
    <w:p w14:paraId="04E37E5C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ПРОГРАММЫ</w:t>
      </w:r>
    </w:p>
    <w:p w14:paraId="267351F6" w14:textId="77777777" w:rsidR="005405BE" w:rsidRPr="00A66371" w:rsidRDefault="005405BE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268"/>
        <w:gridCol w:w="1309"/>
        <w:gridCol w:w="3118"/>
        <w:gridCol w:w="3081"/>
        <w:gridCol w:w="1864"/>
        <w:gridCol w:w="18"/>
      </w:tblGrid>
      <w:tr w:rsidR="00A66371" w:rsidRPr="00A66371" w14:paraId="42358C45" w14:textId="77777777" w:rsidTr="00A66371">
        <w:trPr>
          <w:gridAfter w:val="1"/>
          <w:wAfter w:w="18" w:type="dxa"/>
        </w:trPr>
        <w:tc>
          <w:tcPr>
            <w:tcW w:w="567" w:type="dxa"/>
          </w:tcPr>
          <w:p w14:paraId="78618FA3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2268" w:type="dxa"/>
          </w:tcPr>
          <w:p w14:paraId="51D05421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 xml:space="preserve">Наименование мероприятия (основного мероприятия) подпрограммы, прочего мероприятия (основного мероприятия)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программы</w:t>
            </w:r>
          </w:p>
        </w:tc>
        <w:tc>
          <w:tcPr>
            <w:tcW w:w="2268" w:type="dxa"/>
          </w:tcPr>
          <w:p w14:paraId="40384FD4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Ответственный исполнитель, соисполнитель, участник</w:t>
            </w:r>
          </w:p>
        </w:tc>
        <w:tc>
          <w:tcPr>
            <w:tcW w:w="1309" w:type="dxa"/>
          </w:tcPr>
          <w:p w14:paraId="4B5B49B0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Срок начала и окончания реализации (год)</w:t>
            </w:r>
          </w:p>
        </w:tc>
        <w:tc>
          <w:tcPr>
            <w:tcW w:w="3118" w:type="dxa"/>
          </w:tcPr>
          <w:p w14:paraId="0826BE55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Ожидаемый непосредственный результат (краткое описание)</w:t>
            </w:r>
          </w:p>
        </w:tc>
        <w:tc>
          <w:tcPr>
            <w:tcW w:w="3081" w:type="dxa"/>
          </w:tcPr>
          <w:p w14:paraId="51606ABD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Связь с целевыми показателями (индикаторами) муниципальной программы (подпрограммы)</w:t>
            </w:r>
          </w:p>
        </w:tc>
        <w:tc>
          <w:tcPr>
            <w:tcW w:w="1864" w:type="dxa"/>
          </w:tcPr>
          <w:p w14:paraId="7AEBC6C6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Принадлежность мероприятия к проекту (наименование проекта)</w:t>
            </w:r>
          </w:p>
        </w:tc>
      </w:tr>
      <w:tr w:rsidR="00A66371" w:rsidRPr="00A66371" w14:paraId="7C55E950" w14:textId="77777777" w:rsidTr="00A66371">
        <w:trPr>
          <w:gridAfter w:val="1"/>
          <w:wAfter w:w="18" w:type="dxa"/>
        </w:trPr>
        <w:tc>
          <w:tcPr>
            <w:tcW w:w="567" w:type="dxa"/>
          </w:tcPr>
          <w:p w14:paraId="1B53141A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5D36E589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14:paraId="1E10AC89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09" w:type="dxa"/>
          </w:tcPr>
          <w:p w14:paraId="00B7CF9A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18" w:type="dxa"/>
          </w:tcPr>
          <w:p w14:paraId="26A3F388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081" w:type="dxa"/>
          </w:tcPr>
          <w:p w14:paraId="7AC25ECD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64" w:type="dxa"/>
          </w:tcPr>
          <w:p w14:paraId="0DBBE53C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A66371" w:rsidRPr="00A66371" w14:paraId="0B65C590" w14:textId="77777777" w:rsidTr="00A66371">
        <w:tc>
          <w:tcPr>
            <w:tcW w:w="14493" w:type="dxa"/>
            <w:gridSpan w:val="8"/>
          </w:tcPr>
          <w:p w14:paraId="06E49CF3" w14:textId="77777777" w:rsidR="005405BE" w:rsidRPr="00A66371" w:rsidRDefault="005405B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1. Основное мероприятие "Мероприятия в области строительства, архитектуры и градостроительства"</w:t>
            </w:r>
          </w:p>
        </w:tc>
      </w:tr>
      <w:tr w:rsidR="00A66371" w:rsidRPr="00A66371" w14:paraId="2A1319FF" w14:textId="77777777" w:rsidTr="00A66371">
        <w:trPr>
          <w:gridAfter w:val="1"/>
          <w:wAfter w:w="18" w:type="dxa"/>
        </w:trPr>
        <w:tc>
          <w:tcPr>
            <w:tcW w:w="567" w:type="dxa"/>
          </w:tcPr>
          <w:p w14:paraId="5A58CA07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268" w:type="dxa"/>
          </w:tcPr>
          <w:p w14:paraId="1B4B488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Выполнение работ по внесению изменений в документы территориального планирования и градостроительного зонирования, документацию по планировке территории</w:t>
            </w:r>
          </w:p>
        </w:tc>
        <w:tc>
          <w:tcPr>
            <w:tcW w:w="2268" w:type="dxa"/>
          </w:tcPr>
          <w:p w14:paraId="322A690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309" w:type="dxa"/>
          </w:tcPr>
          <w:p w14:paraId="200B8F9A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2021 - 2026</w:t>
            </w:r>
          </w:p>
        </w:tc>
        <w:tc>
          <w:tcPr>
            <w:tcW w:w="3118" w:type="dxa"/>
          </w:tcPr>
          <w:p w14:paraId="7690D5E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Наличие актуального Генерального плана городского округа "Город Калуга"</w:t>
            </w:r>
          </w:p>
        </w:tc>
        <w:tc>
          <w:tcPr>
            <w:tcW w:w="3081" w:type="dxa"/>
          </w:tcPr>
          <w:p w14:paraId="2D6B837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Количество актуальных документов территориального планирования городского округа "Город Калуга". Количество актуальных документов градостроительного зонирования городского округа "Город Калуга"</w:t>
            </w:r>
          </w:p>
        </w:tc>
        <w:tc>
          <w:tcPr>
            <w:tcW w:w="1864" w:type="dxa"/>
          </w:tcPr>
          <w:p w14:paraId="109E759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412C28E0" w14:textId="77777777" w:rsidTr="00A66371">
        <w:trPr>
          <w:gridAfter w:val="1"/>
          <w:wAfter w:w="18" w:type="dxa"/>
        </w:trPr>
        <w:tc>
          <w:tcPr>
            <w:tcW w:w="567" w:type="dxa"/>
          </w:tcPr>
          <w:p w14:paraId="39D91F2F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268" w:type="dxa"/>
          </w:tcPr>
          <w:p w14:paraId="598E15D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Выполнение работ по корректировке документов градостроительного зонирования городского округа "Город Калуга" (Правила землепользования и застройки городского округа "Город Калуга"</w:t>
            </w:r>
          </w:p>
        </w:tc>
        <w:tc>
          <w:tcPr>
            <w:tcW w:w="2268" w:type="dxa"/>
          </w:tcPr>
          <w:p w14:paraId="3AE94CD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309" w:type="dxa"/>
          </w:tcPr>
          <w:p w14:paraId="2335F5F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2021 - 2026</w:t>
            </w:r>
          </w:p>
        </w:tc>
        <w:tc>
          <w:tcPr>
            <w:tcW w:w="3118" w:type="dxa"/>
          </w:tcPr>
          <w:p w14:paraId="6829524D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Наличие актуальных правил землепользования и застройки городского округа "Город Калуга"</w:t>
            </w:r>
          </w:p>
        </w:tc>
        <w:tc>
          <w:tcPr>
            <w:tcW w:w="3081" w:type="dxa"/>
          </w:tcPr>
          <w:p w14:paraId="14474AD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Количество актуальных документов градостроительного зонирования городского округа "Город Калуга"</w:t>
            </w:r>
          </w:p>
        </w:tc>
        <w:tc>
          <w:tcPr>
            <w:tcW w:w="1864" w:type="dxa"/>
          </w:tcPr>
          <w:p w14:paraId="0E0DC43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6B11E9E4" w14:textId="77777777" w:rsidTr="00A66371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tcBorders>
              <w:bottom w:val="nil"/>
            </w:tcBorders>
          </w:tcPr>
          <w:p w14:paraId="5628DF22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2268" w:type="dxa"/>
            <w:tcBorders>
              <w:bottom w:val="nil"/>
            </w:tcBorders>
          </w:tcPr>
          <w:p w14:paraId="7904F94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 xml:space="preserve">Выполнение работ по проектам планировки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территорий и проектам межевания территорий городского округа "Город Калуга"</w:t>
            </w:r>
          </w:p>
        </w:tc>
        <w:tc>
          <w:tcPr>
            <w:tcW w:w="2268" w:type="dxa"/>
            <w:tcBorders>
              <w:bottom w:val="nil"/>
            </w:tcBorders>
          </w:tcPr>
          <w:p w14:paraId="4EDD435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архитектуры, градостроительства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и земельных отношений города Калуги, МКУ "Управление капитального строительства города Калуги"</w:t>
            </w:r>
          </w:p>
        </w:tc>
        <w:tc>
          <w:tcPr>
            <w:tcW w:w="1309" w:type="dxa"/>
            <w:tcBorders>
              <w:bottom w:val="nil"/>
            </w:tcBorders>
          </w:tcPr>
          <w:p w14:paraId="196DFD6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2021 - 2026</w:t>
            </w:r>
          </w:p>
        </w:tc>
        <w:tc>
          <w:tcPr>
            <w:tcW w:w="3118" w:type="dxa"/>
            <w:tcBorders>
              <w:bottom w:val="nil"/>
            </w:tcBorders>
          </w:tcPr>
          <w:p w14:paraId="2B9F6895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 xml:space="preserve">Наличие утвержденных за год проектов планировок и проектов межевания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территорий городского округа "Город Калуга"</w:t>
            </w:r>
          </w:p>
        </w:tc>
        <w:tc>
          <w:tcPr>
            <w:tcW w:w="3081" w:type="dxa"/>
            <w:tcBorders>
              <w:bottom w:val="nil"/>
            </w:tcBorders>
          </w:tcPr>
          <w:p w14:paraId="1D7BE1E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 xml:space="preserve">Количество проектов планировок и проектов межевания территорий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городского округа "Город Калуга"</w:t>
            </w:r>
          </w:p>
        </w:tc>
        <w:tc>
          <w:tcPr>
            <w:tcW w:w="1864" w:type="dxa"/>
            <w:tcBorders>
              <w:bottom w:val="nil"/>
            </w:tcBorders>
          </w:tcPr>
          <w:p w14:paraId="34959F6D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1D1D6F47" w14:textId="77777777" w:rsidTr="00A66371">
        <w:tblPrEx>
          <w:tblBorders>
            <w:insideH w:val="nil"/>
          </w:tblBorders>
        </w:tblPrEx>
        <w:tc>
          <w:tcPr>
            <w:tcW w:w="14493" w:type="dxa"/>
            <w:gridSpan w:val="8"/>
            <w:tcBorders>
              <w:top w:val="nil"/>
            </w:tcBorders>
          </w:tcPr>
          <w:p w14:paraId="2946D31B" w14:textId="7C06978D" w:rsidR="005405BE" w:rsidRPr="00A66371" w:rsidRDefault="005405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5DC26813" w14:textId="77777777" w:rsidTr="00A66371">
        <w:trPr>
          <w:gridAfter w:val="1"/>
          <w:wAfter w:w="18" w:type="dxa"/>
        </w:trPr>
        <w:tc>
          <w:tcPr>
            <w:tcW w:w="567" w:type="dxa"/>
          </w:tcPr>
          <w:p w14:paraId="0D42C0AD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2268" w:type="dxa"/>
          </w:tcPr>
          <w:p w14:paraId="54E6641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Выполнение работ по корректировке местных нормативов градостроительного проектирования городского округа "Город Калуга"</w:t>
            </w:r>
          </w:p>
        </w:tc>
        <w:tc>
          <w:tcPr>
            <w:tcW w:w="2268" w:type="dxa"/>
          </w:tcPr>
          <w:p w14:paraId="2599DB5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309" w:type="dxa"/>
          </w:tcPr>
          <w:p w14:paraId="1A81239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2021 - 2026</w:t>
            </w:r>
          </w:p>
        </w:tc>
        <w:tc>
          <w:tcPr>
            <w:tcW w:w="3118" w:type="dxa"/>
          </w:tcPr>
          <w:p w14:paraId="673E9F5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Наличие актуальных местных нормативов градостроительного проектирования городского округа "Город Калуга"</w:t>
            </w:r>
          </w:p>
        </w:tc>
        <w:tc>
          <w:tcPr>
            <w:tcW w:w="3081" w:type="dxa"/>
          </w:tcPr>
          <w:p w14:paraId="687467E8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Количество актуальных местных нормативов градостроительного проектирования городского округа "Город Калуга"</w:t>
            </w:r>
          </w:p>
        </w:tc>
        <w:tc>
          <w:tcPr>
            <w:tcW w:w="1864" w:type="dxa"/>
          </w:tcPr>
          <w:p w14:paraId="54C3272A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25E0A263" w14:textId="77777777" w:rsidTr="00A66371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tcBorders>
              <w:bottom w:val="nil"/>
            </w:tcBorders>
          </w:tcPr>
          <w:p w14:paraId="061F7760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268" w:type="dxa"/>
            <w:tcBorders>
              <w:bottom w:val="nil"/>
            </w:tcBorders>
          </w:tcPr>
          <w:p w14:paraId="00334285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Подготовка проектов планировки и/или проектов межевания территорий для последующего проведения комплексных кадастровых работ</w:t>
            </w:r>
          </w:p>
        </w:tc>
        <w:tc>
          <w:tcPr>
            <w:tcW w:w="2268" w:type="dxa"/>
            <w:tcBorders>
              <w:bottom w:val="nil"/>
            </w:tcBorders>
          </w:tcPr>
          <w:p w14:paraId="498B94F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309" w:type="dxa"/>
            <w:tcBorders>
              <w:bottom w:val="nil"/>
            </w:tcBorders>
          </w:tcPr>
          <w:p w14:paraId="0ADEF83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2022 - 2026</w:t>
            </w:r>
          </w:p>
        </w:tc>
        <w:tc>
          <w:tcPr>
            <w:tcW w:w="3118" w:type="dxa"/>
            <w:tcBorders>
              <w:bottom w:val="nil"/>
            </w:tcBorders>
          </w:tcPr>
          <w:p w14:paraId="26E4289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Наличие утвержденных за год проектов планировок и проектов межевания территорий городского округа "Город Калуга"</w:t>
            </w:r>
          </w:p>
        </w:tc>
        <w:tc>
          <w:tcPr>
            <w:tcW w:w="3081" w:type="dxa"/>
            <w:tcBorders>
              <w:bottom w:val="nil"/>
            </w:tcBorders>
          </w:tcPr>
          <w:p w14:paraId="19F6434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Количество проектов планировки и межевания территорий городского округа "Город Калуга"</w:t>
            </w:r>
          </w:p>
        </w:tc>
        <w:tc>
          <w:tcPr>
            <w:tcW w:w="1864" w:type="dxa"/>
            <w:tcBorders>
              <w:bottom w:val="nil"/>
            </w:tcBorders>
          </w:tcPr>
          <w:p w14:paraId="178008D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5F687525" w14:textId="77777777" w:rsidTr="00A66371">
        <w:tblPrEx>
          <w:tblBorders>
            <w:insideH w:val="nil"/>
          </w:tblBorders>
        </w:tblPrEx>
        <w:tc>
          <w:tcPr>
            <w:tcW w:w="14493" w:type="dxa"/>
            <w:gridSpan w:val="8"/>
            <w:tcBorders>
              <w:top w:val="nil"/>
            </w:tcBorders>
          </w:tcPr>
          <w:p w14:paraId="7E175017" w14:textId="23F0FC47" w:rsidR="005405BE" w:rsidRPr="00A66371" w:rsidRDefault="005405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4F50B1EA" w14:textId="77777777" w:rsidTr="00A66371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tcBorders>
              <w:bottom w:val="nil"/>
            </w:tcBorders>
          </w:tcPr>
          <w:p w14:paraId="4562F0C5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2268" w:type="dxa"/>
            <w:tcBorders>
              <w:bottom w:val="nil"/>
            </w:tcBorders>
          </w:tcPr>
          <w:p w14:paraId="7FBB97B8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 xml:space="preserve">Выполнение работ по подготовке проектной документации по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изменению и установлению границ земель, на которых располагаются леса, расположенные в лесопарковых зонах защитных лесов государственного лесного фонда</w:t>
            </w:r>
          </w:p>
        </w:tc>
        <w:tc>
          <w:tcPr>
            <w:tcW w:w="2268" w:type="dxa"/>
            <w:tcBorders>
              <w:bottom w:val="nil"/>
            </w:tcBorders>
          </w:tcPr>
          <w:p w14:paraId="5AB86C1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архитектуры, градостроительства и земельных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отношений города Калуги</w:t>
            </w:r>
          </w:p>
        </w:tc>
        <w:tc>
          <w:tcPr>
            <w:tcW w:w="1309" w:type="dxa"/>
            <w:tcBorders>
              <w:bottom w:val="nil"/>
            </w:tcBorders>
          </w:tcPr>
          <w:p w14:paraId="7017D77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2023 - 2026</w:t>
            </w:r>
          </w:p>
        </w:tc>
        <w:tc>
          <w:tcPr>
            <w:tcW w:w="3118" w:type="dxa"/>
            <w:tcBorders>
              <w:bottom w:val="nil"/>
            </w:tcBorders>
          </w:tcPr>
          <w:p w14:paraId="5DB1EF0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 xml:space="preserve">Наличие документации по изменению и установлению границ земель, на которых располагаются леса,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расположенные в лесопарковых зонах защитных лесов государственного лесного фонда</w:t>
            </w:r>
          </w:p>
        </w:tc>
        <w:tc>
          <w:tcPr>
            <w:tcW w:w="3081" w:type="dxa"/>
            <w:tcBorders>
              <w:bottom w:val="nil"/>
            </w:tcBorders>
          </w:tcPr>
          <w:p w14:paraId="0E2B0675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 xml:space="preserve">Количество земельных участков, в отношении которых выполнены работы по подготовке проектной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документации по изменению и установлению границ земель, на которых располагаются леса, расположенные в лесопарковых зонах защитных лесов государственного лесного фонда</w:t>
            </w:r>
          </w:p>
        </w:tc>
        <w:tc>
          <w:tcPr>
            <w:tcW w:w="1864" w:type="dxa"/>
            <w:tcBorders>
              <w:bottom w:val="nil"/>
            </w:tcBorders>
          </w:tcPr>
          <w:p w14:paraId="23A36B1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0284188C" w14:textId="77777777" w:rsidTr="00A66371">
        <w:tblPrEx>
          <w:tblBorders>
            <w:insideH w:val="nil"/>
          </w:tblBorders>
        </w:tblPrEx>
        <w:tc>
          <w:tcPr>
            <w:tcW w:w="14493" w:type="dxa"/>
            <w:gridSpan w:val="8"/>
            <w:tcBorders>
              <w:top w:val="nil"/>
            </w:tcBorders>
          </w:tcPr>
          <w:p w14:paraId="65C6464E" w14:textId="6F0AF39A" w:rsidR="005405BE" w:rsidRPr="00A66371" w:rsidRDefault="005405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5F1151F9" w14:textId="77777777" w:rsidTr="00A66371">
        <w:tc>
          <w:tcPr>
            <w:tcW w:w="14493" w:type="dxa"/>
            <w:gridSpan w:val="8"/>
          </w:tcPr>
          <w:p w14:paraId="20AE7027" w14:textId="77777777" w:rsidR="005405BE" w:rsidRPr="00A66371" w:rsidRDefault="005405B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2. Основное мероприятие "Мероприятия в области кадастровых работ"</w:t>
            </w:r>
          </w:p>
        </w:tc>
      </w:tr>
      <w:tr w:rsidR="00A66371" w:rsidRPr="00A66371" w14:paraId="59815E57" w14:textId="77777777" w:rsidTr="00A66371">
        <w:trPr>
          <w:gridAfter w:val="1"/>
          <w:wAfter w:w="18" w:type="dxa"/>
        </w:trPr>
        <w:tc>
          <w:tcPr>
            <w:tcW w:w="567" w:type="dxa"/>
          </w:tcPr>
          <w:p w14:paraId="3682AB14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2268" w:type="dxa"/>
          </w:tcPr>
          <w:p w14:paraId="4DE9EE23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Разработка документации по описанию границ населенных пунктов и (или) границ территориальных зон муниципальных образований Калужской области для внесения в сведения Единого государственного реестра недвижимости</w:t>
            </w:r>
          </w:p>
        </w:tc>
        <w:tc>
          <w:tcPr>
            <w:tcW w:w="2268" w:type="dxa"/>
          </w:tcPr>
          <w:p w14:paraId="2261A6A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309" w:type="dxa"/>
          </w:tcPr>
          <w:p w14:paraId="1744459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2021 - 2026</w:t>
            </w:r>
          </w:p>
        </w:tc>
        <w:tc>
          <w:tcPr>
            <w:tcW w:w="3118" w:type="dxa"/>
          </w:tcPr>
          <w:p w14:paraId="312F812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Внесение сведений о территориальных зонах в Единый государственный реестр недвижимости</w:t>
            </w:r>
          </w:p>
        </w:tc>
        <w:tc>
          <w:tcPr>
            <w:tcW w:w="3081" w:type="dxa"/>
          </w:tcPr>
          <w:p w14:paraId="067AD5A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Доля территориальных зон, сведения о границах которых внесены в Единый государственный реестр недвижимости, в общем количестве территориальных зон, установленных Правилами землепользования и застройки на территории городского округа "Город Калуга"</w:t>
            </w:r>
          </w:p>
        </w:tc>
        <w:tc>
          <w:tcPr>
            <w:tcW w:w="1864" w:type="dxa"/>
          </w:tcPr>
          <w:p w14:paraId="3163B77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17FBB574" w14:textId="77777777" w:rsidTr="00A66371">
        <w:trPr>
          <w:gridAfter w:val="1"/>
          <w:wAfter w:w="18" w:type="dxa"/>
        </w:trPr>
        <w:tc>
          <w:tcPr>
            <w:tcW w:w="567" w:type="dxa"/>
          </w:tcPr>
          <w:p w14:paraId="530D05D9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2268" w:type="dxa"/>
          </w:tcPr>
          <w:p w14:paraId="35A6324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 xml:space="preserve">Проведение работ по описанию границ населенных пунктов городского округа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"Город Калуга"</w:t>
            </w:r>
          </w:p>
        </w:tc>
        <w:tc>
          <w:tcPr>
            <w:tcW w:w="2268" w:type="dxa"/>
          </w:tcPr>
          <w:p w14:paraId="43E446A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архитектуры, градостроительства и земельных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отношений города Калуги</w:t>
            </w:r>
          </w:p>
        </w:tc>
        <w:tc>
          <w:tcPr>
            <w:tcW w:w="1309" w:type="dxa"/>
          </w:tcPr>
          <w:p w14:paraId="2776711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2021 - 2026</w:t>
            </w:r>
          </w:p>
        </w:tc>
        <w:tc>
          <w:tcPr>
            <w:tcW w:w="3118" w:type="dxa"/>
          </w:tcPr>
          <w:p w14:paraId="05DD810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 xml:space="preserve">Внесение сведений о границах населенных пунктов в Единый государственный реестр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недвижимости</w:t>
            </w:r>
          </w:p>
        </w:tc>
        <w:tc>
          <w:tcPr>
            <w:tcW w:w="3081" w:type="dxa"/>
          </w:tcPr>
          <w:p w14:paraId="1DACE00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 xml:space="preserve">Доля населенных пунктов городского округа "Город Калуга", сведения о границах которых внесены в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Единый государственный реестр недвижимости, в общем количестве населенных пунктов городского округа "Город Калуга"</w:t>
            </w:r>
          </w:p>
        </w:tc>
        <w:tc>
          <w:tcPr>
            <w:tcW w:w="1864" w:type="dxa"/>
          </w:tcPr>
          <w:p w14:paraId="0C1B8CF8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5DBA4A5D" w14:textId="77777777" w:rsidTr="00A66371">
        <w:trPr>
          <w:gridAfter w:val="1"/>
          <w:wAfter w:w="18" w:type="dxa"/>
        </w:trPr>
        <w:tc>
          <w:tcPr>
            <w:tcW w:w="567" w:type="dxa"/>
          </w:tcPr>
          <w:p w14:paraId="2E6CCED3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2268" w:type="dxa"/>
          </w:tcPr>
          <w:p w14:paraId="1F474A86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Выполнение кадастровых работ по устранению реестровых ошибок, выявленных при внесении в сведения Единого государственного реестра недвижимости описаний границ населенных пунктов и территориальных зон</w:t>
            </w:r>
          </w:p>
        </w:tc>
        <w:tc>
          <w:tcPr>
            <w:tcW w:w="2268" w:type="dxa"/>
          </w:tcPr>
          <w:p w14:paraId="0D02B04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309" w:type="dxa"/>
          </w:tcPr>
          <w:p w14:paraId="3B32479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2021 - 2026</w:t>
            </w:r>
          </w:p>
        </w:tc>
        <w:tc>
          <w:tcPr>
            <w:tcW w:w="3118" w:type="dxa"/>
          </w:tcPr>
          <w:p w14:paraId="12F1995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Уменьшение реестровых ошибок, выявленных при внесении в сведения Единого государственного реестра недвижимости описаний границ населенных пунктов и территориальных зон</w:t>
            </w:r>
          </w:p>
        </w:tc>
        <w:tc>
          <w:tcPr>
            <w:tcW w:w="3081" w:type="dxa"/>
          </w:tcPr>
          <w:p w14:paraId="59937F0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Количество земельных участков, по которым выполнены кадастровые работы по устранению реестровых ошибок, выявленных при внесении в сведения Единого государственного реестра недвижимости описаний границ населенных пунктов и территориальных зон</w:t>
            </w:r>
          </w:p>
        </w:tc>
        <w:tc>
          <w:tcPr>
            <w:tcW w:w="1864" w:type="dxa"/>
          </w:tcPr>
          <w:p w14:paraId="0A7C4D9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361AE40A" w14:textId="77777777" w:rsidTr="00A66371">
        <w:trPr>
          <w:gridAfter w:val="1"/>
          <w:wAfter w:w="18" w:type="dxa"/>
        </w:trPr>
        <w:tc>
          <w:tcPr>
            <w:tcW w:w="567" w:type="dxa"/>
          </w:tcPr>
          <w:p w14:paraId="4EC3B2D1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2268" w:type="dxa"/>
          </w:tcPr>
          <w:p w14:paraId="44AFDE6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Проведение комплексных кадастровых работ</w:t>
            </w:r>
          </w:p>
        </w:tc>
        <w:tc>
          <w:tcPr>
            <w:tcW w:w="2268" w:type="dxa"/>
          </w:tcPr>
          <w:p w14:paraId="29F3230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309" w:type="dxa"/>
          </w:tcPr>
          <w:p w14:paraId="6F92A93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2021 - 2026</w:t>
            </w:r>
          </w:p>
        </w:tc>
        <w:tc>
          <w:tcPr>
            <w:tcW w:w="3118" w:type="dxa"/>
          </w:tcPr>
          <w:p w14:paraId="68718FB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 xml:space="preserve">Увеличение доли площади и доли количества земельных участков, расположенных на территории муниципального образования с границами, установленными в соответствии с требованиями законодательства Российской Федерации, к общему количеству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земельных участков</w:t>
            </w:r>
          </w:p>
        </w:tc>
        <w:tc>
          <w:tcPr>
            <w:tcW w:w="3081" w:type="dxa"/>
          </w:tcPr>
          <w:p w14:paraId="67A46F3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Количество объектов недвижимости, в отношении которых проведены комплексные кадастровые работы</w:t>
            </w:r>
          </w:p>
        </w:tc>
        <w:tc>
          <w:tcPr>
            <w:tcW w:w="1864" w:type="dxa"/>
          </w:tcPr>
          <w:p w14:paraId="2A4BB99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3EC8D31F" w14:textId="77777777" w:rsidTr="00A66371">
        <w:trPr>
          <w:gridAfter w:val="1"/>
          <w:wAfter w:w="18" w:type="dxa"/>
        </w:trPr>
        <w:tc>
          <w:tcPr>
            <w:tcW w:w="567" w:type="dxa"/>
          </w:tcPr>
          <w:p w14:paraId="40AB30D8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2268" w:type="dxa"/>
          </w:tcPr>
          <w:p w14:paraId="027DA6D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Реализация мероприятий в области кадастровых работ, за исключением комплексных кадастровых работ</w:t>
            </w:r>
          </w:p>
        </w:tc>
        <w:tc>
          <w:tcPr>
            <w:tcW w:w="2268" w:type="dxa"/>
          </w:tcPr>
          <w:p w14:paraId="297532F6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309" w:type="dxa"/>
          </w:tcPr>
          <w:p w14:paraId="1030C018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2023 - 2026</w:t>
            </w:r>
          </w:p>
        </w:tc>
        <w:tc>
          <w:tcPr>
            <w:tcW w:w="3118" w:type="dxa"/>
          </w:tcPr>
          <w:p w14:paraId="3946101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Увеличение площади земельных участков, расположенных на территории муниципального образования и учтенных в Едином государственном реестре недвижимости, с границами, установленными в соответствии с требованиями законодательства Российской Федерации, в общей площади земельных участков</w:t>
            </w:r>
          </w:p>
        </w:tc>
        <w:tc>
          <w:tcPr>
            <w:tcW w:w="3081" w:type="dxa"/>
          </w:tcPr>
          <w:p w14:paraId="4FE4251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Площадь земельных участков, в отношении которых проведены кадастровые работы, за исключением комплексных кадастровых работ</w:t>
            </w:r>
          </w:p>
        </w:tc>
        <w:tc>
          <w:tcPr>
            <w:tcW w:w="1864" w:type="dxa"/>
          </w:tcPr>
          <w:p w14:paraId="7E708C7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95820B5" w14:textId="77777777" w:rsidR="005405BE" w:rsidRPr="00A66371" w:rsidRDefault="005405BE">
      <w:pPr>
        <w:pStyle w:val="ConsPlusNormal"/>
        <w:rPr>
          <w:rFonts w:ascii="Times New Roman" w:hAnsi="Times New Roman" w:cs="Times New Roman"/>
          <w:sz w:val="24"/>
        </w:rPr>
        <w:sectPr w:rsidR="005405BE" w:rsidRPr="00A66371" w:rsidSect="005405B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5BC3E129" w14:textId="77777777" w:rsidR="005405BE" w:rsidRPr="00A66371" w:rsidRDefault="005405BE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lastRenderedPageBreak/>
        <w:t>5. ОСНОВНЫЕ МЕРЫ ПРАВОВОГО РЕГУЛИРОВАНИЯ</w:t>
      </w:r>
    </w:p>
    <w:p w14:paraId="04A1BB83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BA34D5B" w14:textId="77777777" w:rsidR="005405BE" w:rsidRPr="00A66371" w:rsidRDefault="005405BE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Сведения об основных мерах правового регулирования в сфере</w:t>
      </w:r>
    </w:p>
    <w:p w14:paraId="52DB81CF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реализации муниципальной программы</w:t>
      </w:r>
    </w:p>
    <w:p w14:paraId="4A0FD5AA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81"/>
        <w:gridCol w:w="2721"/>
        <w:gridCol w:w="2041"/>
        <w:gridCol w:w="1354"/>
      </w:tblGrid>
      <w:tr w:rsidR="00A66371" w:rsidRPr="00A66371" w14:paraId="471219EB" w14:textId="77777777">
        <w:tc>
          <w:tcPr>
            <w:tcW w:w="567" w:type="dxa"/>
          </w:tcPr>
          <w:p w14:paraId="5C84B113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2381" w:type="dxa"/>
          </w:tcPr>
          <w:p w14:paraId="698A0954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Вид нормативного правового акта</w:t>
            </w:r>
          </w:p>
        </w:tc>
        <w:tc>
          <w:tcPr>
            <w:tcW w:w="2721" w:type="dxa"/>
          </w:tcPr>
          <w:p w14:paraId="6F94DD24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Основные положения нормативного правового акта</w:t>
            </w:r>
          </w:p>
        </w:tc>
        <w:tc>
          <w:tcPr>
            <w:tcW w:w="2041" w:type="dxa"/>
          </w:tcPr>
          <w:p w14:paraId="3CF4910F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Ответственный исполнитель и соисполнители</w:t>
            </w:r>
          </w:p>
        </w:tc>
        <w:tc>
          <w:tcPr>
            <w:tcW w:w="1354" w:type="dxa"/>
          </w:tcPr>
          <w:p w14:paraId="0D6DC458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Ожидаемые сроки принятия</w:t>
            </w:r>
          </w:p>
        </w:tc>
      </w:tr>
      <w:tr w:rsidR="00A66371" w:rsidRPr="00A66371" w14:paraId="21D4013D" w14:textId="77777777">
        <w:tc>
          <w:tcPr>
            <w:tcW w:w="567" w:type="dxa"/>
          </w:tcPr>
          <w:p w14:paraId="1C791DD2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81" w:type="dxa"/>
          </w:tcPr>
          <w:p w14:paraId="6D79C5C5" w14:textId="04378514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Стратегия социально-экономического развития муниципального образования "Город Калуга" до 2030 года</w:t>
            </w:r>
          </w:p>
        </w:tc>
        <w:tc>
          <w:tcPr>
            <w:tcW w:w="2721" w:type="dxa"/>
          </w:tcPr>
          <w:p w14:paraId="73A51784" w14:textId="60EE5840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утверждена решением Городской Думы города Калуги от 21.02.2018 N 25 "Об утверждении стратегии социально-экономического развития муниципального образования "Город Калуга" до 2030 года"</w:t>
            </w:r>
          </w:p>
        </w:tc>
        <w:tc>
          <w:tcPr>
            <w:tcW w:w="2041" w:type="dxa"/>
          </w:tcPr>
          <w:p w14:paraId="1F841406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354" w:type="dxa"/>
          </w:tcPr>
          <w:p w14:paraId="2900E16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6078FA57" w14:textId="77777777">
        <w:tc>
          <w:tcPr>
            <w:tcW w:w="567" w:type="dxa"/>
          </w:tcPr>
          <w:p w14:paraId="5D404C50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81" w:type="dxa"/>
          </w:tcPr>
          <w:p w14:paraId="06BC7A06" w14:textId="0ECFE55D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Генеральный план городского округа "Город Калуга"</w:t>
            </w:r>
          </w:p>
        </w:tc>
        <w:tc>
          <w:tcPr>
            <w:tcW w:w="2721" w:type="dxa"/>
          </w:tcPr>
          <w:p w14:paraId="07A1ED4F" w14:textId="682F6372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утвержден постановлением Городской Думы городского округа "Город Калуга" от 26.04.2017 N 64 "Об утверждении Генерального плана городского округа "Город Калуга"</w:t>
            </w:r>
          </w:p>
        </w:tc>
        <w:tc>
          <w:tcPr>
            <w:tcW w:w="2041" w:type="dxa"/>
          </w:tcPr>
          <w:p w14:paraId="6A199AD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354" w:type="dxa"/>
          </w:tcPr>
          <w:p w14:paraId="7356B55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78023DFA" w14:textId="77777777">
        <w:tc>
          <w:tcPr>
            <w:tcW w:w="567" w:type="dxa"/>
          </w:tcPr>
          <w:p w14:paraId="1C28CD20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81" w:type="dxa"/>
          </w:tcPr>
          <w:p w14:paraId="6451FF38" w14:textId="749FF31A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Правила землепользования и застройки городского округа "Город Калуга"</w:t>
            </w:r>
          </w:p>
        </w:tc>
        <w:tc>
          <w:tcPr>
            <w:tcW w:w="2721" w:type="dxa"/>
          </w:tcPr>
          <w:p w14:paraId="38B8E2D5" w14:textId="6389AC58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утверждены решением Городской Думы города Калуги от 14.12.2011 N 247 "Об утверждении Правил землепользования и застройки городского округа "Город Калуга"</w:t>
            </w:r>
          </w:p>
        </w:tc>
        <w:tc>
          <w:tcPr>
            <w:tcW w:w="2041" w:type="dxa"/>
          </w:tcPr>
          <w:p w14:paraId="27E2D6E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354" w:type="dxa"/>
          </w:tcPr>
          <w:p w14:paraId="445B275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6371" w:rsidRPr="00A66371" w14:paraId="48E47A53" w14:textId="77777777">
        <w:tc>
          <w:tcPr>
            <w:tcW w:w="567" w:type="dxa"/>
          </w:tcPr>
          <w:p w14:paraId="09109131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81" w:type="dxa"/>
          </w:tcPr>
          <w:p w14:paraId="5B9EB188" w14:textId="10BE9AC0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Местные нормативы градостроительного проектирования городского округа "Город Калуга"</w:t>
            </w:r>
          </w:p>
        </w:tc>
        <w:tc>
          <w:tcPr>
            <w:tcW w:w="2721" w:type="dxa"/>
          </w:tcPr>
          <w:p w14:paraId="720D991A" w14:textId="3B0FEBA8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утверждены решением Городской Думы города Калуги от 23.12.2016 N 163 "Об утверждении местных нормативов градостроительного проектирования городского округа "Город Калуга"</w:t>
            </w:r>
          </w:p>
        </w:tc>
        <w:tc>
          <w:tcPr>
            <w:tcW w:w="2041" w:type="dxa"/>
          </w:tcPr>
          <w:p w14:paraId="0EB76D7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354" w:type="dxa"/>
          </w:tcPr>
          <w:p w14:paraId="2DEF1AD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035970D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2F0797C" w14:textId="77777777" w:rsidR="005405BE" w:rsidRPr="00A66371" w:rsidRDefault="005405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Подготовка нормативных правовых актов для реализации муниципальной программы будет осуществляться по мере необходимости.</w:t>
      </w:r>
    </w:p>
    <w:p w14:paraId="7E714085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9C51890" w14:textId="77777777" w:rsidR="005405BE" w:rsidRPr="00A66371" w:rsidRDefault="005405BE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lastRenderedPageBreak/>
        <w:t>6. РЕСУРСНОЕ ОБЕСПЕЧЕНИЕ МУНИЦИПАЛЬНОЙ ПРОГРАММЫ</w:t>
      </w:r>
    </w:p>
    <w:p w14:paraId="794C3C07" w14:textId="77777777" w:rsidR="005405BE" w:rsidRPr="00A66371" w:rsidRDefault="005405BE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7CA7D213" w14:textId="51C00378" w:rsidR="005405BE" w:rsidRPr="00A66371" w:rsidRDefault="005405BE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4D3314B8" w14:textId="77777777" w:rsidR="005405BE" w:rsidRPr="00A66371" w:rsidRDefault="005405BE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от 29.04.2025 N 174-п)</w:t>
      </w:r>
    </w:p>
    <w:p w14:paraId="3BAEAD63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73E80F0" w14:textId="77777777" w:rsidR="005405BE" w:rsidRPr="00A66371" w:rsidRDefault="005405BE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РЕСУРСНОЕ ОБЕСПЕЧЕНИЕ РЕАЛИЗАЦИИ МУНИЦИПАЛЬНОЙ ПРОГРАММЫ</w:t>
      </w:r>
    </w:p>
    <w:p w14:paraId="73E54616" w14:textId="77777777" w:rsidR="005405BE" w:rsidRPr="00A66371" w:rsidRDefault="005405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МУНИЦИПАЛЬНОГО ОБРАЗОВАНИЯ "ГОРОД КАЛУГА"</w:t>
      </w:r>
    </w:p>
    <w:p w14:paraId="3DBE9E19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4C3F255" w14:textId="77777777" w:rsidR="005405BE" w:rsidRPr="00A66371" w:rsidRDefault="005405BE">
      <w:pPr>
        <w:pStyle w:val="ConsPlusNormal"/>
        <w:rPr>
          <w:rFonts w:ascii="Times New Roman" w:hAnsi="Times New Roman" w:cs="Times New Roman"/>
          <w:sz w:val="24"/>
        </w:rPr>
        <w:sectPr w:rsidR="005405BE" w:rsidRPr="00A66371" w:rsidSect="005405B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551"/>
        <w:gridCol w:w="2268"/>
        <w:gridCol w:w="1870"/>
        <w:gridCol w:w="907"/>
        <w:gridCol w:w="907"/>
        <w:gridCol w:w="907"/>
        <w:gridCol w:w="907"/>
        <w:gridCol w:w="907"/>
        <w:gridCol w:w="907"/>
        <w:gridCol w:w="907"/>
      </w:tblGrid>
      <w:tr w:rsidR="00A66371" w:rsidRPr="00A66371" w14:paraId="6196C719" w14:textId="77777777">
        <w:tc>
          <w:tcPr>
            <w:tcW w:w="566" w:type="dxa"/>
            <w:vMerge w:val="restart"/>
          </w:tcPr>
          <w:p w14:paraId="7C348B21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2551" w:type="dxa"/>
            <w:vMerge w:val="restart"/>
          </w:tcPr>
          <w:p w14:paraId="06CA728B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Наименование подпрограммы, прочего мероприятия (основного мероприятия)</w:t>
            </w:r>
          </w:p>
        </w:tc>
        <w:tc>
          <w:tcPr>
            <w:tcW w:w="2268" w:type="dxa"/>
            <w:vMerge w:val="restart"/>
          </w:tcPr>
          <w:p w14:paraId="1F98F439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8219" w:type="dxa"/>
            <w:gridSpan w:val="8"/>
          </w:tcPr>
          <w:p w14:paraId="49DDEB40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Объемы финансирования (тыс. руб.)</w:t>
            </w:r>
          </w:p>
        </w:tc>
      </w:tr>
      <w:tr w:rsidR="00A66371" w:rsidRPr="00A66371" w14:paraId="3FB4A5EC" w14:textId="77777777">
        <w:tc>
          <w:tcPr>
            <w:tcW w:w="566" w:type="dxa"/>
            <w:vMerge/>
          </w:tcPr>
          <w:p w14:paraId="7060E38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5006470D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1BE0ABC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152B5E12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Источники финансирования</w:t>
            </w:r>
          </w:p>
        </w:tc>
        <w:tc>
          <w:tcPr>
            <w:tcW w:w="907" w:type="dxa"/>
          </w:tcPr>
          <w:p w14:paraId="3BC48B6A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907" w:type="dxa"/>
          </w:tcPr>
          <w:p w14:paraId="7E254828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907" w:type="dxa"/>
          </w:tcPr>
          <w:p w14:paraId="774E20E3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907" w:type="dxa"/>
          </w:tcPr>
          <w:p w14:paraId="0B509622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907" w:type="dxa"/>
          </w:tcPr>
          <w:p w14:paraId="2D9C5EF5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  <w:tc>
          <w:tcPr>
            <w:tcW w:w="907" w:type="dxa"/>
          </w:tcPr>
          <w:p w14:paraId="62F3B737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2025 год</w:t>
            </w:r>
          </w:p>
        </w:tc>
        <w:tc>
          <w:tcPr>
            <w:tcW w:w="907" w:type="dxa"/>
          </w:tcPr>
          <w:p w14:paraId="3AC8AD7F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</w:tr>
      <w:tr w:rsidR="00A66371" w:rsidRPr="00A66371" w14:paraId="2001B1E4" w14:textId="77777777">
        <w:tc>
          <w:tcPr>
            <w:tcW w:w="13604" w:type="dxa"/>
            <w:gridSpan w:val="11"/>
          </w:tcPr>
          <w:p w14:paraId="104E1ED6" w14:textId="77777777" w:rsidR="005405BE" w:rsidRPr="00A66371" w:rsidRDefault="005405B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1. Основное мероприятие "Мероприятия в области строительства, архитектуры и градостроительства"</w:t>
            </w:r>
          </w:p>
        </w:tc>
      </w:tr>
      <w:tr w:rsidR="00A66371" w:rsidRPr="00A66371" w14:paraId="62E298FC" w14:textId="77777777">
        <w:tc>
          <w:tcPr>
            <w:tcW w:w="566" w:type="dxa"/>
            <w:vMerge w:val="restart"/>
          </w:tcPr>
          <w:p w14:paraId="7C122981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551" w:type="dxa"/>
            <w:vMerge w:val="restart"/>
          </w:tcPr>
          <w:p w14:paraId="5FCF241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Выполнение работ по внесению изменений в документы территориального планирования и градостроительного зонирования, документацию по планировке территории</w:t>
            </w:r>
          </w:p>
        </w:tc>
        <w:tc>
          <w:tcPr>
            <w:tcW w:w="2268" w:type="dxa"/>
            <w:vMerge w:val="restart"/>
          </w:tcPr>
          <w:p w14:paraId="28A935E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870" w:type="dxa"/>
          </w:tcPr>
          <w:p w14:paraId="7E853EF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907" w:type="dxa"/>
          </w:tcPr>
          <w:p w14:paraId="58CEAE4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7781,8</w:t>
            </w:r>
          </w:p>
        </w:tc>
        <w:tc>
          <w:tcPr>
            <w:tcW w:w="907" w:type="dxa"/>
          </w:tcPr>
          <w:p w14:paraId="0C01AEF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37A12DC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480,0</w:t>
            </w:r>
          </w:p>
        </w:tc>
        <w:tc>
          <w:tcPr>
            <w:tcW w:w="907" w:type="dxa"/>
          </w:tcPr>
          <w:p w14:paraId="3D65865B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7AE015D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7301,8</w:t>
            </w:r>
          </w:p>
        </w:tc>
        <w:tc>
          <w:tcPr>
            <w:tcW w:w="907" w:type="dxa"/>
          </w:tcPr>
          <w:p w14:paraId="01B2CF9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43D1CE4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7C553017" w14:textId="77777777">
        <w:tc>
          <w:tcPr>
            <w:tcW w:w="566" w:type="dxa"/>
            <w:vMerge/>
          </w:tcPr>
          <w:p w14:paraId="2A13F8A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5B37EBB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0B5B011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3D464E0A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907" w:type="dxa"/>
          </w:tcPr>
          <w:p w14:paraId="4D2C985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1375,6</w:t>
            </w:r>
          </w:p>
        </w:tc>
        <w:tc>
          <w:tcPr>
            <w:tcW w:w="907" w:type="dxa"/>
          </w:tcPr>
          <w:p w14:paraId="42DC4E9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18BFD7A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48,0</w:t>
            </w:r>
          </w:p>
        </w:tc>
        <w:tc>
          <w:tcPr>
            <w:tcW w:w="907" w:type="dxa"/>
          </w:tcPr>
          <w:p w14:paraId="12C16250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1FE54A7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1327,6</w:t>
            </w:r>
          </w:p>
        </w:tc>
        <w:tc>
          <w:tcPr>
            <w:tcW w:w="907" w:type="dxa"/>
          </w:tcPr>
          <w:p w14:paraId="3A6681E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09938B5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26B69E04" w14:textId="77777777">
        <w:tc>
          <w:tcPr>
            <w:tcW w:w="566" w:type="dxa"/>
            <w:vMerge/>
          </w:tcPr>
          <w:p w14:paraId="6B22D7F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32C50C0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4C6A6F6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2A3FE775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907" w:type="dxa"/>
          </w:tcPr>
          <w:p w14:paraId="709F39B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6406,2</w:t>
            </w:r>
          </w:p>
        </w:tc>
        <w:tc>
          <w:tcPr>
            <w:tcW w:w="907" w:type="dxa"/>
          </w:tcPr>
          <w:p w14:paraId="2775DC8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6F99DF9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432,0</w:t>
            </w:r>
          </w:p>
        </w:tc>
        <w:tc>
          <w:tcPr>
            <w:tcW w:w="907" w:type="dxa"/>
          </w:tcPr>
          <w:p w14:paraId="7D246931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78E4710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5974,2</w:t>
            </w:r>
          </w:p>
        </w:tc>
        <w:tc>
          <w:tcPr>
            <w:tcW w:w="907" w:type="dxa"/>
          </w:tcPr>
          <w:p w14:paraId="6ED075C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4E442119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1B89FA6D" w14:textId="77777777">
        <w:tc>
          <w:tcPr>
            <w:tcW w:w="566" w:type="dxa"/>
            <w:vMerge w:val="restart"/>
          </w:tcPr>
          <w:p w14:paraId="46D8C270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2551" w:type="dxa"/>
            <w:vMerge w:val="restart"/>
          </w:tcPr>
          <w:p w14:paraId="04A82B5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Выполнение работ по проектам планировки территорий и проектам межевания территорий городского округа "Город Калуга"</w:t>
            </w:r>
          </w:p>
        </w:tc>
        <w:tc>
          <w:tcPr>
            <w:tcW w:w="2268" w:type="dxa"/>
            <w:vMerge w:val="restart"/>
          </w:tcPr>
          <w:p w14:paraId="42945F1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870" w:type="dxa"/>
          </w:tcPr>
          <w:p w14:paraId="51118438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907" w:type="dxa"/>
          </w:tcPr>
          <w:p w14:paraId="280A4A6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5866,0</w:t>
            </w:r>
          </w:p>
        </w:tc>
        <w:tc>
          <w:tcPr>
            <w:tcW w:w="907" w:type="dxa"/>
          </w:tcPr>
          <w:p w14:paraId="2DD47CF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550,0</w:t>
            </w:r>
          </w:p>
        </w:tc>
        <w:tc>
          <w:tcPr>
            <w:tcW w:w="907" w:type="dxa"/>
          </w:tcPr>
          <w:p w14:paraId="4BCB417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1492,9</w:t>
            </w:r>
          </w:p>
        </w:tc>
        <w:tc>
          <w:tcPr>
            <w:tcW w:w="907" w:type="dxa"/>
          </w:tcPr>
          <w:p w14:paraId="4F9B200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966,0</w:t>
            </w:r>
          </w:p>
        </w:tc>
        <w:tc>
          <w:tcPr>
            <w:tcW w:w="907" w:type="dxa"/>
          </w:tcPr>
          <w:p w14:paraId="0D27EC4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940,3</w:t>
            </w:r>
          </w:p>
        </w:tc>
        <w:tc>
          <w:tcPr>
            <w:tcW w:w="907" w:type="dxa"/>
          </w:tcPr>
          <w:p w14:paraId="4F9F594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985,4</w:t>
            </w:r>
          </w:p>
        </w:tc>
        <w:tc>
          <w:tcPr>
            <w:tcW w:w="907" w:type="dxa"/>
          </w:tcPr>
          <w:p w14:paraId="2F3190B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931,4</w:t>
            </w:r>
          </w:p>
        </w:tc>
      </w:tr>
      <w:tr w:rsidR="00A66371" w:rsidRPr="00A66371" w14:paraId="0E7E1BA9" w14:textId="77777777">
        <w:tc>
          <w:tcPr>
            <w:tcW w:w="566" w:type="dxa"/>
            <w:vMerge/>
          </w:tcPr>
          <w:p w14:paraId="1758ECA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497CBB2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5125CA1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31C6FA9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907" w:type="dxa"/>
          </w:tcPr>
          <w:p w14:paraId="398981E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5866,0</w:t>
            </w:r>
          </w:p>
        </w:tc>
        <w:tc>
          <w:tcPr>
            <w:tcW w:w="907" w:type="dxa"/>
          </w:tcPr>
          <w:p w14:paraId="6B4A249B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550,0</w:t>
            </w:r>
          </w:p>
        </w:tc>
        <w:tc>
          <w:tcPr>
            <w:tcW w:w="907" w:type="dxa"/>
          </w:tcPr>
          <w:p w14:paraId="166B416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1492,9</w:t>
            </w:r>
          </w:p>
        </w:tc>
        <w:tc>
          <w:tcPr>
            <w:tcW w:w="907" w:type="dxa"/>
          </w:tcPr>
          <w:p w14:paraId="2BB8BFE5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966,0</w:t>
            </w:r>
          </w:p>
        </w:tc>
        <w:tc>
          <w:tcPr>
            <w:tcW w:w="907" w:type="dxa"/>
          </w:tcPr>
          <w:p w14:paraId="69A685D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940,3</w:t>
            </w:r>
          </w:p>
        </w:tc>
        <w:tc>
          <w:tcPr>
            <w:tcW w:w="907" w:type="dxa"/>
          </w:tcPr>
          <w:p w14:paraId="346A48A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985,4</w:t>
            </w:r>
          </w:p>
        </w:tc>
        <w:tc>
          <w:tcPr>
            <w:tcW w:w="907" w:type="dxa"/>
          </w:tcPr>
          <w:p w14:paraId="6C72E31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931,4</w:t>
            </w:r>
          </w:p>
        </w:tc>
      </w:tr>
      <w:tr w:rsidR="00A66371" w:rsidRPr="00A66371" w14:paraId="1802BEFD" w14:textId="77777777">
        <w:tc>
          <w:tcPr>
            <w:tcW w:w="566" w:type="dxa"/>
            <w:vMerge w:val="restart"/>
          </w:tcPr>
          <w:p w14:paraId="16F7C816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551" w:type="dxa"/>
            <w:vMerge w:val="restart"/>
          </w:tcPr>
          <w:p w14:paraId="3AC3B57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 xml:space="preserve">Подготовка проектов планировки и/или проектов межевания территорий для последующего проведения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комплексных кадастровых работ</w:t>
            </w:r>
          </w:p>
        </w:tc>
        <w:tc>
          <w:tcPr>
            <w:tcW w:w="2268" w:type="dxa"/>
            <w:vMerge w:val="restart"/>
          </w:tcPr>
          <w:p w14:paraId="01160016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870" w:type="dxa"/>
          </w:tcPr>
          <w:p w14:paraId="440DFBA6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907" w:type="dxa"/>
          </w:tcPr>
          <w:p w14:paraId="677BD6D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8569,4</w:t>
            </w:r>
          </w:p>
        </w:tc>
        <w:tc>
          <w:tcPr>
            <w:tcW w:w="907" w:type="dxa"/>
          </w:tcPr>
          <w:p w14:paraId="14EEAD2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2374CAD1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1633,5</w:t>
            </w:r>
          </w:p>
        </w:tc>
        <w:tc>
          <w:tcPr>
            <w:tcW w:w="907" w:type="dxa"/>
          </w:tcPr>
          <w:p w14:paraId="5295891E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951,5</w:t>
            </w:r>
          </w:p>
        </w:tc>
        <w:tc>
          <w:tcPr>
            <w:tcW w:w="907" w:type="dxa"/>
          </w:tcPr>
          <w:p w14:paraId="4DBA31E5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1342,8</w:t>
            </w:r>
          </w:p>
        </w:tc>
        <w:tc>
          <w:tcPr>
            <w:tcW w:w="907" w:type="dxa"/>
          </w:tcPr>
          <w:p w14:paraId="7B18EA8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2320,8</w:t>
            </w:r>
          </w:p>
        </w:tc>
        <w:tc>
          <w:tcPr>
            <w:tcW w:w="907" w:type="dxa"/>
          </w:tcPr>
          <w:p w14:paraId="05EAB3D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2320,8</w:t>
            </w:r>
          </w:p>
        </w:tc>
      </w:tr>
      <w:tr w:rsidR="00A66371" w:rsidRPr="00A66371" w14:paraId="355EE60A" w14:textId="77777777">
        <w:tc>
          <w:tcPr>
            <w:tcW w:w="566" w:type="dxa"/>
            <w:vMerge/>
          </w:tcPr>
          <w:p w14:paraId="3C65AF0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23F76A98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65C109A8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399C53F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907" w:type="dxa"/>
          </w:tcPr>
          <w:p w14:paraId="3D4DEDB8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1600,7</w:t>
            </w:r>
          </w:p>
        </w:tc>
        <w:tc>
          <w:tcPr>
            <w:tcW w:w="907" w:type="dxa"/>
          </w:tcPr>
          <w:p w14:paraId="71A56E2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727FC4D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163,4</w:t>
            </w:r>
          </w:p>
        </w:tc>
        <w:tc>
          <w:tcPr>
            <w:tcW w:w="907" w:type="dxa"/>
          </w:tcPr>
          <w:p w14:paraId="2AAFD49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190,3</w:t>
            </w:r>
          </w:p>
        </w:tc>
        <w:tc>
          <w:tcPr>
            <w:tcW w:w="907" w:type="dxa"/>
          </w:tcPr>
          <w:p w14:paraId="367C306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279,8</w:t>
            </w:r>
          </w:p>
        </w:tc>
        <w:tc>
          <w:tcPr>
            <w:tcW w:w="907" w:type="dxa"/>
          </w:tcPr>
          <w:p w14:paraId="555A919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483,6</w:t>
            </w:r>
          </w:p>
        </w:tc>
        <w:tc>
          <w:tcPr>
            <w:tcW w:w="907" w:type="dxa"/>
          </w:tcPr>
          <w:p w14:paraId="0E8F954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483,6</w:t>
            </w:r>
          </w:p>
        </w:tc>
      </w:tr>
      <w:tr w:rsidR="00A66371" w:rsidRPr="00A66371" w14:paraId="5E54C097" w14:textId="77777777">
        <w:tc>
          <w:tcPr>
            <w:tcW w:w="566" w:type="dxa"/>
            <w:vMerge/>
          </w:tcPr>
          <w:p w14:paraId="14ABE34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213AE5E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6B91760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4668BD9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907" w:type="dxa"/>
          </w:tcPr>
          <w:p w14:paraId="3B3EDAD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6968,7</w:t>
            </w:r>
          </w:p>
        </w:tc>
        <w:tc>
          <w:tcPr>
            <w:tcW w:w="907" w:type="dxa"/>
          </w:tcPr>
          <w:p w14:paraId="755D794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1E01EA6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1470,1</w:t>
            </w:r>
          </w:p>
        </w:tc>
        <w:tc>
          <w:tcPr>
            <w:tcW w:w="907" w:type="dxa"/>
          </w:tcPr>
          <w:p w14:paraId="4A8AADB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761,2</w:t>
            </w:r>
          </w:p>
        </w:tc>
        <w:tc>
          <w:tcPr>
            <w:tcW w:w="907" w:type="dxa"/>
          </w:tcPr>
          <w:p w14:paraId="45370AB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1063,0</w:t>
            </w:r>
          </w:p>
        </w:tc>
        <w:tc>
          <w:tcPr>
            <w:tcW w:w="907" w:type="dxa"/>
          </w:tcPr>
          <w:p w14:paraId="6BA2E20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1837,2</w:t>
            </w:r>
          </w:p>
        </w:tc>
        <w:tc>
          <w:tcPr>
            <w:tcW w:w="907" w:type="dxa"/>
          </w:tcPr>
          <w:p w14:paraId="62C5EE5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1837,2</w:t>
            </w:r>
          </w:p>
        </w:tc>
      </w:tr>
      <w:tr w:rsidR="00A66371" w:rsidRPr="00A66371" w14:paraId="190EC352" w14:textId="77777777">
        <w:tc>
          <w:tcPr>
            <w:tcW w:w="566" w:type="dxa"/>
            <w:vMerge w:val="restart"/>
          </w:tcPr>
          <w:p w14:paraId="746D43E8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2551" w:type="dxa"/>
            <w:vMerge w:val="restart"/>
          </w:tcPr>
          <w:p w14:paraId="1ED3206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Выполнение работ по подготовке проектной документации по изменению и установлению границ земель, на которых располагаются леса, расположенные в лесопарковых зонах защитных лесов государственного лесного фонда</w:t>
            </w:r>
          </w:p>
        </w:tc>
        <w:tc>
          <w:tcPr>
            <w:tcW w:w="2268" w:type="dxa"/>
            <w:vMerge w:val="restart"/>
          </w:tcPr>
          <w:p w14:paraId="248FED43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870" w:type="dxa"/>
          </w:tcPr>
          <w:p w14:paraId="408DD9E3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907" w:type="dxa"/>
          </w:tcPr>
          <w:p w14:paraId="1CECBC4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191,4</w:t>
            </w:r>
          </w:p>
        </w:tc>
        <w:tc>
          <w:tcPr>
            <w:tcW w:w="907" w:type="dxa"/>
          </w:tcPr>
          <w:p w14:paraId="4100797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4A418DF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4FF1447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191,4</w:t>
            </w:r>
          </w:p>
        </w:tc>
        <w:tc>
          <w:tcPr>
            <w:tcW w:w="907" w:type="dxa"/>
          </w:tcPr>
          <w:p w14:paraId="75DC07A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151E98FE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51DFFD8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67A0E1F3" w14:textId="77777777">
        <w:tc>
          <w:tcPr>
            <w:tcW w:w="566" w:type="dxa"/>
            <w:vMerge/>
          </w:tcPr>
          <w:p w14:paraId="6667E3F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3AA2AB38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0D8F474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4CAF4B8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907" w:type="dxa"/>
          </w:tcPr>
          <w:p w14:paraId="7BF0A1B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191,4</w:t>
            </w:r>
          </w:p>
        </w:tc>
        <w:tc>
          <w:tcPr>
            <w:tcW w:w="907" w:type="dxa"/>
          </w:tcPr>
          <w:p w14:paraId="59784A4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76C7A35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63D16CD5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191,4</w:t>
            </w:r>
          </w:p>
        </w:tc>
        <w:tc>
          <w:tcPr>
            <w:tcW w:w="907" w:type="dxa"/>
          </w:tcPr>
          <w:p w14:paraId="744924E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3518D575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14C1BDF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52A43DB8" w14:textId="77777777">
        <w:tc>
          <w:tcPr>
            <w:tcW w:w="13604" w:type="dxa"/>
            <w:gridSpan w:val="11"/>
          </w:tcPr>
          <w:p w14:paraId="22091CD8" w14:textId="77777777" w:rsidR="005405BE" w:rsidRPr="00A66371" w:rsidRDefault="005405B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2. Основное мероприятие "Мероприятия в области кадастровых работ"</w:t>
            </w:r>
          </w:p>
        </w:tc>
      </w:tr>
      <w:tr w:rsidR="00A66371" w:rsidRPr="00A66371" w14:paraId="078DCD02" w14:textId="77777777">
        <w:tc>
          <w:tcPr>
            <w:tcW w:w="566" w:type="dxa"/>
            <w:vMerge w:val="restart"/>
          </w:tcPr>
          <w:p w14:paraId="01E09EFA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2551" w:type="dxa"/>
            <w:vMerge w:val="restart"/>
          </w:tcPr>
          <w:p w14:paraId="213F9C36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Разработка документации по описанию границ населенных пунктов и (или) границ территориальных зон муниципальных образований Калужской области для внесения в сведения Единого государственного реестра недвижимости</w:t>
            </w:r>
          </w:p>
        </w:tc>
        <w:tc>
          <w:tcPr>
            <w:tcW w:w="2268" w:type="dxa"/>
            <w:vMerge w:val="restart"/>
          </w:tcPr>
          <w:p w14:paraId="205890B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870" w:type="dxa"/>
          </w:tcPr>
          <w:p w14:paraId="00B4D02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907" w:type="dxa"/>
          </w:tcPr>
          <w:p w14:paraId="33A2B59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194,7</w:t>
            </w:r>
          </w:p>
        </w:tc>
        <w:tc>
          <w:tcPr>
            <w:tcW w:w="907" w:type="dxa"/>
          </w:tcPr>
          <w:p w14:paraId="041E70DB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1EDC233E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7E40BAA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75,7</w:t>
            </w:r>
          </w:p>
        </w:tc>
        <w:tc>
          <w:tcPr>
            <w:tcW w:w="907" w:type="dxa"/>
          </w:tcPr>
          <w:p w14:paraId="144598E9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119,0</w:t>
            </w:r>
          </w:p>
        </w:tc>
        <w:tc>
          <w:tcPr>
            <w:tcW w:w="907" w:type="dxa"/>
          </w:tcPr>
          <w:p w14:paraId="4D07E4A8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42DBDBD8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2E589377" w14:textId="77777777">
        <w:tc>
          <w:tcPr>
            <w:tcW w:w="566" w:type="dxa"/>
            <w:vMerge/>
          </w:tcPr>
          <w:p w14:paraId="65FE698A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6C23CC9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346CA78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4764BF3D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907" w:type="dxa"/>
          </w:tcPr>
          <w:p w14:paraId="7F095A0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907" w:type="dxa"/>
          </w:tcPr>
          <w:p w14:paraId="24CFBAB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503A3E1E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656DDD9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8,1</w:t>
            </w:r>
          </w:p>
        </w:tc>
        <w:tc>
          <w:tcPr>
            <w:tcW w:w="907" w:type="dxa"/>
          </w:tcPr>
          <w:p w14:paraId="42DBAC4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11,9</w:t>
            </w:r>
          </w:p>
        </w:tc>
        <w:tc>
          <w:tcPr>
            <w:tcW w:w="907" w:type="dxa"/>
          </w:tcPr>
          <w:p w14:paraId="006CC3E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67A48A3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493E7D12" w14:textId="77777777">
        <w:tc>
          <w:tcPr>
            <w:tcW w:w="566" w:type="dxa"/>
            <w:vMerge/>
          </w:tcPr>
          <w:p w14:paraId="171E15D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7838E29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3959ED56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49F2C97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907" w:type="dxa"/>
          </w:tcPr>
          <w:p w14:paraId="0228CB08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174,7</w:t>
            </w:r>
          </w:p>
        </w:tc>
        <w:tc>
          <w:tcPr>
            <w:tcW w:w="907" w:type="dxa"/>
          </w:tcPr>
          <w:p w14:paraId="7201A6B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44662FF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1F4A49EE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67,6</w:t>
            </w:r>
          </w:p>
        </w:tc>
        <w:tc>
          <w:tcPr>
            <w:tcW w:w="907" w:type="dxa"/>
          </w:tcPr>
          <w:p w14:paraId="0003025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107,1</w:t>
            </w:r>
          </w:p>
        </w:tc>
        <w:tc>
          <w:tcPr>
            <w:tcW w:w="907" w:type="dxa"/>
          </w:tcPr>
          <w:p w14:paraId="0E7D4CA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77F33B7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70418CED" w14:textId="77777777">
        <w:tc>
          <w:tcPr>
            <w:tcW w:w="566" w:type="dxa"/>
            <w:vMerge w:val="restart"/>
          </w:tcPr>
          <w:p w14:paraId="7D50FC6B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2551" w:type="dxa"/>
            <w:vMerge w:val="restart"/>
          </w:tcPr>
          <w:p w14:paraId="26F08FC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 xml:space="preserve">Выполнение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кадастровых работ по устранению реестровых ошибок, выявленных при внесении в сведения Единого государственного реестра недвижимости описаний границ населенных пунктов и территориальных зон</w:t>
            </w:r>
          </w:p>
        </w:tc>
        <w:tc>
          <w:tcPr>
            <w:tcW w:w="2268" w:type="dxa"/>
            <w:vMerge w:val="restart"/>
          </w:tcPr>
          <w:p w14:paraId="75C7B4C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</w:t>
            </w: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архитектуры, градостроительства и земельных отношений города Калуги</w:t>
            </w:r>
          </w:p>
        </w:tc>
        <w:tc>
          <w:tcPr>
            <w:tcW w:w="1870" w:type="dxa"/>
          </w:tcPr>
          <w:p w14:paraId="096E418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lastRenderedPageBreak/>
              <w:t>Итого</w:t>
            </w:r>
          </w:p>
        </w:tc>
        <w:tc>
          <w:tcPr>
            <w:tcW w:w="907" w:type="dxa"/>
          </w:tcPr>
          <w:p w14:paraId="65D5BEB9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62,2</w:t>
            </w:r>
          </w:p>
        </w:tc>
        <w:tc>
          <w:tcPr>
            <w:tcW w:w="907" w:type="dxa"/>
          </w:tcPr>
          <w:p w14:paraId="5402ACC0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05AA310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41,6</w:t>
            </w:r>
          </w:p>
        </w:tc>
        <w:tc>
          <w:tcPr>
            <w:tcW w:w="907" w:type="dxa"/>
          </w:tcPr>
          <w:p w14:paraId="6D275C8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20,6</w:t>
            </w:r>
          </w:p>
        </w:tc>
        <w:tc>
          <w:tcPr>
            <w:tcW w:w="907" w:type="dxa"/>
          </w:tcPr>
          <w:p w14:paraId="1A15FE2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58C4579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7F621160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1803C4E8" w14:textId="77777777">
        <w:tc>
          <w:tcPr>
            <w:tcW w:w="566" w:type="dxa"/>
            <w:vMerge/>
          </w:tcPr>
          <w:p w14:paraId="1DC8667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2C0EF11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5444CD3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6E825F9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907" w:type="dxa"/>
          </w:tcPr>
          <w:p w14:paraId="1A9B350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7,0</w:t>
            </w:r>
          </w:p>
        </w:tc>
        <w:tc>
          <w:tcPr>
            <w:tcW w:w="907" w:type="dxa"/>
          </w:tcPr>
          <w:p w14:paraId="4F4DEE2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7BB58F1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4,1</w:t>
            </w:r>
          </w:p>
        </w:tc>
        <w:tc>
          <w:tcPr>
            <w:tcW w:w="907" w:type="dxa"/>
          </w:tcPr>
          <w:p w14:paraId="7F3ECE59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2,9</w:t>
            </w:r>
          </w:p>
        </w:tc>
        <w:tc>
          <w:tcPr>
            <w:tcW w:w="907" w:type="dxa"/>
          </w:tcPr>
          <w:p w14:paraId="277F35A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563B05B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3157FFF9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6C18179C" w14:textId="77777777">
        <w:tc>
          <w:tcPr>
            <w:tcW w:w="566" w:type="dxa"/>
            <w:vMerge/>
          </w:tcPr>
          <w:p w14:paraId="63A5BCC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684785CA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1AE4876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4C2A446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907" w:type="dxa"/>
          </w:tcPr>
          <w:p w14:paraId="0C8F8ED9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55,2</w:t>
            </w:r>
          </w:p>
        </w:tc>
        <w:tc>
          <w:tcPr>
            <w:tcW w:w="907" w:type="dxa"/>
          </w:tcPr>
          <w:p w14:paraId="7A67C35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79BED140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37,5</w:t>
            </w:r>
          </w:p>
        </w:tc>
        <w:tc>
          <w:tcPr>
            <w:tcW w:w="907" w:type="dxa"/>
          </w:tcPr>
          <w:p w14:paraId="286E77DE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17,7</w:t>
            </w:r>
          </w:p>
        </w:tc>
        <w:tc>
          <w:tcPr>
            <w:tcW w:w="907" w:type="dxa"/>
          </w:tcPr>
          <w:p w14:paraId="30F93D9E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64BD9230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579E39B1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2055FCC6" w14:textId="77777777">
        <w:tc>
          <w:tcPr>
            <w:tcW w:w="566" w:type="dxa"/>
            <w:vMerge w:val="restart"/>
          </w:tcPr>
          <w:p w14:paraId="734EB37B" w14:textId="77777777" w:rsidR="005405BE" w:rsidRPr="00A66371" w:rsidRDefault="0054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2551" w:type="dxa"/>
            <w:vMerge w:val="restart"/>
          </w:tcPr>
          <w:p w14:paraId="2D48609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Проведение комплексных кадастровых работ</w:t>
            </w:r>
          </w:p>
        </w:tc>
        <w:tc>
          <w:tcPr>
            <w:tcW w:w="2268" w:type="dxa"/>
            <w:vMerge w:val="restart"/>
          </w:tcPr>
          <w:p w14:paraId="4CAEFBF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870" w:type="dxa"/>
          </w:tcPr>
          <w:p w14:paraId="70041A06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907" w:type="dxa"/>
          </w:tcPr>
          <w:p w14:paraId="6867515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34579,1</w:t>
            </w:r>
          </w:p>
        </w:tc>
        <w:tc>
          <w:tcPr>
            <w:tcW w:w="907" w:type="dxa"/>
          </w:tcPr>
          <w:p w14:paraId="5EA84581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911,6</w:t>
            </w:r>
          </w:p>
        </w:tc>
        <w:tc>
          <w:tcPr>
            <w:tcW w:w="907" w:type="dxa"/>
          </w:tcPr>
          <w:p w14:paraId="787F49F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2646,3</w:t>
            </w:r>
          </w:p>
        </w:tc>
        <w:tc>
          <w:tcPr>
            <w:tcW w:w="907" w:type="dxa"/>
          </w:tcPr>
          <w:p w14:paraId="46457C58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992,5</w:t>
            </w:r>
          </w:p>
        </w:tc>
        <w:tc>
          <w:tcPr>
            <w:tcW w:w="907" w:type="dxa"/>
          </w:tcPr>
          <w:p w14:paraId="72C0204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916,2</w:t>
            </w:r>
          </w:p>
        </w:tc>
        <w:tc>
          <w:tcPr>
            <w:tcW w:w="907" w:type="dxa"/>
          </w:tcPr>
          <w:p w14:paraId="4FA3E5C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26434,8</w:t>
            </w:r>
          </w:p>
        </w:tc>
        <w:tc>
          <w:tcPr>
            <w:tcW w:w="907" w:type="dxa"/>
          </w:tcPr>
          <w:p w14:paraId="5DB2683E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2677,7</w:t>
            </w:r>
          </w:p>
        </w:tc>
      </w:tr>
      <w:tr w:rsidR="00A66371" w:rsidRPr="00A66371" w14:paraId="0C73AF65" w14:textId="77777777">
        <w:tc>
          <w:tcPr>
            <w:tcW w:w="566" w:type="dxa"/>
            <w:vMerge/>
          </w:tcPr>
          <w:p w14:paraId="1DCF0123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296B60F3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17731DD3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364BEF6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907" w:type="dxa"/>
          </w:tcPr>
          <w:p w14:paraId="1A2D4F9E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6812,3</w:t>
            </w:r>
          </w:p>
        </w:tc>
        <w:tc>
          <w:tcPr>
            <w:tcW w:w="907" w:type="dxa"/>
          </w:tcPr>
          <w:p w14:paraId="57540F2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91,2</w:t>
            </w:r>
          </w:p>
        </w:tc>
        <w:tc>
          <w:tcPr>
            <w:tcW w:w="907" w:type="dxa"/>
          </w:tcPr>
          <w:p w14:paraId="4ED6323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264,6</w:t>
            </w:r>
          </w:p>
        </w:tc>
        <w:tc>
          <w:tcPr>
            <w:tcW w:w="907" w:type="dxa"/>
          </w:tcPr>
          <w:p w14:paraId="0A5078A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198,5</w:t>
            </w:r>
          </w:p>
        </w:tc>
        <w:tc>
          <w:tcPr>
            <w:tcW w:w="907" w:type="dxa"/>
          </w:tcPr>
          <w:p w14:paraId="4C30E233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191,0</w:t>
            </w:r>
          </w:p>
        </w:tc>
        <w:tc>
          <w:tcPr>
            <w:tcW w:w="907" w:type="dxa"/>
          </w:tcPr>
          <w:p w14:paraId="0A62A85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5509,0</w:t>
            </w:r>
          </w:p>
        </w:tc>
        <w:tc>
          <w:tcPr>
            <w:tcW w:w="907" w:type="dxa"/>
          </w:tcPr>
          <w:p w14:paraId="05E0644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558,0</w:t>
            </w:r>
          </w:p>
        </w:tc>
      </w:tr>
      <w:tr w:rsidR="00A66371" w:rsidRPr="00A66371" w14:paraId="4F533B49" w14:textId="77777777">
        <w:tc>
          <w:tcPr>
            <w:tcW w:w="566" w:type="dxa"/>
            <w:vMerge/>
          </w:tcPr>
          <w:p w14:paraId="4D1C60A0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54B3B70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0D81B71A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445A2A53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907" w:type="dxa"/>
          </w:tcPr>
          <w:p w14:paraId="52168FB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24499,4</w:t>
            </w:r>
          </w:p>
        </w:tc>
        <w:tc>
          <w:tcPr>
            <w:tcW w:w="907" w:type="dxa"/>
          </w:tcPr>
          <w:p w14:paraId="46951A7B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280,9</w:t>
            </w:r>
          </w:p>
        </w:tc>
        <w:tc>
          <w:tcPr>
            <w:tcW w:w="907" w:type="dxa"/>
          </w:tcPr>
          <w:p w14:paraId="6125ABD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582,2</w:t>
            </w:r>
          </w:p>
        </w:tc>
        <w:tc>
          <w:tcPr>
            <w:tcW w:w="907" w:type="dxa"/>
          </w:tcPr>
          <w:p w14:paraId="7D3E11B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358,8</w:t>
            </w:r>
          </w:p>
        </w:tc>
        <w:tc>
          <w:tcPr>
            <w:tcW w:w="907" w:type="dxa"/>
          </w:tcPr>
          <w:p w14:paraId="5139DB8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232,0</w:t>
            </w:r>
          </w:p>
        </w:tc>
        <w:tc>
          <w:tcPr>
            <w:tcW w:w="907" w:type="dxa"/>
          </w:tcPr>
          <w:p w14:paraId="33A7288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20925,8</w:t>
            </w:r>
          </w:p>
        </w:tc>
        <w:tc>
          <w:tcPr>
            <w:tcW w:w="907" w:type="dxa"/>
          </w:tcPr>
          <w:p w14:paraId="2ECB7BA5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2119,7</w:t>
            </w:r>
          </w:p>
        </w:tc>
      </w:tr>
      <w:tr w:rsidR="00A66371" w:rsidRPr="00A66371" w14:paraId="26FA19A4" w14:textId="77777777">
        <w:tc>
          <w:tcPr>
            <w:tcW w:w="566" w:type="dxa"/>
            <w:vMerge/>
          </w:tcPr>
          <w:p w14:paraId="47165143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3E3846D7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1002753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49582B14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907" w:type="dxa"/>
          </w:tcPr>
          <w:p w14:paraId="5679858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3267,4</w:t>
            </w:r>
          </w:p>
        </w:tc>
        <w:tc>
          <w:tcPr>
            <w:tcW w:w="907" w:type="dxa"/>
          </w:tcPr>
          <w:p w14:paraId="0F03FE5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539,5</w:t>
            </w:r>
          </w:p>
        </w:tc>
        <w:tc>
          <w:tcPr>
            <w:tcW w:w="907" w:type="dxa"/>
          </w:tcPr>
          <w:p w14:paraId="2740D381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1799,5</w:t>
            </w:r>
          </w:p>
        </w:tc>
        <w:tc>
          <w:tcPr>
            <w:tcW w:w="907" w:type="dxa"/>
          </w:tcPr>
          <w:p w14:paraId="7CFEC06B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435,2</w:t>
            </w:r>
          </w:p>
        </w:tc>
        <w:tc>
          <w:tcPr>
            <w:tcW w:w="907" w:type="dxa"/>
          </w:tcPr>
          <w:p w14:paraId="5428D0C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493,2</w:t>
            </w:r>
          </w:p>
        </w:tc>
        <w:tc>
          <w:tcPr>
            <w:tcW w:w="907" w:type="dxa"/>
          </w:tcPr>
          <w:p w14:paraId="3CDEC26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48D4CE45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A66371" w:rsidRPr="00A66371" w14:paraId="4510A06B" w14:textId="77777777">
        <w:tc>
          <w:tcPr>
            <w:tcW w:w="566" w:type="dxa"/>
            <w:vMerge w:val="restart"/>
          </w:tcPr>
          <w:p w14:paraId="63B6639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 w:val="restart"/>
          </w:tcPr>
          <w:p w14:paraId="6718A9B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ВСЕГО по программе</w:t>
            </w:r>
          </w:p>
        </w:tc>
        <w:tc>
          <w:tcPr>
            <w:tcW w:w="2268" w:type="dxa"/>
            <w:vMerge w:val="restart"/>
          </w:tcPr>
          <w:p w14:paraId="3832F0D3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154D9C5B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907" w:type="dxa"/>
          </w:tcPr>
          <w:p w14:paraId="5D741065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57244,6</w:t>
            </w:r>
          </w:p>
        </w:tc>
        <w:tc>
          <w:tcPr>
            <w:tcW w:w="907" w:type="dxa"/>
          </w:tcPr>
          <w:p w14:paraId="48A5DB8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1461,6</w:t>
            </w:r>
          </w:p>
        </w:tc>
        <w:tc>
          <w:tcPr>
            <w:tcW w:w="907" w:type="dxa"/>
          </w:tcPr>
          <w:p w14:paraId="1DE3353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6294,3</w:t>
            </w:r>
          </w:p>
        </w:tc>
        <w:tc>
          <w:tcPr>
            <w:tcW w:w="907" w:type="dxa"/>
          </w:tcPr>
          <w:p w14:paraId="307D45C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3197,7</w:t>
            </w:r>
          </w:p>
        </w:tc>
        <w:tc>
          <w:tcPr>
            <w:tcW w:w="907" w:type="dxa"/>
          </w:tcPr>
          <w:p w14:paraId="50EB22C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10620,1</w:t>
            </w:r>
          </w:p>
        </w:tc>
        <w:tc>
          <w:tcPr>
            <w:tcW w:w="907" w:type="dxa"/>
          </w:tcPr>
          <w:p w14:paraId="67A34387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29741,0</w:t>
            </w:r>
          </w:p>
        </w:tc>
        <w:tc>
          <w:tcPr>
            <w:tcW w:w="907" w:type="dxa"/>
          </w:tcPr>
          <w:p w14:paraId="7D627432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5929,9</w:t>
            </w:r>
          </w:p>
        </w:tc>
      </w:tr>
      <w:tr w:rsidR="00A66371" w:rsidRPr="00A66371" w14:paraId="67C93022" w14:textId="77777777">
        <w:tc>
          <w:tcPr>
            <w:tcW w:w="566" w:type="dxa"/>
            <w:vMerge/>
          </w:tcPr>
          <w:p w14:paraId="29E7054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1EC18D65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025A1C0F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55F3200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907" w:type="dxa"/>
          </w:tcPr>
          <w:p w14:paraId="6B2159D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15873,0</w:t>
            </w:r>
          </w:p>
        </w:tc>
        <w:tc>
          <w:tcPr>
            <w:tcW w:w="907" w:type="dxa"/>
          </w:tcPr>
          <w:p w14:paraId="79801951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641,2</w:t>
            </w:r>
          </w:p>
        </w:tc>
        <w:tc>
          <w:tcPr>
            <w:tcW w:w="907" w:type="dxa"/>
          </w:tcPr>
          <w:p w14:paraId="425829A5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1973,0</w:t>
            </w:r>
          </w:p>
        </w:tc>
        <w:tc>
          <w:tcPr>
            <w:tcW w:w="907" w:type="dxa"/>
          </w:tcPr>
          <w:p w14:paraId="4B42641A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1557,2</w:t>
            </w:r>
          </w:p>
        </w:tc>
        <w:tc>
          <w:tcPr>
            <w:tcW w:w="907" w:type="dxa"/>
          </w:tcPr>
          <w:p w14:paraId="4D07060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2750,6</w:t>
            </w:r>
          </w:p>
        </w:tc>
        <w:tc>
          <w:tcPr>
            <w:tcW w:w="907" w:type="dxa"/>
          </w:tcPr>
          <w:p w14:paraId="217EE01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6978,0</w:t>
            </w:r>
          </w:p>
        </w:tc>
        <w:tc>
          <w:tcPr>
            <w:tcW w:w="907" w:type="dxa"/>
          </w:tcPr>
          <w:p w14:paraId="1B675F8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1973,0</w:t>
            </w:r>
          </w:p>
        </w:tc>
      </w:tr>
      <w:tr w:rsidR="00A66371" w:rsidRPr="00A66371" w14:paraId="27A880B1" w14:textId="77777777">
        <w:tc>
          <w:tcPr>
            <w:tcW w:w="566" w:type="dxa"/>
            <w:vMerge/>
          </w:tcPr>
          <w:p w14:paraId="2C4883FC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74FC2925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08C35F0A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4A21BA01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907" w:type="dxa"/>
          </w:tcPr>
          <w:p w14:paraId="0AE99B1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38104,2</w:t>
            </w:r>
          </w:p>
        </w:tc>
        <w:tc>
          <w:tcPr>
            <w:tcW w:w="907" w:type="dxa"/>
          </w:tcPr>
          <w:p w14:paraId="3EF0B72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280,9</w:t>
            </w:r>
          </w:p>
        </w:tc>
        <w:tc>
          <w:tcPr>
            <w:tcW w:w="907" w:type="dxa"/>
          </w:tcPr>
          <w:p w14:paraId="33AFF4B1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2521,8</w:t>
            </w:r>
          </w:p>
        </w:tc>
        <w:tc>
          <w:tcPr>
            <w:tcW w:w="907" w:type="dxa"/>
          </w:tcPr>
          <w:p w14:paraId="004AFEC0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1205,3</w:t>
            </w:r>
          </w:p>
        </w:tc>
        <w:tc>
          <w:tcPr>
            <w:tcW w:w="907" w:type="dxa"/>
          </w:tcPr>
          <w:p w14:paraId="581BB40F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7376,3</w:t>
            </w:r>
          </w:p>
        </w:tc>
        <w:tc>
          <w:tcPr>
            <w:tcW w:w="907" w:type="dxa"/>
          </w:tcPr>
          <w:p w14:paraId="39D79904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22763,0</w:t>
            </w:r>
          </w:p>
        </w:tc>
        <w:tc>
          <w:tcPr>
            <w:tcW w:w="907" w:type="dxa"/>
          </w:tcPr>
          <w:p w14:paraId="1F15F018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3956,9</w:t>
            </w:r>
          </w:p>
        </w:tc>
      </w:tr>
      <w:tr w:rsidR="00A66371" w:rsidRPr="00A66371" w14:paraId="2AE91442" w14:textId="77777777">
        <w:tc>
          <w:tcPr>
            <w:tcW w:w="566" w:type="dxa"/>
            <w:vMerge/>
          </w:tcPr>
          <w:p w14:paraId="065DD415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589DCB92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389784BE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27CC4BA9" w14:textId="77777777" w:rsidR="005405BE" w:rsidRPr="00A66371" w:rsidRDefault="005405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907" w:type="dxa"/>
          </w:tcPr>
          <w:p w14:paraId="637F55AE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3267,4</w:t>
            </w:r>
          </w:p>
        </w:tc>
        <w:tc>
          <w:tcPr>
            <w:tcW w:w="907" w:type="dxa"/>
          </w:tcPr>
          <w:p w14:paraId="2706D266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539,5</w:t>
            </w:r>
          </w:p>
        </w:tc>
        <w:tc>
          <w:tcPr>
            <w:tcW w:w="907" w:type="dxa"/>
          </w:tcPr>
          <w:p w14:paraId="4BC252E5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1799,5</w:t>
            </w:r>
          </w:p>
        </w:tc>
        <w:tc>
          <w:tcPr>
            <w:tcW w:w="907" w:type="dxa"/>
          </w:tcPr>
          <w:p w14:paraId="78F2EBBC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435,2</w:t>
            </w:r>
          </w:p>
        </w:tc>
        <w:tc>
          <w:tcPr>
            <w:tcW w:w="907" w:type="dxa"/>
          </w:tcPr>
          <w:p w14:paraId="1A4A959E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493,2</w:t>
            </w:r>
          </w:p>
        </w:tc>
        <w:tc>
          <w:tcPr>
            <w:tcW w:w="907" w:type="dxa"/>
          </w:tcPr>
          <w:p w14:paraId="3A5A8DDD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7" w:type="dxa"/>
          </w:tcPr>
          <w:p w14:paraId="3F012B5B" w14:textId="77777777" w:rsidR="005405BE" w:rsidRPr="00A66371" w:rsidRDefault="005405B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A66371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</w:tbl>
    <w:p w14:paraId="4ABAE56B" w14:textId="77777777" w:rsidR="005405BE" w:rsidRPr="00A66371" w:rsidRDefault="005405BE">
      <w:pPr>
        <w:pStyle w:val="ConsPlusNormal"/>
        <w:rPr>
          <w:rFonts w:ascii="Times New Roman" w:hAnsi="Times New Roman" w:cs="Times New Roman"/>
          <w:sz w:val="24"/>
        </w:rPr>
        <w:sectPr w:rsidR="005405BE" w:rsidRPr="00A66371" w:rsidSect="005405B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7F00119C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0B08269" w14:textId="77777777" w:rsidR="005405BE" w:rsidRPr="00A66371" w:rsidRDefault="005405BE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7. ПОДПРОГРАММЫ МУНИЦИПАЛЬНОЙ ПРОГРАММЫ</w:t>
      </w:r>
    </w:p>
    <w:p w14:paraId="4E87CFFC" w14:textId="609C1B36" w:rsidR="005405BE" w:rsidRPr="00A66371" w:rsidRDefault="005405BE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4B42C838" w14:textId="77777777" w:rsidR="005405BE" w:rsidRPr="00A66371" w:rsidRDefault="005405BE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от 29.03.2024 N 96-п)</w:t>
      </w:r>
    </w:p>
    <w:p w14:paraId="5C07E5BB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6052B86" w14:textId="77777777" w:rsidR="005405BE" w:rsidRPr="00A66371" w:rsidRDefault="005405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 отсутствуют.</w:t>
      </w:r>
    </w:p>
    <w:p w14:paraId="7F637F6E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71C914E" w14:textId="77777777" w:rsidR="005405BE" w:rsidRPr="00A66371" w:rsidRDefault="005405BE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8. МЕХАНИЗМ РЕАЛИЗАЦИИ МУНИЦИПАЛЬНОЙ ПРОГРАММЫ</w:t>
      </w:r>
    </w:p>
    <w:p w14:paraId="0DFF1802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E48C0D3" w14:textId="77777777" w:rsidR="005405BE" w:rsidRPr="00A66371" w:rsidRDefault="005405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Реализация мероприятий муниципальной программы муниципального образования "Город Калуга" "Территориальное планирование и градостроительное зонирование муниципального образования "Город Калуга" предполагает взаимодействие ответственного исполнителя муниципальной программы с участниками муниципальной программы в целях достижения поставленных целей и задач программы, получения ожидаемых результатов. Участники муниципальной программы осуществляют реализацию мероприятий муниципальной программы в рамках своей компетенции.</w:t>
      </w:r>
    </w:p>
    <w:p w14:paraId="181A05B1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Участниками данной муниципальной программы являются:</w:t>
      </w:r>
    </w:p>
    <w:p w14:paraId="39592321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МКУ "Управление капитального строительства города Калуги".</w:t>
      </w:r>
    </w:p>
    <w:p w14:paraId="2BA57BEF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Ответственным исполнителем, осуществляющим общее руководство и контроль за ходом реализации программы, является управление архитектуры, градостроительства и земельных отношений города Калуги.</w:t>
      </w:r>
    </w:p>
    <w:p w14:paraId="06905C97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Управление архитектуры, градостроительства и земельных отношений города Калуги:</w:t>
      </w:r>
    </w:p>
    <w:p w14:paraId="6B3CBB62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 формирует структуру программы, перечень участников;</w:t>
      </w:r>
    </w:p>
    <w:p w14:paraId="13ED9717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 обеспечивает разработку программы, внесение изменений в программу с подготовкой соответствующих проектов постановлений Городской Управы города Калуги;</w:t>
      </w:r>
    </w:p>
    <w:p w14:paraId="1CCA03D5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 несет ответственность за своевременную и полную реализацию программных мероприятий;</w:t>
      </w:r>
    </w:p>
    <w:p w14:paraId="0D01B7E2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 осуществляет координацию деятельности по подготовке и реализации программных мероприятий;</w:t>
      </w:r>
    </w:p>
    <w:p w14:paraId="15F800BE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 обеспечивает целевое использование средств, выделяемых на ее реализацию.</w:t>
      </w:r>
    </w:p>
    <w:p w14:paraId="66412FDE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Взаимодействие управления архитектуры, градостроительства и земельных отношений города Калуги, МКУ "Управление капитального строительства города Калуги" осуществляется в целях реализации муниципальной программы муниципального образования "Город Калуга" "Территориальное планирование и градостроительное зонирование муниципального образования "Город Калуга".</w:t>
      </w:r>
    </w:p>
    <w:p w14:paraId="6DD6565A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 xml:space="preserve">Управление архитектуры, градостроительства и земельных отношений города Калуги ежегодно определяет ход реализации муниципальной программы муниципального образования "Город Калуга" "Территориальное планирование и градостроительное зонирование муниципального образования "Город Калуга" после утверждения объема финансовых средств, направляемых на реализацию муниципальной программы муниципального образования "Город Калуга" "Территориальное планирование и градостроительное зонирование муниципального образования "Город Калуга" из бюджета муниципального образования "Город Калуга" ежегодно после утверждения решения Городской Думы города Калуги о бюджете муниципального образования "Город Калуга" на </w:t>
      </w:r>
      <w:r w:rsidRPr="00A66371">
        <w:rPr>
          <w:rFonts w:ascii="Times New Roman" w:hAnsi="Times New Roman" w:cs="Times New Roman"/>
          <w:sz w:val="24"/>
        </w:rPr>
        <w:lastRenderedPageBreak/>
        <w:t>очередной финансовый год и плановый период.</w:t>
      </w:r>
    </w:p>
    <w:p w14:paraId="52BB9A74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Управление муниципальной программой муниципального образования "Город Калуга" "Территориальное планирование и градостроительное зонирование муниципального образования "Город Калуга" и общая координация программных мероприятий осуществляются управлением архитектуры, градостроительства и земельных отношений города Калуги. Общее руководство и контроль за ходом реализации муниципальной программы муниципального образования "Город Калуга" "Территориальное планирование и градостроительное зонирование муниципального образования "Город Калуга" осуществляет начальник управления архитектуры, градостроительства и земельных отношений города Калуги.</w:t>
      </w:r>
    </w:p>
    <w:p w14:paraId="02213361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Ход и результаты реализации муниципальной программы муниципального образования "Город Калуга" "Территориальное планирование и градостроительное зонирование муниципального образования "Город Калуга" обобщаются, анализируются и обсуждаются на расширенных совещаниях управления архитектуры, градостроительства и земельных отношений города Калуги. Управление архитектуры, градостроительства и земельных отношений города Калуги обеспечивает целевое использование выделяемых из бюджета средств, их учет и финансовую отчетность.</w:t>
      </w:r>
    </w:p>
    <w:p w14:paraId="4EBCBE8B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Исполнение мероприятий муниципальной программы муниципального образования "Город Калуга" "Территориальное планирование и градостроительное зонирование муниципального образования "Город Калуга" осуществляет управление архитектуры, градостроительства и земельных отношений города Калуги.</w:t>
      </w:r>
    </w:p>
    <w:p w14:paraId="39E6BE14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Исполнитель мероприятий муниципальной программы:</w:t>
      </w:r>
    </w:p>
    <w:p w14:paraId="6416DF1A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 несет ответственность за своевременную и полную реализацию программных мероприятий и за достижение утвержденных индикаторов муниципальной программы муниципального образования "Город Калуга" "Территориальное планирование и градостроительное зонирование муниципального образования "Город Калуга";</w:t>
      </w:r>
    </w:p>
    <w:p w14:paraId="5C79E07B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 участники муниципальной программы муниципального образования "Город Калуга" "Территориальное планирование и градостроительное зонирование муниципального образования "Город Калуга" ежегодно по запросу ответственного исполнителя муниципальной программы муниципального образования "Город Калуга" "Территориальное планирование и градостроительное зонирование муниципального образования "Город Калуга" направляют отчет о ходе исполнения мероприятий муниципальной программы муниципального образования "Город Калуга" "Территориальное планирование и градостроительное зонирование муниципального образования "Город Калуга" в адрес управления архитектуры, градостроительства и земельных отношений города Калуги.</w:t>
      </w:r>
    </w:p>
    <w:p w14:paraId="4AA5A813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Ежеквартально - мониторинг и годовой отчет.</w:t>
      </w:r>
    </w:p>
    <w:p w14:paraId="502DAF20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В целях контроля реализации муниципальной программы муниципального образования "Город Калуга" "Территориальное планирование и градостроительное зонирование муниципального образования "Город Калуга" осуществляются:</w:t>
      </w:r>
    </w:p>
    <w:p w14:paraId="03A450BF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 ежеквартальный мониторинг реализации в течение всего срока реализации муниципальной программы;</w:t>
      </w:r>
    </w:p>
    <w:p w14:paraId="51BA5500" w14:textId="77777777" w:rsidR="005405BE" w:rsidRPr="00A66371" w:rsidRDefault="00540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A66371">
        <w:rPr>
          <w:rFonts w:ascii="Times New Roman" w:hAnsi="Times New Roman" w:cs="Times New Roman"/>
          <w:sz w:val="24"/>
        </w:rPr>
        <w:t>- подготовка годового отчета и сводного годового доклада о ходе реализации и оценке эффективности реализации муниципальной программы.</w:t>
      </w:r>
    </w:p>
    <w:p w14:paraId="745BC1E1" w14:textId="77777777" w:rsidR="005405BE" w:rsidRPr="00A66371" w:rsidRDefault="005405B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sectPr w:rsidR="005405BE" w:rsidRPr="00A66371" w:rsidSect="005405B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BE"/>
    <w:rsid w:val="005405BE"/>
    <w:rsid w:val="005C0CCB"/>
    <w:rsid w:val="009F7775"/>
    <w:rsid w:val="00A66371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E48F"/>
  <w15:chartTrackingRefBased/>
  <w15:docId w15:val="{D23E3DAE-B377-4772-898A-6F444961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0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05B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0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05B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0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0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0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0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5B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05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05B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05BE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05BE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05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05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05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05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0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0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05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0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05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05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05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05BE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05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05BE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5405BE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5405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5405B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5405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Cell">
    <w:name w:val="ConsPlusCell"/>
    <w:rsid w:val="005405B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DocList">
    <w:name w:val="ConsPlusDocList"/>
    <w:rsid w:val="005405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TitlePage">
    <w:name w:val="ConsPlusTitlePage"/>
    <w:rsid w:val="005405B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paragraph" w:customStyle="1" w:styleId="ConsPlusJurTerm">
    <w:name w:val="ConsPlusJurTerm"/>
    <w:rsid w:val="005405B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szCs w:val="24"/>
      <w:lang w:eastAsia="ru-RU"/>
    </w:rPr>
  </w:style>
  <w:style w:type="paragraph" w:customStyle="1" w:styleId="ConsPlusTextList">
    <w:name w:val="ConsPlusTextList"/>
    <w:rsid w:val="005405B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5375</Words>
  <Characters>30641</Characters>
  <Application>Microsoft Office Word</Application>
  <DocSecurity>0</DocSecurity>
  <Lines>255</Lines>
  <Paragraphs>71</Paragraphs>
  <ScaleCrop>false</ScaleCrop>
  <Company/>
  <LinksUpToDate>false</LinksUpToDate>
  <CharactersWithSpaces>35945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2025-05-13T05:40:00Z</dcterms:created>
  <dcterms:modified xsi:type="dcterms:W3CDTF">2025-05-13T05:42:00Z</dcterms:modified>
</cp:coreProperties>
</file>