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12F2" w:rsidRPr="007562EE" w:rsidRDefault="005812F2" w:rsidP="007562EE">
      <w:pPr>
        <w:jc w:val="both"/>
        <w:rPr>
          <w:rFonts w:ascii="Times New Roman" w:eastAsia="Arial" w:hAnsi="Times New Roman" w:cs="Times New Roman"/>
          <w:color w:val="000000"/>
        </w:rPr>
      </w:pPr>
      <w:r>
        <w:rPr>
          <w:rFonts w:ascii="Times New Roman" w:eastAsia="Arial" w:hAnsi="Times New Roman" w:cs="Times New Roman"/>
          <w:color w:val="000000"/>
        </w:rPr>
        <w:t>31 января</w:t>
      </w:r>
      <w:r w:rsidR="00C71711">
        <w:rPr>
          <w:rFonts w:ascii="Times New Roman" w:eastAsia="Arial" w:hAnsi="Times New Roman" w:cs="Times New Roman"/>
          <w:color w:val="000000"/>
        </w:rPr>
        <w:t xml:space="preserve"> 2026 г. с</w:t>
      </w:r>
      <w:r w:rsidR="00E111CE" w:rsidRPr="007562EE">
        <w:rPr>
          <w:rFonts w:ascii="Times New Roman" w:eastAsia="Arial" w:hAnsi="Times New Roman" w:cs="Times New Roman"/>
          <w:color w:val="000000"/>
        </w:rPr>
        <w:t>остоялось собрание граждан по обсуждению ин</w:t>
      </w:r>
      <w:r w:rsidR="002B4EDB">
        <w:rPr>
          <w:rFonts w:ascii="Times New Roman" w:eastAsia="Arial" w:hAnsi="Times New Roman" w:cs="Times New Roman"/>
          <w:color w:val="000000"/>
        </w:rPr>
        <w:t>ициативного проекта</w:t>
      </w:r>
      <w:r w:rsidR="00061194">
        <w:rPr>
          <w:rFonts w:ascii="Times New Roman" w:eastAsia="Arial" w:hAnsi="Times New Roman" w:cs="Times New Roman"/>
          <w:color w:val="000000"/>
        </w:rPr>
        <w:t xml:space="preserve"> </w:t>
      </w:r>
      <w:r w:rsidR="00061194" w:rsidRPr="00061194">
        <w:rPr>
          <w:rFonts w:ascii="Times New Roman" w:eastAsia="Arial" w:hAnsi="Times New Roman" w:cs="Times New Roman"/>
          <w:color w:val="000000"/>
        </w:rPr>
        <w:t>«</w:t>
      </w:r>
      <w:r>
        <w:rPr>
          <w:rFonts w:ascii="Times New Roman" w:eastAsia="Arial" w:hAnsi="Times New Roman" w:cs="Times New Roman"/>
          <w:color w:val="000000"/>
        </w:rPr>
        <w:t>Благоустройство улицы Отрадная (первая очередь)»</w:t>
      </w:r>
      <w:r w:rsidR="00E111CE" w:rsidRPr="007562EE">
        <w:rPr>
          <w:rFonts w:ascii="Times New Roman" w:eastAsia="Arial" w:hAnsi="Times New Roman" w:cs="Times New Roman"/>
          <w:color w:val="000000"/>
        </w:rPr>
        <w:t xml:space="preserve"> и принятию решения об участии в конкурсном отборе инициативных проектов. </w:t>
      </w:r>
    </w:p>
    <w:p w:rsidR="00E111CE" w:rsidRPr="007562EE" w:rsidRDefault="00C71711" w:rsidP="00061194">
      <w:pPr>
        <w:jc w:val="both"/>
        <w:rPr>
          <w:rFonts w:ascii="Times New Roman" w:eastAsia="Arial" w:hAnsi="Times New Roman" w:cs="Times New Roman"/>
          <w:color w:val="000000"/>
        </w:rPr>
      </w:pPr>
      <w:r>
        <w:rPr>
          <w:rFonts w:ascii="Times New Roman" w:eastAsia="Arial" w:hAnsi="Times New Roman" w:cs="Times New Roman"/>
          <w:color w:val="000000"/>
        </w:rPr>
        <w:t xml:space="preserve">По итогам проведенного </w:t>
      </w:r>
      <w:r w:rsidR="007562EE">
        <w:rPr>
          <w:rFonts w:ascii="Times New Roman" w:eastAsia="Arial" w:hAnsi="Times New Roman" w:cs="Times New Roman"/>
          <w:color w:val="000000"/>
        </w:rPr>
        <w:t xml:space="preserve"> собрания принято решение об участии в конкурсном отборе инициативных проектов</w:t>
      </w:r>
      <w:r>
        <w:rPr>
          <w:rFonts w:ascii="Times New Roman" w:eastAsia="Arial" w:hAnsi="Times New Roman" w:cs="Times New Roman"/>
          <w:color w:val="000000"/>
        </w:rPr>
        <w:t xml:space="preserve"> с проектом </w:t>
      </w:r>
      <w:r w:rsidR="005812F2" w:rsidRPr="00061194">
        <w:rPr>
          <w:rFonts w:ascii="Times New Roman" w:eastAsia="Arial" w:hAnsi="Times New Roman" w:cs="Times New Roman"/>
          <w:color w:val="000000"/>
        </w:rPr>
        <w:t>«</w:t>
      </w:r>
      <w:r w:rsidR="005812F2">
        <w:rPr>
          <w:rFonts w:ascii="Times New Roman" w:eastAsia="Arial" w:hAnsi="Times New Roman" w:cs="Times New Roman"/>
          <w:color w:val="000000"/>
        </w:rPr>
        <w:t>Благоустройство улицы Отрадная (первая очередь)»</w:t>
      </w:r>
      <w:r w:rsidR="00E111CE" w:rsidRPr="007562EE">
        <w:rPr>
          <w:rFonts w:ascii="Times New Roman" w:eastAsia="Arial" w:hAnsi="Times New Roman" w:cs="Times New Roman"/>
          <w:color w:val="000000"/>
        </w:rPr>
        <w:t>.</w:t>
      </w:r>
    </w:p>
    <w:tbl>
      <w:tblPr>
        <w:tblW w:w="5000" w:type="pct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95"/>
        <w:gridCol w:w="4312"/>
        <w:gridCol w:w="4572"/>
      </w:tblGrid>
      <w:tr w:rsidR="00646F51" w:rsidTr="00646F51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6F51" w:rsidRDefault="00646F51" w:rsidP="00EF33AE">
            <w:pPr>
              <w:jc w:val="center"/>
              <w:rPr>
                <w:rFonts w:ascii="Arial" w:eastAsia="Arial" w:hAnsi="Arial" w:cs="Courier New"/>
                <w:sz w:val="16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zh-CN" w:bidi="hi-IN"/>
              </w:rPr>
              <w:t xml:space="preserve">№ </w:t>
            </w:r>
            <w:proofErr w:type="gramStart"/>
            <w:r>
              <w:rPr>
                <w:rFonts w:ascii="Times New Roman" w:eastAsia="Arial" w:hAnsi="Times New Roman" w:cs="Times New Roman"/>
                <w:color w:val="000000"/>
                <w:lang w:eastAsia="zh-CN" w:bidi="hi-IN"/>
              </w:rPr>
              <w:t>п</w:t>
            </w:r>
            <w:proofErr w:type="gramEnd"/>
            <w:r>
              <w:rPr>
                <w:rFonts w:ascii="Times New Roman" w:eastAsia="Arial" w:hAnsi="Times New Roman" w:cs="Times New Roman"/>
                <w:color w:val="000000"/>
                <w:lang w:eastAsia="zh-CN" w:bidi="hi-IN"/>
              </w:rPr>
              <w:t>/п</w:t>
            </w:r>
          </w:p>
        </w:tc>
        <w:tc>
          <w:tcPr>
            <w:tcW w:w="4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6F51" w:rsidRDefault="00646F51" w:rsidP="00EF33AE">
            <w:pPr>
              <w:jc w:val="center"/>
              <w:rPr>
                <w:rFonts w:ascii="Arial" w:eastAsia="Arial" w:hAnsi="Arial" w:cs="Courier New"/>
                <w:sz w:val="16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zh-CN" w:bidi="hi-IN"/>
              </w:rPr>
              <w:t>Общая характеристика инициативного проекта</w:t>
            </w:r>
          </w:p>
        </w:tc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6F51" w:rsidRDefault="00646F51" w:rsidP="00EF33AE">
            <w:pPr>
              <w:jc w:val="center"/>
              <w:rPr>
                <w:rFonts w:ascii="Arial" w:eastAsia="Arial" w:hAnsi="Arial" w:cs="Courier New"/>
                <w:sz w:val="16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zh-CN" w:bidi="hi-IN"/>
              </w:rPr>
              <w:t>Сведения</w:t>
            </w:r>
          </w:p>
        </w:tc>
      </w:tr>
      <w:tr w:rsidR="00646F51" w:rsidTr="00646F51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6F51" w:rsidRDefault="00646F51" w:rsidP="00EF33AE">
            <w:pPr>
              <w:jc w:val="center"/>
              <w:rPr>
                <w:rFonts w:ascii="Arial" w:eastAsia="Arial" w:hAnsi="Arial" w:cs="Courier New"/>
                <w:sz w:val="16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zh-CN" w:bidi="hi-IN"/>
              </w:rPr>
              <w:t>1</w:t>
            </w:r>
          </w:p>
        </w:tc>
        <w:tc>
          <w:tcPr>
            <w:tcW w:w="4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6F51" w:rsidRDefault="00646F51" w:rsidP="00EF33AE">
            <w:pPr>
              <w:rPr>
                <w:rFonts w:ascii="Arial" w:eastAsia="Arial" w:hAnsi="Arial" w:cs="Courier New"/>
                <w:sz w:val="16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zh-CN" w:bidi="hi-IN"/>
              </w:rPr>
              <w:t>Наименование инициативного проекта</w:t>
            </w:r>
          </w:p>
        </w:tc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6F51" w:rsidRDefault="00646F51" w:rsidP="00EF33AE">
            <w:pPr>
              <w:rPr>
                <w:rFonts w:ascii="Times New Roman" w:eastAsia="Arial" w:hAnsi="Times New Roman" w:cs="Times New Roman"/>
                <w:color w:val="000000"/>
              </w:rPr>
            </w:pPr>
            <w:r w:rsidRPr="00646F51">
              <w:rPr>
                <w:rFonts w:ascii="Times New Roman" w:eastAsia="Arial" w:hAnsi="Times New Roman" w:cs="Times New Roman"/>
                <w:color w:val="000000"/>
              </w:rPr>
              <w:t>Благоустройство улицы Отрадной (первая очередь)</w:t>
            </w:r>
          </w:p>
        </w:tc>
      </w:tr>
      <w:tr w:rsidR="00646F51" w:rsidTr="00646F51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6F51" w:rsidRDefault="00646F51" w:rsidP="00EF33AE">
            <w:pPr>
              <w:jc w:val="center"/>
              <w:rPr>
                <w:rFonts w:ascii="Arial" w:eastAsia="Arial" w:hAnsi="Arial" w:cs="Courier New"/>
                <w:sz w:val="16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zh-CN" w:bidi="hi-IN"/>
              </w:rPr>
              <w:t>2</w:t>
            </w:r>
          </w:p>
        </w:tc>
        <w:tc>
          <w:tcPr>
            <w:tcW w:w="4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6F51" w:rsidRDefault="00646F51" w:rsidP="00EF33AE">
            <w:pPr>
              <w:rPr>
                <w:rFonts w:ascii="Arial" w:eastAsia="Arial" w:hAnsi="Arial" w:cs="Courier New"/>
                <w:sz w:val="16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zh-CN" w:bidi="hi-IN"/>
              </w:rPr>
              <w:t>Сведения о территории городского округа города Калуги</w:t>
            </w:r>
            <w:r>
              <w:rPr>
                <w:rFonts w:ascii="Arial" w:eastAsia="Arial" w:hAnsi="Arial" w:cs="Courier New"/>
                <w:sz w:val="16"/>
                <w:lang w:eastAsia="zh-CN" w:bidi="hi-IN"/>
              </w:rPr>
              <w:t xml:space="preserve"> </w:t>
            </w:r>
            <w:r>
              <w:rPr>
                <w:rFonts w:ascii="Times New Roman" w:eastAsia="Arial" w:hAnsi="Times New Roman" w:cs="Times New Roman"/>
                <w:color w:val="000000"/>
                <w:lang w:eastAsia="zh-CN" w:bidi="hi-IN"/>
              </w:rPr>
              <w:t>Калужской области, на которой будет реализован инициативный проект</w:t>
            </w:r>
          </w:p>
        </w:tc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6F51" w:rsidRDefault="00646F51" w:rsidP="00EF33AE">
            <w:pPr>
              <w:rPr>
                <w:rFonts w:ascii="Times New Roman" w:eastAsia="Arial" w:hAnsi="Times New Roman" w:cs="Times New Roman"/>
                <w:color w:val="000000"/>
              </w:rPr>
            </w:pPr>
            <w:r w:rsidRPr="00646F51">
              <w:rPr>
                <w:rFonts w:ascii="Times New Roman" w:eastAsia="Arial" w:hAnsi="Times New Roman" w:cs="Times New Roman"/>
                <w:color w:val="000000"/>
              </w:rPr>
              <w:t xml:space="preserve">улица Отрадная, д. </w:t>
            </w:r>
            <w:proofErr w:type="spellStart"/>
            <w:r w:rsidRPr="00646F51">
              <w:rPr>
                <w:rFonts w:ascii="Times New Roman" w:eastAsia="Arial" w:hAnsi="Times New Roman" w:cs="Times New Roman"/>
                <w:color w:val="000000"/>
              </w:rPr>
              <w:t>Шопино</w:t>
            </w:r>
            <w:proofErr w:type="spellEnd"/>
            <w:r w:rsidRPr="00646F51">
              <w:rPr>
                <w:rFonts w:ascii="Times New Roman" w:eastAsia="Arial" w:hAnsi="Times New Roman" w:cs="Times New Roman"/>
                <w:color w:val="000000"/>
              </w:rPr>
              <w:t xml:space="preserve"> городского округа города Калуги, от Правобережного проезда до дома № 1, от дома № 1 до дома № 17 включительно</w:t>
            </w:r>
          </w:p>
        </w:tc>
      </w:tr>
      <w:tr w:rsidR="00646F51" w:rsidTr="00646F51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6F51" w:rsidRDefault="00646F51" w:rsidP="00EF33AE">
            <w:pPr>
              <w:jc w:val="center"/>
              <w:rPr>
                <w:rFonts w:ascii="Arial" w:eastAsia="Arial" w:hAnsi="Arial" w:cs="Courier New"/>
                <w:sz w:val="16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zh-CN" w:bidi="hi-IN"/>
              </w:rPr>
              <w:t>3</w:t>
            </w:r>
          </w:p>
        </w:tc>
        <w:tc>
          <w:tcPr>
            <w:tcW w:w="4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6F51" w:rsidRDefault="00646F51" w:rsidP="00EF33AE">
            <w:pPr>
              <w:rPr>
                <w:rFonts w:ascii="Arial" w:eastAsia="Arial" w:hAnsi="Arial" w:cs="Courier New"/>
                <w:sz w:val="16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zh-CN" w:bidi="hi-IN"/>
              </w:rPr>
              <w:t>Описание инициативного проекта (необходимо приложить дизайн-проект или проект благоустройства), в том числе:</w:t>
            </w:r>
          </w:p>
        </w:tc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6F51" w:rsidRDefault="00646F51" w:rsidP="00EF33AE">
            <w:pPr>
              <w:rPr>
                <w:rFonts w:ascii="Times New Roman" w:eastAsia="Arial" w:hAnsi="Times New Roman" w:cs="Times New Roman"/>
                <w:color w:val="000000"/>
              </w:rPr>
            </w:pPr>
            <w:r w:rsidRPr="00646F51">
              <w:rPr>
                <w:rFonts w:ascii="Times New Roman" w:eastAsia="Arial" w:hAnsi="Times New Roman" w:cs="Times New Roman"/>
                <w:color w:val="000000"/>
              </w:rPr>
              <w:t>Асфальтирование дороги</w:t>
            </w:r>
          </w:p>
        </w:tc>
      </w:tr>
      <w:tr w:rsidR="00646F51" w:rsidTr="00646F51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6F51" w:rsidRDefault="00646F51" w:rsidP="00EF33AE">
            <w:pPr>
              <w:jc w:val="center"/>
              <w:rPr>
                <w:rFonts w:ascii="Arial" w:eastAsia="Arial" w:hAnsi="Arial" w:cs="Courier New"/>
                <w:sz w:val="16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zh-CN" w:bidi="hi-IN"/>
              </w:rPr>
              <w:t>3.1</w:t>
            </w:r>
          </w:p>
        </w:tc>
        <w:tc>
          <w:tcPr>
            <w:tcW w:w="4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6F51" w:rsidRDefault="00646F51" w:rsidP="00EF33AE">
            <w:pPr>
              <w:rPr>
                <w:rFonts w:ascii="Arial" w:eastAsia="Arial" w:hAnsi="Arial" w:cs="Courier New"/>
                <w:sz w:val="16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zh-CN" w:bidi="hi-IN"/>
              </w:rPr>
              <w:t>Цель и задачи проекта</w:t>
            </w:r>
          </w:p>
        </w:tc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6F51" w:rsidRPr="00646F51" w:rsidRDefault="00646F51" w:rsidP="00EF33AE">
            <w:pPr>
              <w:jc w:val="both"/>
              <w:rPr>
                <w:rFonts w:ascii="Times New Roman" w:eastAsia="Arial" w:hAnsi="Times New Roman" w:cs="Times New Roman"/>
                <w:color w:val="000000"/>
              </w:rPr>
            </w:pPr>
            <w:r w:rsidRPr="00646F51">
              <w:rPr>
                <w:rFonts w:ascii="Times New Roman" w:eastAsia="Arial" w:hAnsi="Times New Roman" w:cs="Times New Roman"/>
                <w:color w:val="000000"/>
              </w:rPr>
              <w:t>Цель проекта – создание благоустроенной  дороги, повышение комфорта проживания для жителей и детей, которые ходят в школу, обеспечение доступности для передвижения маломобильных групп населения, улучшение эстетического облика улицы.</w:t>
            </w:r>
          </w:p>
          <w:p w:rsidR="00646F51" w:rsidRPr="00646F51" w:rsidRDefault="00646F51" w:rsidP="00EF33AE">
            <w:pPr>
              <w:jc w:val="both"/>
              <w:rPr>
                <w:rFonts w:ascii="Times New Roman" w:eastAsia="Arial" w:hAnsi="Times New Roman" w:cs="Times New Roman"/>
                <w:color w:val="000000"/>
              </w:rPr>
            </w:pPr>
            <w:r w:rsidRPr="00646F51">
              <w:rPr>
                <w:rFonts w:ascii="Times New Roman" w:eastAsia="Arial" w:hAnsi="Times New Roman" w:cs="Times New Roman"/>
                <w:color w:val="000000"/>
              </w:rPr>
              <w:t>Задачи проекта:</w:t>
            </w:r>
          </w:p>
          <w:p w:rsidR="00646F51" w:rsidRPr="00646F51" w:rsidRDefault="00646F51" w:rsidP="00EF33AE">
            <w:pPr>
              <w:jc w:val="both"/>
              <w:rPr>
                <w:rFonts w:ascii="Times New Roman" w:eastAsia="Arial" w:hAnsi="Times New Roman" w:cs="Times New Roman"/>
                <w:color w:val="000000"/>
              </w:rPr>
            </w:pPr>
            <w:r w:rsidRPr="00646F51">
              <w:rPr>
                <w:rFonts w:ascii="Times New Roman" w:eastAsia="Arial" w:hAnsi="Times New Roman" w:cs="Times New Roman"/>
                <w:color w:val="000000"/>
              </w:rPr>
              <w:t>- прокладка асфальтового покрытия дороги,</w:t>
            </w:r>
          </w:p>
          <w:p w:rsidR="00646F51" w:rsidRPr="00646F51" w:rsidRDefault="00646F51" w:rsidP="00EF33AE">
            <w:pPr>
              <w:jc w:val="both"/>
              <w:rPr>
                <w:rFonts w:ascii="Times New Roman" w:eastAsia="Arial" w:hAnsi="Times New Roman" w:cs="Times New Roman"/>
                <w:color w:val="000000"/>
              </w:rPr>
            </w:pPr>
            <w:r w:rsidRPr="00646F51">
              <w:rPr>
                <w:rFonts w:ascii="Times New Roman" w:eastAsia="Arial" w:hAnsi="Times New Roman" w:cs="Times New Roman"/>
                <w:color w:val="000000"/>
              </w:rPr>
              <w:t xml:space="preserve">- обеспечение </w:t>
            </w:r>
            <w:proofErr w:type="spellStart"/>
            <w:r w:rsidRPr="00646F51">
              <w:rPr>
                <w:rFonts w:ascii="Times New Roman" w:eastAsia="Arial" w:hAnsi="Times New Roman" w:cs="Times New Roman"/>
                <w:color w:val="000000"/>
              </w:rPr>
              <w:t>водооттока</w:t>
            </w:r>
            <w:proofErr w:type="spellEnd"/>
            <w:r w:rsidRPr="00646F51">
              <w:rPr>
                <w:rFonts w:ascii="Times New Roman" w:eastAsia="Arial" w:hAnsi="Times New Roman" w:cs="Times New Roman"/>
                <w:color w:val="000000"/>
              </w:rPr>
              <w:t xml:space="preserve"> от дороги, посредством кювета в местах, где  это необходимо вдоль улицы</w:t>
            </w:r>
          </w:p>
          <w:p w:rsidR="00646F51" w:rsidRDefault="00646F51" w:rsidP="00EF33AE">
            <w:pPr>
              <w:rPr>
                <w:rFonts w:ascii="Times New Roman" w:eastAsia="Arial" w:hAnsi="Times New Roman" w:cs="Times New Roman"/>
                <w:color w:val="000000"/>
              </w:rPr>
            </w:pPr>
          </w:p>
        </w:tc>
      </w:tr>
      <w:tr w:rsidR="00646F51" w:rsidTr="00646F51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6F51" w:rsidRDefault="00646F51" w:rsidP="00EF33AE">
            <w:pPr>
              <w:jc w:val="center"/>
              <w:rPr>
                <w:rFonts w:ascii="Arial" w:eastAsia="Arial" w:hAnsi="Arial" w:cs="Courier New"/>
                <w:sz w:val="16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zh-CN" w:bidi="hi-IN"/>
              </w:rPr>
              <w:t>3.2</w:t>
            </w:r>
          </w:p>
        </w:tc>
        <w:tc>
          <w:tcPr>
            <w:tcW w:w="4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6F51" w:rsidRDefault="00646F51" w:rsidP="00EF33AE">
            <w:pPr>
              <w:rPr>
                <w:rFonts w:ascii="Arial" w:eastAsia="Arial" w:hAnsi="Arial" w:cs="Courier New"/>
                <w:sz w:val="16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zh-CN" w:bidi="hi-IN"/>
              </w:rPr>
              <w:t>Описание проблемы, решение которой имеет приоритетное значение для жителей городского округа города Калуги</w:t>
            </w:r>
            <w:r>
              <w:rPr>
                <w:rFonts w:ascii="Arial" w:eastAsia="Arial" w:hAnsi="Arial" w:cs="Courier New"/>
                <w:sz w:val="16"/>
                <w:lang w:eastAsia="zh-CN" w:bidi="hi-IN"/>
              </w:rPr>
              <w:t xml:space="preserve"> </w:t>
            </w:r>
            <w:r>
              <w:rPr>
                <w:rFonts w:ascii="Times New Roman" w:eastAsia="Arial" w:hAnsi="Times New Roman" w:cs="Times New Roman"/>
                <w:color w:val="000000"/>
                <w:lang w:eastAsia="zh-CN" w:bidi="hi-IN"/>
              </w:rPr>
              <w:t>Калужской области или его части</w:t>
            </w:r>
          </w:p>
        </w:tc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6F51" w:rsidRDefault="00646F51" w:rsidP="00EF33AE">
            <w:pPr>
              <w:rPr>
                <w:rFonts w:ascii="Times New Roman" w:eastAsia="Arial" w:hAnsi="Times New Roman" w:cs="Times New Roman"/>
                <w:color w:val="000000"/>
              </w:rPr>
            </w:pPr>
            <w:r w:rsidRPr="00646F51">
              <w:rPr>
                <w:rFonts w:ascii="Times New Roman" w:eastAsia="Arial" w:hAnsi="Times New Roman" w:cs="Times New Roman"/>
                <w:color w:val="000000"/>
              </w:rPr>
              <w:t xml:space="preserve">На сегодняшний день по улице Отрадная д. </w:t>
            </w:r>
            <w:proofErr w:type="spellStart"/>
            <w:r w:rsidRPr="00646F51">
              <w:rPr>
                <w:rFonts w:ascii="Times New Roman" w:eastAsia="Arial" w:hAnsi="Times New Roman" w:cs="Times New Roman"/>
                <w:color w:val="000000"/>
              </w:rPr>
              <w:t>Шопино</w:t>
            </w:r>
            <w:proofErr w:type="spellEnd"/>
            <w:r w:rsidRPr="00646F51">
              <w:rPr>
                <w:rFonts w:ascii="Times New Roman" w:eastAsia="Arial" w:hAnsi="Times New Roman" w:cs="Times New Roman"/>
                <w:color w:val="000000"/>
              </w:rPr>
              <w:t xml:space="preserve"> отсутствует благоустроенная асфальтированная дорога. Имеющаяся дорога находится в неудовлетворительном состоянии: грязь, лужи, что оказывает негативное влияние на благополучие жителей.</w:t>
            </w:r>
          </w:p>
        </w:tc>
      </w:tr>
      <w:tr w:rsidR="00646F51" w:rsidTr="00646F51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6F51" w:rsidRDefault="00646F51" w:rsidP="00EF33AE">
            <w:pPr>
              <w:jc w:val="center"/>
              <w:rPr>
                <w:rFonts w:ascii="Arial" w:eastAsia="Arial" w:hAnsi="Arial" w:cs="Courier New"/>
                <w:sz w:val="16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zh-CN" w:bidi="hi-IN"/>
              </w:rPr>
              <w:t>4</w:t>
            </w:r>
          </w:p>
        </w:tc>
        <w:tc>
          <w:tcPr>
            <w:tcW w:w="4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6F51" w:rsidRDefault="00646F51" w:rsidP="00EF33AE">
            <w:pPr>
              <w:rPr>
                <w:rFonts w:ascii="Arial" w:eastAsia="Arial" w:hAnsi="Arial" w:cs="Courier New"/>
                <w:sz w:val="16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zh-CN" w:bidi="hi-IN"/>
              </w:rPr>
              <w:t xml:space="preserve">Обоснование предложений по решению </w:t>
            </w:r>
            <w:r>
              <w:rPr>
                <w:rFonts w:ascii="Times New Roman" w:eastAsia="Arial" w:hAnsi="Times New Roman" w:cs="Times New Roman"/>
                <w:color w:val="000000"/>
                <w:lang w:eastAsia="zh-CN" w:bidi="hi-IN"/>
              </w:rPr>
              <w:lastRenderedPageBreak/>
              <w:t>указанной проблемы</w:t>
            </w:r>
          </w:p>
        </w:tc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6F51" w:rsidRDefault="00646F51" w:rsidP="00EF33AE">
            <w:pPr>
              <w:rPr>
                <w:rFonts w:ascii="Times New Roman" w:eastAsia="Arial" w:hAnsi="Times New Roman" w:cs="Times New Roman"/>
                <w:color w:val="000000"/>
              </w:rPr>
            </w:pPr>
            <w:r w:rsidRPr="00646F51">
              <w:rPr>
                <w:rFonts w:ascii="Times New Roman" w:eastAsia="Arial" w:hAnsi="Times New Roman" w:cs="Times New Roman"/>
                <w:color w:val="000000"/>
              </w:rPr>
              <w:lastRenderedPageBreak/>
              <w:t xml:space="preserve">Успешная реализация Проекта, позволит </w:t>
            </w:r>
            <w:proofErr w:type="gramStart"/>
            <w:r w:rsidRPr="00646F51">
              <w:rPr>
                <w:rFonts w:ascii="Times New Roman" w:eastAsia="Arial" w:hAnsi="Times New Roman" w:cs="Times New Roman"/>
                <w:color w:val="000000"/>
              </w:rPr>
              <w:t>избавится</w:t>
            </w:r>
            <w:proofErr w:type="gramEnd"/>
            <w:r w:rsidRPr="00646F51">
              <w:rPr>
                <w:rFonts w:ascii="Times New Roman" w:eastAsia="Arial" w:hAnsi="Times New Roman" w:cs="Times New Roman"/>
                <w:color w:val="000000"/>
              </w:rPr>
              <w:t xml:space="preserve"> от множества проблем, отсутствии </w:t>
            </w:r>
            <w:r w:rsidRPr="00646F51">
              <w:rPr>
                <w:rFonts w:ascii="Times New Roman" w:eastAsia="Arial" w:hAnsi="Times New Roman" w:cs="Times New Roman"/>
                <w:color w:val="000000"/>
              </w:rPr>
              <w:lastRenderedPageBreak/>
              <w:t>которых значительно улучшат качество жизни граждан. Появится благоустроенная, чистая асфальтированная дорога, необходимая  для ежедневного использования жителями улицы</w:t>
            </w:r>
          </w:p>
        </w:tc>
      </w:tr>
      <w:tr w:rsidR="00646F51" w:rsidTr="00646F51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6F51" w:rsidRDefault="00646F51" w:rsidP="00EF33AE">
            <w:pPr>
              <w:jc w:val="center"/>
              <w:rPr>
                <w:rFonts w:ascii="Arial" w:eastAsia="Arial" w:hAnsi="Arial" w:cs="Courier New"/>
                <w:sz w:val="16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zh-CN" w:bidi="hi-IN"/>
              </w:rPr>
              <w:lastRenderedPageBreak/>
              <w:t>5</w:t>
            </w:r>
          </w:p>
        </w:tc>
        <w:tc>
          <w:tcPr>
            <w:tcW w:w="4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6F51" w:rsidRDefault="00646F51" w:rsidP="00EF33AE">
            <w:pPr>
              <w:rPr>
                <w:rFonts w:ascii="Arial" w:eastAsia="Arial" w:hAnsi="Arial" w:cs="Courier New"/>
                <w:sz w:val="16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zh-CN" w:bidi="hi-IN"/>
              </w:rPr>
              <w:t>Мероприятия, осуществляемые в рамках реализации инициативного проекта (описание необходимых подготовительных мероприятий, конкретных мероприятий в рамках реализации инициативного проекта и иных мероприятий, без которых инициативный проект не может считаться завершенным)</w:t>
            </w:r>
          </w:p>
        </w:tc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6F51" w:rsidRPr="00646F51" w:rsidRDefault="00646F51" w:rsidP="00EF33AE">
            <w:pPr>
              <w:jc w:val="center"/>
              <w:rPr>
                <w:rFonts w:ascii="Times New Roman" w:eastAsia="Arial" w:hAnsi="Times New Roman" w:cs="Times New Roman"/>
                <w:color w:val="000000"/>
              </w:rPr>
            </w:pPr>
            <w:r w:rsidRPr="00646F51">
              <w:rPr>
                <w:rFonts w:ascii="Times New Roman" w:eastAsia="Arial" w:hAnsi="Times New Roman" w:cs="Times New Roman"/>
                <w:color w:val="000000"/>
              </w:rPr>
              <w:t>Виды работ, которые необходимо выполнить в  рамках реализации проекта:</w:t>
            </w:r>
          </w:p>
          <w:p w:rsidR="00646F51" w:rsidRPr="00646F51" w:rsidRDefault="00646F51" w:rsidP="00EF33AE">
            <w:pPr>
              <w:jc w:val="both"/>
              <w:rPr>
                <w:rFonts w:ascii="Times New Roman" w:eastAsia="Arial" w:hAnsi="Times New Roman" w:cs="Times New Roman"/>
                <w:color w:val="000000"/>
              </w:rPr>
            </w:pPr>
            <w:r w:rsidRPr="00646F51">
              <w:rPr>
                <w:rFonts w:ascii="Times New Roman" w:eastAsia="Arial" w:hAnsi="Times New Roman" w:cs="Times New Roman"/>
                <w:color w:val="000000"/>
              </w:rPr>
              <w:t>- использование грейдера для выравнивания и уплотнения</w:t>
            </w:r>
          </w:p>
          <w:p w:rsidR="00646F51" w:rsidRPr="00646F51" w:rsidRDefault="00646F51" w:rsidP="00EF33AE">
            <w:pPr>
              <w:jc w:val="both"/>
              <w:rPr>
                <w:rFonts w:ascii="Times New Roman" w:eastAsia="Arial" w:hAnsi="Times New Roman" w:cs="Times New Roman"/>
                <w:color w:val="000000"/>
              </w:rPr>
            </w:pPr>
            <w:r w:rsidRPr="00646F51">
              <w:rPr>
                <w:rFonts w:ascii="Times New Roman" w:eastAsia="Arial" w:hAnsi="Times New Roman" w:cs="Times New Roman"/>
                <w:color w:val="000000"/>
              </w:rPr>
              <w:t>- устройство щебеночной выравнивающей подушки на участке от Правобережного проспекта до дома № 1 по улице Отрадной слоем 10 см (210 кв. м.) – 37,8 тыс. руб.</w:t>
            </w:r>
          </w:p>
          <w:p w:rsidR="00646F51" w:rsidRPr="00646F51" w:rsidRDefault="00646F51" w:rsidP="00EF33AE">
            <w:pPr>
              <w:jc w:val="both"/>
              <w:rPr>
                <w:rFonts w:ascii="Times New Roman" w:eastAsia="Arial" w:hAnsi="Times New Roman" w:cs="Times New Roman"/>
                <w:color w:val="000000"/>
              </w:rPr>
            </w:pPr>
            <w:r w:rsidRPr="00646F51">
              <w:rPr>
                <w:rFonts w:ascii="Times New Roman" w:eastAsia="Arial" w:hAnsi="Times New Roman" w:cs="Times New Roman"/>
                <w:color w:val="000000"/>
              </w:rPr>
              <w:t xml:space="preserve">- устройство щебеночной выравнивающей подушки на участке от дома № 1 по улице Отрадной до дома № 17 по улице Отрадной – слоем 15 см фракцией 20х40 (740 кв. м.) 199,8 тыс. руб. </w:t>
            </w:r>
          </w:p>
          <w:p w:rsidR="00646F51" w:rsidRPr="00646F51" w:rsidRDefault="00646F51" w:rsidP="00EF33AE">
            <w:pPr>
              <w:jc w:val="both"/>
              <w:rPr>
                <w:rFonts w:ascii="Times New Roman" w:eastAsia="Arial" w:hAnsi="Times New Roman" w:cs="Times New Roman"/>
                <w:color w:val="000000"/>
              </w:rPr>
            </w:pPr>
            <w:r w:rsidRPr="00646F51">
              <w:rPr>
                <w:rFonts w:ascii="Times New Roman" w:eastAsia="Arial" w:hAnsi="Times New Roman" w:cs="Times New Roman"/>
                <w:color w:val="000000"/>
              </w:rPr>
              <w:t>- Общий объем щебеночного материала фракции 20х40 130 куб. м. Примерная расчетная стоимость щебеночного материала с доставкой 220,0 тыс. руб.</w:t>
            </w:r>
          </w:p>
          <w:p w:rsidR="00646F51" w:rsidRPr="00646F51" w:rsidRDefault="00646F51" w:rsidP="00EF33AE">
            <w:pPr>
              <w:jc w:val="both"/>
              <w:rPr>
                <w:rFonts w:ascii="Times New Roman" w:eastAsia="Arial" w:hAnsi="Times New Roman" w:cs="Times New Roman"/>
                <w:color w:val="000000"/>
              </w:rPr>
            </w:pPr>
            <w:r w:rsidRPr="00646F51">
              <w:rPr>
                <w:rFonts w:ascii="Times New Roman" w:eastAsia="Arial" w:hAnsi="Times New Roman" w:cs="Times New Roman"/>
                <w:color w:val="000000"/>
              </w:rPr>
              <w:t xml:space="preserve">- Устройство асфальтового покрытия на участке от Правобережного проспекта до дома № 17 по улице </w:t>
            </w:r>
            <w:proofErr w:type="gramStart"/>
            <w:r w:rsidRPr="00646F51">
              <w:rPr>
                <w:rFonts w:ascii="Times New Roman" w:eastAsia="Arial" w:hAnsi="Times New Roman" w:cs="Times New Roman"/>
                <w:color w:val="000000"/>
              </w:rPr>
              <w:t>Отрадная</w:t>
            </w:r>
            <w:proofErr w:type="gramEnd"/>
            <w:r w:rsidRPr="00646F51">
              <w:rPr>
                <w:rFonts w:ascii="Times New Roman" w:eastAsia="Arial" w:hAnsi="Times New Roman" w:cs="Times New Roman"/>
                <w:color w:val="000000"/>
              </w:rPr>
              <w:t xml:space="preserve"> общей площадью 1 140 кв. м. – 535,8 тыс. руб.</w:t>
            </w:r>
          </w:p>
          <w:p w:rsidR="00646F51" w:rsidRPr="00646F51" w:rsidRDefault="00646F51" w:rsidP="00EF33AE">
            <w:pPr>
              <w:jc w:val="both"/>
              <w:rPr>
                <w:rFonts w:ascii="Times New Roman" w:eastAsia="Arial" w:hAnsi="Times New Roman" w:cs="Times New Roman"/>
                <w:color w:val="000000"/>
              </w:rPr>
            </w:pPr>
            <w:r w:rsidRPr="00646F51">
              <w:rPr>
                <w:rFonts w:ascii="Times New Roman" w:eastAsia="Arial" w:hAnsi="Times New Roman" w:cs="Times New Roman"/>
                <w:color w:val="000000"/>
              </w:rPr>
              <w:t>- общий объем асфальта 5757 куб. м. – 926,25 тыс. руб.,</w:t>
            </w:r>
          </w:p>
          <w:p w:rsidR="00646F51" w:rsidRPr="00646F51" w:rsidRDefault="00646F51" w:rsidP="00EF33AE">
            <w:pPr>
              <w:jc w:val="both"/>
              <w:rPr>
                <w:rFonts w:ascii="Times New Roman" w:eastAsia="Arial" w:hAnsi="Times New Roman" w:cs="Times New Roman"/>
                <w:color w:val="000000"/>
              </w:rPr>
            </w:pPr>
            <w:r w:rsidRPr="00646F51">
              <w:rPr>
                <w:rFonts w:ascii="Times New Roman" w:eastAsia="Arial" w:hAnsi="Times New Roman" w:cs="Times New Roman"/>
                <w:color w:val="000000"/>
              </w:rPr>
              <w:t xml:space="preserve">- устройство дренажной системы </w:t>
            </w:r>
            <w:proofErr w:type="gramStart"/>
            <w:r w:rsidRPr="00646F51">
              <w:rPr>
                <w:rFonts w:ascii="Times New Roman" w:eastAsia="Arial" w:hAnsi="Times New Roman" w:cs="Times New Roman"/>
                <w:color w:val="000000"/>
              </w:rPr>
              <w:t xml:space="preserve">( </w:t>
            </w:r>
            <w:proofErr w:type="gramEnd"/>
            <w:r w:rsidRPr="00646F51">
              <w:rPr>
                <w:rFonts w:ascii="Times New Roman" w:eastAsia="Arial" w:hAnsi="Times New Roman" w:cs="Times New Roman"/>
                <w:color w:val="000000"/>
              </w:rPr>
              <w:t xml:space="preserve">кювет) вдоль дома № 21 по улице Отрадная (25 м) – 20,0 тыс. </w:t>
            </w:r>
            <w:proofErr w:type="spellStart"/>
            <w:r w:rsidRPr="00646F51">
              <w:rPr>
                <w:rFonts w:ascii="Times New Roman" w:eastAsia="Arial" w:hAnsi="Times New Roman" w:cs="Times New Roman"/>
                <w:color w:val="000000"/>
              </w:rPr>
              <w:t>руб</w:t>
            </w:r>
            <w:proofErr w:type="spellEnd"/>
          </w:p>
          <w:p w:rsidR="00646F51" w:rsidRDefault="00646F51" w:rsidP="00EF33AE">
            <w:pPr>
              <w:rPr>
                <w:rFonts w:ascii="Times New Roman" w:eastAsia="Arial" w:hAnsi="Times New Roman" w:cs="Times New Roman"/>
                <w:color w:val="000000"/>
              </w:rPr>
            </w:pPr>
          </w:p>
        </w:tc>
      </w:tr>
      <w:tr w:rsidR="00646F51" w:rsidTr="00646F51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6F51" w:rsidRDefault="00646F51" w:rsidP="00EF33AE">
            <w:pPr>
              <w:jc w:val="center"/>
              <w:rPr>
                <w:rFonts w:ascii="Arial" w:eastAsia="Arial" w:hAnsi="Arial" w:cs="Courier New"/>
                <w:sz w:val="16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zh-CN" w:bidi="hi-IN"/>
              </w:rPr>
              <w:t>6</w:t>
            </w:r>
          </w:p>
        </w:tc>
        <w:tc>
          <w:tcPr>
            <w:tcW w:w="4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6F51" w:rsidRDefault="00646F51" w:rsidP="00EF33AE">
            <w:pPr>
              <w:rPr>
                <w:rFonts w:ascii="Arial" w:eastAsia="Arial" w:hAnsi="Arial" w:cs="Courier New"/>
                <w:sz w:val="16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zh-CN" w:bidi="hi-IN"/>
              </w:rPr>
              <w:t>Ожидаемые результаты, в том числе:</w:t>
            </w:r>
          </w:p>
        </w:tc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6F51" w:rsidRDefault="00646F51" w:rsidP="00EF33AE">
            <w:pPr>
              <w:rPr>
                <w:rFonts w:ascii="Times New Roman" w:eastAsia="Arial" w:hAnsi="Times New Roman" w:cs="Times New Roman"/>
                <w:color w:val="000000"/>
              </w:rPr>
            </w:pPr>
          </w:p>
        </w:tc>
      </w:tr>
      <w:tr w:rsidR="00646F51" w:rsidTr="00646F51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6F51" w:rsidRDefault="00646F51" w:rsidP="00EF33AE">
            <w:pPr>
              <w:jc w:val="center"/>
              <w:rPr>
                <w:rFonts w:ascii="Arial" w:eastAsia="Arial" w:hAnsi="Arial" w:cs="Courier New"/>
                <w:sz w:val="16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zh-CN" w:bidi="hi-IN"/>
              </w:rPr>
              <w:t>6.1</w:t>
            </w:r>
          </w:p>
        </w:tc>
        <w:tc>
          <w:tcPr>
            <w:tcW w:w="4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6F51" w:rsidRDefault="00646F51" w:rsidP="00EF33AE">
            <w:pPr>
              <w:rPr>
                <w:rFonts w:ascii="Arial" w:eastAsia="Arial" w:hAnsi="Arial" w:cs="Courier New"/>
                <w:sz w:val="16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zh-CN" w:bidi="hi-IN"/>
              </w:rPr>
              <w:t>Эффективность реализации проекта</w:t>
            </w:r>
          </w:p>
        </w:tc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6F51" w:rsidRDefault="00646F51" w:rsidP="00EF33AE">
            <w:pPr>
              <w:rPr>
                <w:rFonts w:ascii="Times New Roman" w:eastAsia="Arial" w:hAnsi="Times New Roman" w:cs="Times New Roman"/>
                <w:color w:val="000000"/>
              </w:rPr>
            </w:pPr>
            <w:r w:rsidRPr="00646F51">
              <w:rPr>
                <w:rFonts w:ascii="Times New Roman" w:eastAsia="Arial" w:hAnsi="Times New Roman" w:cs="Times New Roman"/>
                <w:color w:val="000000"/>
              </w:rPr>
              <w:t>Главным показателем эффективности реализации проекта являются уровень и качество жизни населения, асфальтирование дороги является необходимостью благоустройства</w:t>
            </w:r>
          </w:p>
        </w:tc>
      </w:tr>
      <w:tr w:rsidR="00646F51" w:rsidTr="00646F51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6F51" w:rsidRDefault="00646F51" w:rsidP="00EF33AE">
            <w:pPr>
              <w:jc w:val="center"/>
              <w:rPr>
                <w:rFonts w:ascii="Arial" w:eastAsia="Arial" w:hAnsi="Arial" w:cs="Courier New"/>
                <w:sz w:val="16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zh-CN" w:bidi="hi-IN"/>
              </w:rPr>
              <w:lastRenderedPageBreak/>
              <w:t>6.2</w:t>
            </w:r>
          </w:p>
        </w:tc>
        <w:tc>
          <w:tcPr>
            <w:tcW w:w="4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6F51" w:rsidRDefault="00646F51" w:rsidP="00EF33AE">
            <w:pPr>
              <w:rPr>
                <w:rFonts w:ascii="Arial" w:eastAsia="Arial" w:hAnsi="Arial" w:cs="Courier New"/>
                <w:sz w:val="16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zh-CN" w:bidi="hi-IN"/>
              </w:rPr>
              <w:t xml:space="preserve">Количество прямых </w:t>
            </w:r>
            <w:proofErr w:type="spellStart"/>
            <w:r>
              <w:rPr>
                <w:rFonts w:ascii="Times New Roman" w:eastAsia="Arial" w:hAnsi="Times New Roman" w:cs="Times New Roman"/>
                <w:color w:val="000000"/>
                <w:lang w:eastAsia="zh-CN" w:bidi="hi-IN"/>
              </w:rPr>
              <w:t>благополучателей</w:t>
            </w:r>
            <w:proofErr w:type="spellEnd"/>
            <w:r>
              <w:rPr>
                <w:rFonts w:ascii="Times New Roman" w:eastAsia="Arial" w:hAnsi="Times New Roman" w:cs="Times New Roman"/>
                <w:color w:val="000000"/>
                <w:lang w:eastAsia="zh-CN" w:bidi="hi-IN"/>
              </w:rPr>
              <w:t xml:space="preserve"> (человек) (указать механизм определения количества прямых </w:t>
            </w:r>
            <w:proofErr w:type="spellStart"/>
            <w:r>
              <w:rPr>
                <w:rFonts w:ascii="Times New Roman" w:eastAsia="Arial" w:hAnsi="Times New Roman" w:cs="Times New Roman"/>
                <w:color w:val="000000"/>
                <w:lang w:eastAsia="zh-CN" w:bidi="hi-IN"/>
              </w:rPr>
              <w:t>благополучателей</w:t>
            </w:r>
            <w:proofErr w:type="spellEnd"/>
            <w:r>
              <w:rPr>
                <w:rFonts w:ascii="Times New Roman" w:eastAsia="Arial" w:hAnsi="Times New Roman" w:cs="Times New Roman"/>
                <w:color w:val="000000"/>
                <w:lang w:eastAsia="zh-CN" w:bidi="hi-IN"/>
              </w:rPr>
              <w:t>)</w:t>
            </w:r>
          </w:p>
        </w:tc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6F51" w:rsidRDefault="00646F51" w:rsidP="00EF33AE">
            <w:pPr>
              <w:rPr>
                <w:rFonts w:ascii="Times New Roman" w:eastAsia="Arial" w:hAnsi="Times New Roman" w:cs="Times New Roman"/>
                <w:color w:val="000000"/>
              </w:rPr>
            </w:pPr>
            <w:r w:rsidRPr="00646F51">
              <w:rPr>
                <w:rFonts w:ascii="Times New Roman" w:eastAsia="Arial" w:hAnsi="Times New Roman" w:cs="Times New Roman"/>
                <w:color w:val="000000"/>
              </w:rPr>
              <w:t>400 человек, в том числе дети, которые ходят в школу, на секции</w:t>
            </w:r>
          </w:p>
        </w:tc>
      </w:tr>
      <w:tr w:rsidR="00646F51" w:rsidTr="00646F51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6F51" w:rsidRDefault="00646F51" w:rsidP="00EF33AE">
            <w:pPr>
              <w:jc w:val="center"/>
              <w:rPr>
                <w:rFonts w:ascii="Arial" w:eastAsia="Arial" w:hAnsi="Arial" w:cs="Courier New"/>
                <w:sz w:val="16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zh-CN" w:bidi="hi-IN"/>
              </w:rPr>
              <w:t>7</w:t>
            </w:r>
          </w:p>
        </w:tc>
        <w:tc>
          <w:tcPr>
            <w:tcW w:w="4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6F51" w:rsidRDefault="00646F51" w:rsidP="00EF33AE">
            <w:pPr>
              <w:rPr>
                <w:rFonts w:ascii="Arial" w:eastAsia="Arial" w:hAnsi="Arial" w:cs="Courier New"/>
                <w:sz w:val="16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zh-CN" w:bidi="hi-IN"/>
              </w:rPr>
              <w:t>Мероприятия по обеспечению эксплуатации содержания объекта после реализации проекта (указать, как будет обеспечиваться дальнейшая эксплуатация объекта, кто будет ответственным за обеспечение сохранности объекта и т.д.)</w:t>
            </w:r>
          </w:p>
        </w:tc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6F51" w:rsidRDefault="00646F51" w:rsidP="00EF33AE">
            <w:pPr>
              <w:rPr>
                <w:rFonts w:ascii="Times New Roman" w:eastAsia="Arial" w:hAnsi="Times New Roman" w:cs="Times New Roman"/>
                <w:color w:val="000000"/>
              </w:rPr>
            </w:pPr>
            <w:r w:rsidRPr="00646F51">
              <w:rPr>
                <w:rFonts w:ascii="Times New Roman" w:eastAsia="Arial" w:hAnsi="Times New Roman" w:cs="Times New Roman"/>
                <w:color w:val="000000"/>
              </w:rPr>
              <w:t>Управление по работе с населением</w:t>
            </w:r>
          </w:p>
        </w:tc>
      </w:tr>
      <w:tr w:rsidR="00646F51" w:rsidTr="00646F51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6F51" w:rsidRDefault="00646F51" w:rsidP="00EF33AE">
            <w:pPr>
              <w:jc w:val="center"/>
              <w:rPr>
                <w:rFonts w:ascii="Arial" w:eastAsia="Arial" w:hAnsi="Arial" w:cs="Courier New"/>
                <w:sz w:val="16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zh-CN" w:bidi="hi-IN"/>
              </w:rPr>
              <w:t>8</w:t>
            </w:r>
          </w:p>
        </w:tc>
        <w:tc>
          <w:tcPr>
            <w:tcW w:w="4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6F51" w:rsidRDefault="00646F51" w:rsidP="00EF33AE">
            <w:pPr>
              <w:rPr>
                <w:rFonts w:ascii="Arial" w:eastAsia="Arial" w:hAnsi="Arial" w:cs="Courier New"/>
                <w:sz w:val="16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zh-CN" w:bidi="hi-IN"/>
              </w:rPr>
              <w:t>Предварительный расчет необходимых расходов на реализацию инициативного проекта</w:t>
            </w:r>
          </w:p>
        </w:tc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6F51" w:rsidRDefault="00646F51" w:rsidP="00EF33AE">
            <w:pPr>
              <w:rPr>
                <w:rFonts w:ascii="Times New Roman" w:eastAsia="Arial" w:hAnsi="Times New Roman" w:cs="Times New Roman"/>
                <w:color w:val="000000"/>
              </w:rPr>
            </w:pPr>
            <w:r w:rsidRPr="00646F51">
              <w:rPr>
                <w:rFonts w:ascii="Times New Roman" w:eastAsia="Arial" w:hAnsi="Times New Roman" w:cs="Times New Roman"/>
                <w:color w:val="000000"/>
              </w:rPr>
              <w:t>1 939 649 рублей</w:t>
            </w:r>
          </w:p>
        </w:tc>
      </w:tr>
      <w:tr w:rsidR="00646F51" w:rsidTr="00646F51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6F51" w:rsidRDefault="00646F51" w:rsidP="00EF33AE">
            <w:pPr>
              <w:jc w:val="center"/>
              <w:rPr>
                <w:rFonts w:ascii="Arial" w:eastAsia="Arial" w:hAnsi="Arial" w:cs="Courier New"/>
                <w:sz w:val="16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zh-CN" w:bidi="hi-IN"/>
              </w:rPr>
              <w:t>9</w:t>
            </w:r>
          </w:p>
        </w:tc>
        <w:tc>
          <w:tcPr>
            <w:tcW w:w="4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6F51" w:rsidRDefault="00646F51" w:rsidP="00EF33AE">
            <w:pPr>
              <w:rPr>
                <w:rFonts w:ascii="Arial" w:eastAsia="Arial" w:hAnsi="Arial" w:cs="Courier New"/>
                <w:sz w:val="16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zh-CN" w:bidi="hi-IN"/>
              </w:rPr>
              <w:t>Объем средств местного бюджета в случае, если предполагается использование этих средств на реализацию инициативного проекта, за исключением планируемого объема инициативных платежей</w:t>
            </w:r>
          </w:p>
        </w:tc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6F51" w:rsidRDefault="00646F51" w:rsidP="00EF33AE">
            <w:pPr>
              <w:rPr>
                <w:rFonts w:ascii="Times New Roman" w:eastAsia="Arial" w:hAnsi="Times New Roman" w:cs="Times New Roman"/>
                <w:color w:val="000000"/>
              </w:rPr>
            </w:pPr>
            <w:r w:rsidRPr="00646F51">
              <w:rPr>
                <w:rFonts w:ascii="Times New Roman" w:eastAsia="Arial" w:hAnsi="Times New Roman" w:cs="Times New Roman"/>
                <w:color w:val="000000"/>
              </w:rPr>
              <w:t>95 % -1 842 666 рублей</w:t>
            </w:r>
          </w:p>
        </w:tc>
      </w:tr>
      <w:tr w:rsidR="00646F51" w:rsidTr="00646F51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6F51" w:rsidRDefault="00646F51" w:rsidP="00EF33AE">
            <w:pPr>
              <w:jc w:val="center"/>
              <w:rPr>
                <w:rFonts w:ascii="Arial" w:eastAsia="Arial" w:hAnsi="Arial" w:cs="Courier New"/>
                <w:sz w:val="16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zh-CN" w:bidi="hi-IN"/>
              </w:rPr>
              <w:t>10</w:t>
            </w:r>
          </w:p>
        </w:tc>
        <w:tc>
          <w:tcPr>
            <w:tcW w:w="4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6F51" w:rsidRDefault="00646F51" w:rsidP="00EF33AE">
            <w:pPr>
              <w:rPr>
                <w:rFonts w:ascii="Arial" w:eastAsia="Arial" w:hAnsi="Arial" w:cs="Courier New"/>
                <w:sz w:val="16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zh-CN" w:bidi="hi-IN"/>
              </w:rPr>
              <w:t>Объем инициативных платежей, обеспечиваемый инициатором проекта, в том числе:</w:t>
            </w:r>
          </w:p>
        </w:tc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6F51" w:rsidRDefault="00646F51" w:rsidP="00EF33AE">
            <w:pPr>
              <w:rPr>
                <w:rFonts w:ascii="Times New Roman" w:eastAsia="Arial" w:hAnsi="Times New Roman" w:cs="Times New Roman"/>
                <w:color w:val="000000"/>
              </w:rPr>
            </w:pPr>
            <w:r w:rsidRPr="00646F51">
              <w:rPr>
                <w:rFonts w:ascii="Times New Roman" w:eastAsia="Arial" w:hAnsi="Times New Roman" w:cs="Times New Roman"/>
                <w:color w:val="000000"/>
              </w:rPr>
              <w:t>5 % - 96 983 рублей</w:t>
            </w:r>
          </w:p>
        </w:tc>
      </w:tr>
      <w:tr w:rsidR="00646F51" w:rsidTr="00646F51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6F51" w:rsidRDefault="00646F51" w:rsidP="00EF33AE">
            <w:pPr>
              <w:jc w:val="center"/>
              <w:rPr>
                <w:rFonts w:ascii="Arial" w:eastAsia="Arial" w:hAnsi="Arial" w:cs="Courier New"/>
                <w:sz w:val="16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zh-CN" w:bidi="hi-IN"/>
              </w:rPr>
              <w:t>10.1</w:t>
            </w:r>
          </w:p>
        </w:tc>
        <w:tc>
          <w:tcPr>
            <w:tcW w:w="4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6F51" w:rsidRDefault="00646F51" w:rsidP="00EF33AE">
            <w:pPr>
              <w:rPr>
                <w:rFonts w:ascii="Arial" w:eastAsia="Arial" w:hAnsi="Arial" w:cs="Courier New"/>
                <w:sz w:val="16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zh-CN" w:bidi="hi-IN"/>
              </w:rPr>
              <w:t>Денежные средства граждан</w:t>
            </w:r>
          </w:p>
        </w:tc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6F51" w:rsidRDefault="00646F51" w:rsidP="00EF33AE">
            <w:pPr>
              <w:rPr>
                <w:rFonts w:ascii="Times New Roman" w:eastAsia="Arial" w:hAnsi="Times New Roman" w:cs="Times New Roman"/>
                <w:color w:val="000000"/>
              </w:rPr>
            </w:pPr>
            <w:r w:rsidRPr="00646F51">
              <w:rPr>
                <w:rFonts w:ascii="Times New Roman" w:eastAsia="Arial" w:hAnsi="Times New Roman" w:cs="Times New Roman"/>
                <w:color w:val="000000"/>
              </w:rPr>
              <w:t>96 983 рублей</w:t>
            </w:r>
          </w:p>
        </w:tc>
      </w:tr>
      <w:tr w:rsidR="00646F51" w:rsidTr="00646F51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6F51" w:rsidRDefault="00646F51" w:rsidP="00EF33AE">
            <w:pPr>
              <w:jc w:val="center"/>
              <w:rPr>
                <w:rFonts w:ascii="Arial" w:eastAsia="Arial" w:hAnsi="Arial" w:cs="Courier New"/>
                <w:sz w:val="16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zh-CN" w:bidi="hi-IN"/>
              </w:rPr>
              <w:t>10.2</w:t>
            </w:r>
          </w:p>
        </w:tc>
        <w:tc>
          <w:tcPr>
            <w:tcW w:w="4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6F51" w:rsidRDefault="00646F51" w:rsidP="00EF33AE">
            <w:pPr>
              <w:rPr>
                <w:rFonts w:ascii="Arial" w:eastAsia="Arial" w:hAnsi="Arial" w:cs="Courier New"/>
                <w:sz w:val="16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zh-CN" w:bidi="hi-IN"/>
              </w:rPr>
              <w:t>Денежные средства юридических лиц, индивидуальных предпринимателей</w:t>
            </w:r>
          </w:p>
        </w:tc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6F51" w:rsidRDefault="00646F51" w:rsidP="00EF33AE">
            <w:pPr>
              <w:rPr>
                <w:rFonts w:ascii="Times New Roman" w:eastAsia="Arial" w:hAnsi="Times New Roman" w:cs="Times New Roman"/>
                <w:color w:val="000000"/>
              </w:rPr>
            </w:pPr>
          </w:p>
        </w:tc>
      </w:tr>
      <w:tr w:rsidR="00646F51" w:rsidTr="00646F51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6F51" w:rsidRDefault="00646F51" w:rsidP="00EF33AE">
            <w:pPr>
              <w:jc w:val="center"/>
              <w:rPr>
                <w:rFonts w:ascii="Arial" w:eastAsia="Arial" w:hAnsi="Arial" w:cs="Courier New"/>
                <w:sz w:val="16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zh-CN" w:bidi="hi-IN"/>
              </w:rPr>
              <w:t>11</w:t>
            </w:r>
          </w:p>
        </w:tc>
        <w:tc>
          <w:tcPr>
            <w:tcW w:w="4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6F51" w:rsidRDefault="00646F51" w:rsidP="00EF33AE">
            <w:pPr>
              <w:rPr>
                <w:rFonts w:ascii="Arial" w:eastAsia="Arial" w:hAnsi="Arial" w:cs="Courier New"/>
                <w:sz w:val="16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zh-CN" w:bidi="hi-IN"/>
              </w:rPr>
              <w:t xml:space="preserve">Объем </w:t>
            </w:r>
            <w:proofErr w:type="spellStart"/>
            <w:r>
              <w:rPr>
                <w:rFonts w:ascii="Times New Roman" w:eastAsia="Arial" w:hAnsi="Times New Roman" w:cs="Times New Roman"/>
                <w:color w:val="000000"/>
                <w:lang w:eastAsia="zh-CN" w:bidi="hi-IN"/>
              </w:rPr>
              <w:t>неденежного</w:t>
            </w:r>
            <w:proofErr w:type="spellEnd"/>
            <w:r>
              <w:rPr>
                <w:rFonts w:ascii="Times New Roman" w:eastAsia="Arial" w:hAnsi="Times New Roman" w:cs="Times New Roman"/>
                <w:color w:val="000000"/>
                <w:lang w:eastAsia="zh-CN" w:bidi="hi-IN"/>
              </w:rPr>
              <w:t xml:space="preserve"> вклада, обеспечиваемый инициатором проекта, в том числе:</w:t>
            </w:r>
          </w:p>
        </w:tc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6F51" w:rsidRDefault="00646F51" w:rsidP="00EF33AE">
            <w:pPr>
              <w:rPr>
                <w:rFonts w:ascii="Times New Roman" w:eastAsia="Arial" w:hAnsi="Times New Roman" w:cs="Times New Roman"/>
                <w:color w:val="000000"/>
              </w:rPr>
            </w:pPr>
          </w:p>
        </w:tc>
      </w:tr>
      <w:tr w:rsidR="00646F51" w:rsidTr="00646F51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6F51" w:rsidRDefault="00646F51" w:rsidP="00EF33AE">
            <w:pPr>
              <w:jc w:val="center"/>
              <w:rPr>
                <w:rFonts w:ascii="Arial" w:eastAsia="Arial" w:hAnsi="Arial" w:cs="Courier New"/>
                <w:sz w:val="16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zh-CN" w:bidi="hi-IN"/>
              </w:rPr>
              <w:t>11.1</w:t>
            </w:r>
          </w:p>
        </w:tc>
        <w:tc>
          <w:tcPr>
            <w:tcW w:w="4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6F51" w:rsidRDefault="00646F51" w:rsidP="00EF33AE">
            <w:pPr>
              <w:rPr>
                <w:rFonts w:ascii="Arial" w:eastAsia="Arial" w:hAnsi="Arial" w:cs="Courier New"/>
                <w:sz w:val="16"/>
              </w:rPr>
            </w:pPr>
            <w:proofErr w:type="spellStart"/>
            <w:r>
              <w:rPr>
                <w:rFonts w:ascii="Times New Roman" w:eastAsia="Arial" w:hAnsi="Times New Roman" w:cs="Times New Roman"/>
                <w:color w:val="000000"/>
                <w:lang w:eastAsia="zh-CN" w:bidi="hi-IN"/>
              </w:rPr>
              <w:t>Неденежный</w:t>
            </w:r>
            <w:proofErr w:type="spellEnd"/>
            <w:r>
              <w:rPr>
                <w:rFonts w:ascii="Times New Roman" w:eastAsia="Arial" w:hAnsi="Times New Roman" w:cs="Times New Roman"/>
                <w:color w:val="000000"/>
                <w:lang w:eastAsia="zh-CN" w:bidi="hi-IN"/>
              </w:rPr>
              <w:t xml:space="preserve"> вклад граждан (добровольное имущественное участие, трудовое участие)</w:t>
            </w:r>
          </w:p>
        </w:tc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6F51" w:rsidRDefault="00646F51" w:rsidP="00EF33AE">
            <w:pPr>
              <w:rPr>
                <w:rFonts w:ascii="Times New Roman" w:eastAsia="Arial" w:hAnsi="Times New Roman" w:cs="Times New Roman"/>
                <w:color w:val="000000"/>
              </w:rPr>
            </w:pPr>
            <w:r w:rsidRPr="00646F51">
              <w:rPr>
                <w:rFonts w:ascii="Times New Roman" w:eastAsia="Arial" w:hAnsi="Times New Roman" w:cs="Times New Roman"/>
                <w:color w:val="000000"/>
              </w:rPr>
              <w:t>Вырубка кустарников, покос травы, уборка строительного мусора, в местах, где необходимо для реализации проекта</w:t>
            </w:r>
          </w:p>
        </w:tc>
      </w:tr>
      <w:tr w:rsidR="00646F51" w:rsidTr="00646F51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6F51" w:rsidRDefault="00646F51" w:rsidP="00EF33AE">
            <w:pPr>
              <w:jc w:val="center"/>
              <w:rPr>
                <w:rFonts w:ascii="Arial" w:eastAsia="Arial" w:hAnsi="Arial" w:cs="Courier New"/>
                <w:sz w:val="16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zh-CN" w:bidi="hi-IN"/>
              </w:rPr>
              <w:t>11.2</w:t>
            </w:r>
          </w:p>
        </w:tc>
        <w:tc>
          <w:tcPr>
            <w:tcW w:w="4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6F51" w:rsidRDefault="00646F51" w:rsidP="00EF33AE">
            <w:pPr>
              <w:rPr>
                <w:rFonts w:ascii="Arial" w:eastAsia="Arial" w:hAnsi="Arial" w:cs="Courier New"/>
                <w:sz w:val="16"/>
              </w:rPr>
            </w:pPr>
            <w:proofErr w:type="spellStart"/>
            <w:r>
              <w:rPr>
                <w:rFonts w:ascii="Times New Roman" w:eastAsia="Arial" w:hAnsi="Times New Roman" w:cs="Times New Roman"/>
                <w:color w:val="000000"/>
                <w:lang w:eastAsia="zh-CN" w:bidi="hi-IN"/>
              </w:rPr>
              <w:t>Неденежный</w:t>
            </w:r>
            <w:proofErr w:type="spellEnd"/>
            <w:r>
              <w:rPr>
                <w:rFonts w:ascii="Times New Roman" w:eastAsia="Arial" w:hAnsi="Times New Roman" w:cs="Times New Roman"/>
                <w:color w:val="000000"/>
                <w:lang w:eastAsia="zh-CN" w:bidi="hi-IN"/>
              </w:rPr>
              <w:t xml:space="preserve"> вклад юридических лиц, индивидуальных предпринимателей (добровольное имущественное участие, трудовое участие)</w:t>
            </w:r>
          </w:p>
        </w:tc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6F51" w:rsidRDefault="00646F51" w:rsidP="00EF33AE">
            <w:pPr>
              <w:rPr>
                <w:rFonts w:ascii="Times New Roman" w:eastAsia="Arial" w:hAnsi="Times New Roman" w:cs="Times New Roman"/>
                <w:color w:val="000000"/>
              </w:rPr>
            </w:pPr>
          </w:p>
        </w:tc>
      </w:tr>
      <w:tr w:rsidR="00646F51" w:rsidTr="00646F51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6F51" w:rsidRDefault="00646F51" w:rsidP="00EF33AE">
            <w:pPr>
              <w:jc w:val="center"/>
              <w:rPr>
                <w:rFonts w:ascii="Arial" w:eastAsia="Arial" w:hAnsi="Arial" w:cs="Courier New"/>
                <w:sz w:val="16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zh-CN" w:bidi="hi-IN"/>
              </w:rPr>
              <w:t>12</w:t>
            </w:r>
          </w:p>
        </w:tc>
        <w:tc>
          <w:tcPr>
            <w:tcW w:w="4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6F51" w:rsidRDefault="00646F51" w:rsidP="00EF33AE">
            <w:pPr>
              <w:rPr>
                <w:rFonts w:ascii="Arial" w:eastAsia="Arial" w:hAnsi="Arial" w:cs="Courier New"/>
                <w:sz w:val="16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zh-CN" w:bidi="hi-IN"/>
              </w:rPr>
              <w:t>Планируемые сроки реализации проекта</w:t>
            </w:r>
          </w:p>
        </w:tc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6F51" w:rsidRDefault="00646F51" w:rsidP="00EF33AE">
            <w:pPr>
              <w:rPr>
                <w:rFonts w:ascii="Times New Roman" w:eastAsia="Arial" w:hAnsi="Times New Roman" w:cs="Times New Roman"/>
                <w:color w:val="000000"/>
              </w:rPr>
            </w:pPr>
            <w:r w:rsidRPr="00646F51">
              <w:rPr>
                <w:rFonts w:ascii="Times New Roman" w:eastAsia="Arial" w:hAnsi="Times New Roman" w:cs="Times New Roman"/>
                <w:color w:val="000000"/>
              </w:rPr>
              <w:t>2026 год</w:t>
            </w:r>
          </w:p>
        </w:tc>
      </w:tr>
    </w:tbl>
    <w:p w:rsidR="007562EE" w:rsidRDefault="007562EE" w:rsidP="00646F51">
      <w:bookmarkStart w:id="0" w:name="_GoBack"/>
      <w:bookmarkEnd w:id="0"/>
    </w:p>
    <w:sectPr w:rsidR="007562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1119"/>
    <w:rsid w:val="00061194"/>
    <w:rsid w:val="000F58C3"/>
    <w:rsid w:val="00231119"/>
    <w:rsid w:val="002B4EDB"/>
    <w:rsid w:val="004968D5"/>
    <w:rsid w:val="005812F2"/>
    <w:rsid w:val="005F1A4B"/>
    <w:rsid w:val="00646F51"/>
    <w:rsid w:val="007562EE"/>
    <w:rsid w:val="00A908F2"/>
    <w:rsid w:val="00C2204E"/>
    <w:rsid w:val="00C71711"/>
    <w:rsid w:val="00E11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7562EE"/>
    <w:pPr>
      <w:suppressAutoHyphens/>
      <w:spacing w:after="140"/>
    </w:pPr>
    <w:rPr>
      <w:rFonts w:ascii="Liberation Serif" w:eastAsia="NSimSun" w:hAnsi="Liberation Serif" w:cs="Lucida Sans"/>
      <w:kern w:val="2"/>
      <w:sz w:val="24"/>
      <w:szCs w:val="24"/>
      <w:lang w:eastAsia="zh-CN" w:bidi="hi-IN"/>
    </w:rPr>
  </w:style>
  <w:style w:type="character" w:customStyle="1" w:styleId="a4">
    <w:name w:val="Основной текст Знак"/>
    <w:basedOn w:val="a0"/>
    <w:link w:val="a3"/>
    <w:rsid w:val="007562EE"/>
    <w:rPr>
      <w:rFonts w:ascii="Liberation Serif" w:eastAsia="NSimSun" w:hAnsi="Liberation Serif" w:cs="Lucida Sans"/>
      <w:kern w:val="2"/>
      <w:sz w:val="24"/>
      <w:szCs w:val="24"/>
      <w:lang w:eastAsia="zh-CN" w:bidi="hi-IN"/>
    </w:rPr>
  </w:style>
  <w:style w:type="character" w:styleId="a5">
    <w:name w:val="Hyperlink"/>
    <w:rsid w:val="004968D5"/>
    <w:rPr>
      <w:color w:val="0000FF"/>
      <w:u w:val="single"/>
    </w:rPr>
  </w:style>
  <w:style w:type="character" w:customStyle="1" w:styleId="docdata">
    <w:name w:val="docdata"/>
    <w:basedOn w:val="a0"/>
    <w:qFormat/>
    <w:rsid w:val="004968D5"/>
  </w:style>
  <w:style w:type="paragraph" w:styleId="a6">
    <w:name w:val="Normal (Web)"/>
    <w:basedOn w:val="a"/>
    <w:uiPriority w:val="99"/>
    <w:semiHidden/>
    <w:unhideWhenUsed/>
    <w:qFormat/>
    <w:rsid w:val="004968D5"/>
    <w:pPr>
      <w:suppressAutoHyphens/>
      <w:spacing w:after="160" w:line="259" w:lineRule="auto"/>
    </w:pPr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7562EE"/>
    <w:pPr>
      <w:suppressAutoHyphens/>
      <w:spacing w:after="140"/>
    </w:pPr>
    <w:rPr>
      <w:rFonts w:ascii="Liberation Serif" w:eastAsia="NSimSun" w:hAnsi="Liberation Serif" w:cs="Lucida Sans"/>
      <w:kern w:val="2"/>
      <w:sz w:val="24"/>
      <w:szCs w:val="24"/>
      <w:lang w:eastAsia="zh-CN" w:bidi="hi-IN"/>
    </w:rPr>
  </w:style>
  <w:style w:type="character" w:customStyle="1" w:styleId="a4">
    <w:name w:val="Основной текст Знак"/>
    <w:basedOn w:val="a0"/>
    <w:link w:val="a3"/>
    <w:rsid w:val="007562EE"/>
    <w:rPr>
      <w:rFonts w:ascii="Liberation Serif" w:eastAsia="NSimSun" w:hAnsi="Liberation Serif" w:cs="Lucida Sans"/>
      <w:kern w:val="2"/>
      <w:sz w:val="24"/>
      <w:szCs w:val="24"/>
      <w:lang w:eastAsia="zh-CN" w:bidi="hi-IN"/>
    </w:rPr>
  </w:style>
  <w:style w:type="character" w:styleId="a5">
    <w:name w:val="Hyperlink"/>
    <w:rsid w:val="004968D5"/>
    <w:rPr>
      <w:color w:val="0000FF"/>
      <w:u w:val="single"/>
    </w:rPr>
  </w:style>
  <w:style w:type="character" w:customStyle="1" w:styleId="docdata">
    <w:name w:val="docdata"/>
    <w:basedOn w:val="a0"/>
    <w:qFormat/>
    <w:rsid w:val="004968D5"/>
  </w:style>
  <w:style w:type="paragraph" w:styleId="a6">
    <w:name w:val="Normal (Web)"/>
    <w:basedOn w:val="a"/>
    <w:uiPriority w:val="99"/>
    <w:semiHidden/>
    <w:unhideWhenUsed/>
    <w:qFormat/>
    <w:rsid w:val="004968D5"/>
    <w:pPr>
      <w:suppressAutoHyphens/>
      <w:spacing w:after="160" w:line="259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4</Pages>
  <Words>723</Words>
  <Characters>4127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Туфар Светлана Сергеевна</dc:creator>
  <cp:keywords/>
  <dc:description/>
  <cp:lastModifiedBy>Туфар Светлана Сергеевна</cp:lastModifiedBy>
  <cp:revision>10</cp:revision>
  <dcterms:created xsi:type="dcterms:W3CDTF">2026-03-05T11:31:00Z</dcterms:created>
  <dcterms:modified xsi:type="dcterms:W3CDTF">2026-03-05T12:58:00Z</dcterms:modified>
</cp:coreProperties>
</file>