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Заместителю главы городского округа города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Калуги - начальнику управления архитектуры,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градостроительства и земельных отношений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города Калуги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от ______________________________________________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(полное наименование, Ф.И.О., ИНН, ОГРН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юридического лица, ИП)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________________________________________________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________________________________________________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(почтовый адрес и (или) адрес электронной почты)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________________________________________________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________________________________________________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(контактный телефон)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________________________________________________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________________________________________________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(данные документа, удостоверяющего личность,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СНИЛС)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________________________________________________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________________________________________________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(данные представителя заявителя)</w:t>
      </w:r>
    </w:p>
    <w:p w:rsidR="009A14A0" w:rsidRPr="00B759AC" w:rsidRDefault="009A14A0" w:rsidP="009A14A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4A0" w:rsidRPr="00B759AC" w:rsidRDefault="009A14A0" w:rsidP="009A14A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707"/>
      <w:bookmarkEnd w:id="0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о перераспределении земель и (или) земельных участков,</w:t>
      </w:r>
    </w:p>
    <w:p w:rsidR="009A14A0" w:rsidRPr="00B759AC" w:rsidRDefault="009A14A0" w:rsidP="009A14A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находящихся в государственной или муниципальной собственности, и земельных</w:t>
      </w:r>
    </w:p>
    <w:p w:rsidR="009A14A0" w:rsidRPr="00B759AC" w:rsidRDefault="009A14A0" w:rsidP="009A14A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участков, находящихся в частной собственности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Прошу  заключить</w:t>
      </w:r>
      <w:proofErr w:type="gramEnd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соглашение о перераспределении на земельный(е) участок(</w:t>
      </w:r>
      <w:proofErr w:type="spellStart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ки</w:t>
      </w:r>
      <w:proofErr w:type="spellEnd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) с кадастровым(и) номером(</w:t>
      </w:r>
      <w:proofErr w:type="spellStart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proofErr w:type="spellEnd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) ____________________________________________,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(указывается кадастровый(е) номер(а) образованного(</w:t>
      </w:r>
      <w:proofErr w:type="spellStart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) земельного(</w:t>
      </w:r>
      <w:proofErr w:type="spellStart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proofErr w:type="spellEnd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) участка(</w:t>
      </w:r>
      <w:proofErr w:type="spellStart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proofErr w:type="spellEnd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))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образованный из </w:t>
      </w:r>
      <w:proofErr w:type="gramStart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земельного  участка</w:t>
      </w:r>
      <w:proofErr w:type="gramEnd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, находящегося в частной собственности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________________________________, с кадастровым номером __________________,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(Ф.И.О. собственника земельного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участка)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площадью _________ кв. м, и земель/земельного участка (земельных участков), находящихся (находящегося) в собственности Калужской области, муниципальная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собственность/государственная   собственность   на   </w:t>
      </w:r>
      <w:proofErr w:type="gramStart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который  (</w:t>
      </w:r>
      <w:proofErr w:type="gramEnd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которые)  не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разграничена, ____________________________________________________________,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759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(указываются кадастровые номера, площадь земельных участков)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прилагаемому проекту межевания территории ________________________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759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(реквизиты утвержденного проекта </w:t>
      </w:r>
      <w:proofErr w:type="gramStart"/>
      <w:r w:rsidRPr="00B759AC">
        <w:rPr>
          <w:rFonts w:ascii="Times New Roman" w:hAnsi="Times New Roman" w:cs="Times New Roman"/>
          <w:color w:val="000000" w:themeColor="text1"/>
          <w:sz w:val="20"/>
          <w:szCs w:val="20"/>
        </w:rPr>
        <w:t>межевания  территории</w:t>
      </w:r>
      <w:proofErr w:type="gramEnd"/>
      <w:r w:rsidRPr="00B759AC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  </w:t>
      </w:r>
      <w:proofErr w:type="gramStart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 утвержденной</w:t>
      </w:r>
      <w:proofErr w:type="gramEnd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схеме  расположения  земельного  участка  или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земельных      участков      на      кадастровом      плане      территории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(указывается в случае, если отсутствует проект межевания территории,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в границах которой осуществляется перераспределение земельных участков)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Обоснование перераспределения: ____________________________________________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759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(</w:t>
      </w:r>
      <w:proofErr w:type="gramStart"/>
      <w:r w:rsidRPr="00B759AC">
        <w:rPr>
          <w:rFonts w:ascii="Times New Roman" w:hAnsi="Times New Roman" w:cs="Times New Roman"/>
          <w:color w:val="000000" w:themeColor="text1"/>
          <w:sz w:val="20"/>
          <w:szCs w:val="20"/>
        </w:rPr>
        <w:t>указывается  соответствующий</w:t>
      </w:r>
      <w:proofErr w:type="gramEnd"/>
      <w:r w:rsidRPr="00B759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подпункт пункта 1 статьи 39.28 Земельного кодекса Российской Федерации)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Приложение: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7"/>
        <w:gridCol w:w="1134"/>
      </w:tblGrid>
      <w:tr w:rsidR="009A14A0" w:rsidRPr="00B759AC" w:rsidTr="003D6FEC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A0" w:rsidRPr="00B759AC" w:rsidRDefault="009A14A0" w:rsidP="003D6FE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на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A0" w:rsidRPr="00B759AC" w:rsidRDefault="009A14A0" w:rsidP="003D6FE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4A0" w:rsidRPr="00B759AC" w:rsidTr="003D6FEC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A0" w:rsidRPr="00B759AC" w:rsidRDefault="009A14A0" w:rsidP="003D6FE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выдать на бумажном носителе при личном обращении в уполномоченный орган либо в многофункциональном центре, расположенном по адресу: __________________________________________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A0" w:rsidRPr="00B759AC" w:rsidRDefault="009A14A0" w:rsidP="003D6FE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4A0" w:rsidRPr="00B759AC" w:rsidTr="003D6FEC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A0" w:rsidRPr="00B759AC" w:rsidRDefault="009A14A0" w:rsidP="003D6FE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A0" w:rsidRPr="00B759AC" w:rsidRDefault="009A14A0" w:rsidP="003D6FE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14A0" w:rsidRPr="00B759AC" w:rsidTr="003D6FE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A0" w:rsidRPr="00B759AC" w:rsidRDefault="009A14A0" w:rsidP="003D6F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Дата                  ____________________   ______________________________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(</w:t>
      </w:r>
      <w:proofErr w:type="gramStart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подпись)   </w:t>
      </w:r>
      <w:proofErr w:type="gramEnd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(Ф.И.О.)</w:t>
      </w: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4A0" w:rsidRPr="00B759AC" w:rsidRDefault="009A14A0" w:rsidP="009A14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A0"/>
    <w:rsid w:val="009A14A0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8BB80-4E4F-4D1C-8509-A42CEE9A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4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14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2025-12-26T05:58:00Z</dcterms:created>
  <dcterms:modified xsi:type="dcterms:W3CDTF">2025-12-26T05:59:00Z</dcterms:modified>
</cp:coreProperties>
</file>