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5026" w:type="dxa"/>
        <w:tblLayout w:type="fixed"/>
        <w:tblLook w:val="04A0" w:firstRow="1" w:lastRow="0" w:firstColumn="1" w:lastColumn="0" w:noHBand="0" w:noVBand="1"/>
      </w:tblPr>
      <w:tblGrid>
        <w:gridCol w:w="541"/>
        <w:gridCol w:w="7"/>
        <w:gridCol w:w="1864"/>
        <w:gridCol w:w="1985"/>
        <w:gridCol w:w="1842"/>
        <w:gridCol w:w="39"/>
        <w:gridCol w:w="1501"/>
        <w:gridCol w:w="72"/>
        <w:gridCol w:w="1363"/>
        <w:gridCol w:w="1702"/>
        <w:gridCol w:w="1420"/>
        <w:gridCol w:w="2690"/>
      </w:tblGrid>
      <w:tr w:rsidR="003649FE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МОНИТОРИНГА</w:t>
            </w:r>
          </w:p>
        </w:tc>
      </w:tr>
      <w:tr w:rsidR="003649FE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РЕАЛИЗАЦИИ МУНИЦИПАЛЬНОЙ ПРОГРАММЫ</w:t>
            </w:r>
          </w:p>
        </w:tc>
      </w:tr>
      <w:tr w:rsidR="003649FE" w:rsidTr="00B70763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3</w:t>
            </w:r>
            <w:r w:rsidR="00AE3404">
              <w:rPr>
                <w:rFonts w:ascii="Times New Roman" w:eastAsia="Calibri" w:hAnsi="Times New Roman" w:cs="Times New Roman"/>
              </w:rPr>
              <w:t>0.06.2023</w:t>
            </w:r>
          </w:p>
        </w:tc>
      </w:tr>
      <w:tr w:rsidR="003649FE" w:rsidTr="00B70763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Наименование муниципальной программы муниципального образования «Город Калуга»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«Развитие физической культуры и спорта в муниципальном образовании «Город Калуга»</w:t>
            </w:r>
          </w:p>
        </w:tc>
      </w:tr>
      <w:tr w:rsidR="003649FE" w:rsidTr="00B70763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right w:val="nil"/>
            </w:tcBorders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3649FE" w:rsidTr="00B70763">
        <w:trPr>
          <w:trHeight w:val="829"/>
        </w:trPr>
        <w:tc>
          <w:tcPr>
            <w:tcW w:w="541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71" w:type="dxa"/>
            <w:gridSpan w:val="2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0" w:type="dxa"/>
            <w:gridSpan w:val="2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 начала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5" w:type="dxa"/>
            <w:gridSpan w:val="2"/>
            <w:vMerge w:val="restart"/>
            <w:tcBorders>
              <w:top w:val="nil"/>
            </w:tcBorders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2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0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Полученный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3649FE" w:rsidTr="00B70763">
        <w:trPr>
          <w:trHeight w:val="1185"/>
        </w:trPr>
        <w:tc>
          <w:tcPr>
            <w:tcW w:w="541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кассовое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0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649FE" w:rsidTr="00B70763">
        <w:trPr>
          <w:trHeight w:val="31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3649FE" w:rsidTr="00B70763">
        <w:trPr>
          <w:trHeight w:val="510"/>
        </w:trPr>
        <w:tc>
          <w:tcPr>
            <w:tcW w:w="15026" w:type="dxa"/>
            <w:gridSpan w:val="1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3649FE" w:rsidTr="00B70763">
        <w:trPr>
          <w:trHeight w:val="42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760,0</w:t>
            </w:r>
          </w:p>
        </w:tc>
        <w:tc>
          <w:tcPr>
            <w:tcW w:w="1420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223,9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</w:t>
            </w:r>
            <w:r w:rsidR="001E2467">
              <w:rPr>
                <w:sz w:val="20"/>
                <w:szCs w:val="20"/>
              </w:rPr>
              <w:t xml:space="preserve"> компьютерной техники, ГСМ</w:t>
            </w:r>
            <w:r>
              <w:rPr>
                <w:sz w:val="20"/>
                <w:szCs w:val="20"/>
              </w:rPr>
              <w:t xml:space="preserve">, медикаментов, </w:t>
            </w:r>
            <w:r w:rsidR="00FB6D7D">
              <w:rPr>
                <w:sz w:val="20"/>
                <w:szCs w:val="20"/>
              </w:rPr>
              <w:t xml:space="preserve">спортивного инвентаря, спортивной формы, </w:t>
            </w:r>
            <w:r>
              <w:rPr>
                <w:sz w:val="20"/>
                <w:szCs w:val="20"/>
              </w:rPr>
              <w:t>наградной атрибутик</w:t>
            </w:r>
            <w:r w:rsidR="001E2467">
              <w:rPr>
                <w:sz w:val="20"/>
                <w:szCs w:val="20"/>
              </w:rPr>
              <w:t xml:space="preserve">, запчастей для автомобилей </w:t>
            </w:r>
            <w:r>
              <w:rPr>
                <w:sz w:val="20"/>
                <w:szCs w:val="20"/>
              </w:rPr>
              <w:t>для подведомственных учреждений.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699"/>
        </w:trPr>
        <w:tc>
          <w:tcPr>
            <w:tcW w:w="541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1" w:type="dxa"/>
            <w:gridSpan w:val="2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официальных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Управление ФКСиМП/ МАУ/МБОУ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ДО/управление образования города Калуги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Всего, из них: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2875,0</w:t>
            </w:r>
          </w:p>
        </w:tc>
        <w:tc>
          <w:tcPr>
            <w:tcW w:w="1420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795,9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:rsidTr="00B70763">
        <w:trPr>
          <w:trHeight w:val="1920"/>
        </w:trPr>
        <w:tc>
          <w:tcPr>
            <w:tcW w:w="541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2675,0</w:t>
            </w:r>
          </w:p>
        </w:tc>
        <w:tc>
          <w:tcPr>
            <w:tcW w:w="1420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667,5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Проведено </w:t>
            </w:r>
            <w:r w:rsidR="004E29D7">
              <w:rPr>
                <w:sz w:val="20"/>
                <w:szCs w:val="20"/>
              </w:rPr>
              <w:t>234</w:t>
            </w:r>
            <w:r>
              <w:rPr>
                <w:sz w:val="20"/>
                <w:szCs w:val="20"/>
              </w:rPr>
              <w:t xml:space="preserve"> мероприятия учреждениями, из них </w:t>
            </w:r>
            <w:r w:rsidR="004E29D7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</w:t>
            </w:r>
            <w:r w:rsidR="00CC0EB7">
              <w:rPr>
                <w:sz w:val="20"/>
                <w:szCs w:val="20"/>
              </w:rPr>
              <w:t>проведено 129</w:t>
            </w:r>
            <w:r w:rsidR="004E29D7">
              <w:rPr>
                <w:sz w:val="20"/>
                <w:szCs w:val="20"/>
              </w:rPr>
              <w:t>мероприятий</w:t>
            </w:r>
            <w:r>
              <w:rPr>
                <w:sz w:val="20"/>
                <w:szCs w:val="20"/>
              </w:rPr>
              <w:t>.</w:t>
            </w:r>
          </w:p>
        </w:tc>
      </w:tr>
      <w:tr w:rsidR="004E29D7" w:rsidTr="0065327B">
        <w:trPr>
          <w:trHeight w:val="915"/>
        </w:trPr>
        <w:tc>
          <w:tcPr>
            <w:tcW w:w="541" w:type="dxa"/>
            <w:vMerge/>
          </w:tcPr>
          <w:p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gridSpan w:val="2"/>
            <w:vMerge/>
          </w:tcPr>
          <w:p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0" w:type="dxa"/>
            <w:gridSpan w:val="2"/>
          </w:tcPr>
          <w:p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4E29D7" w:rsidRDefault="004E29D7" w:rsidP="004E2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29D7" w:rsidRPr="004E29D7" w:rsidRDefault="004E29D7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9D7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29D7" w:rsidRPr="004E29D7" w:rsidRDefault="004E29D7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9D7">
              <w:rPr>
                <w:rFonts w:ascii="Times New Roman" w:hAnsi="Times New Roman" w:cs="Times New Roman"/>
                <w:sz w:val="20"/>
                <w:szCs w:val="20"/>
              </w:rPr>
              <w:t>128,4</w:t>
            </w:r>
          </w:p>
        </w:tc>
        <w:tc>
          <w:tcPr>
            <w:tcW w:w="26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29D7" w:rsidRPr="004E29D7" w:rsidRDefault="004E29D7" w:rsidP="004E29D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9D7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состязаний среди обучающихся СОШ</w:t>
            </w:r>
          </w:p>
        </w:tc>
      </w:tr>
      <w:tr w:rsidR="003649FE" w:rsidTr="00B70763">
        <w:trPr>
          <w:trHeight w:val="120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3459,0</w:t>
            </w:r>
          </w:p>
        </w:tc>
        <w:tc>
          <w:tcPr>
            <w:tcW w:w="1420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1539,4</w:t>
            </w:r>
          </w:p>
        </w:tc>
        <w:tc>
          <w:tcPr>
            <w:tcW w:w="2690" w:type="dxa"/>
          </w:tcPr>
          <w:p w:rsidR="003649FE" w:rsidRDefault="00775049" w:rsidP="00E420EC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E420EC">
              <w:rPr>
                <w:sz w:val="20"/>
                <w:szCs w:val="20"/>
              </w:rPr>
              <w:t>319</w:t>
            </w:r>
            <w:r>
              <w:rPr>
                <w:sz w:val="20"/>
                <w:szCs w:val="20"/>
              </w:rPr>
              <w:t xml:space="preserve"> соревнованиях различного уровня, из них </w:t>
            </w:r>
            <w:r w:rsidR="00E420EC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 xml:space="preserve"> из средств муниципального образования «Город Калуга»</w:t>
            </w:r>
          </w:p>
        </w:tc>
      </w:tr>
      <w:tr w:rsidR="003649FE" w:rsidTr="00B70763">
        <w:trPr>
          <w:trHeight w:val="562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1700,0</w:t>
            </w:r>
          </w:p>
        </w:tc>
        <w:tc>
          <w:tcPr>
            <w:tcW w:w="1420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171,1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:rsidR="003649FE" w:rsidRDefault="0077504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Результаты:</w:t>
            </w:r>
          </w:p>
          <w:p w:rsidR="00CD1402" w:rsidRDefault="00CD14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Проведены работы в </w:t>
            </w:r>
            <w:r w:rsidRPr="00CD140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МАУ ДО СШОР «Вымпел» г. Калуги, ДСОЛ «Смена» - приобретение оборудования и материалов для системы пожарной безопасности, 125,1 тыс. рублей;</w:t>
            </w:r>
          </w:p>
          <w:p w:rsidR="00CD1402" w:rsidRDefault="00CD14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D140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МБОУ ДО «ДЮЦ «Исток», ул. Вишневского, д. 6 - услуги охраны здание, </w:t>
            </w:r>
            <w:r w:rsidRPr="00CD140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техническое обслуживание АПС и системы наружного видеонаблюдения, разработка плана системы АПС, 80,5 тыс. рублей.</w:t>
            </w:r>
          </w:p>
          <w:p w:rsidR="00CD1402" w:rsidRDefault="00CD140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Запланировано:</w:t>
            </w:r>
          </w:p>
          <w:p w:rsidR="00CA538C" w:rsidRPr="00CA538C" w:rsidRDefault="00CA538C" w:rsidP="00CA538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538C">
              <w:rPr>
                <w:rFonts w:ascii="Times New Roman" w:hAnsi="Times New Roman" w:cs="Times New Roman"/>
                <w:sz w:val="20"/>
                <w:szCs w:val="20"/>
              </w:rPr>
              <w:t>МБУ ДО СШ «Энергия» г. Калуги, ул. С.-Щедрина, д. 129 - разработка проектно-сметной документации на монтажные работы системы АПС и монтажные работы системы оповещения и управления эвакуации людей при пожаре, монтаж системы АПС и системы оповещения и управления эвакуации людей при пожаре, 1044,4 тыс. рублей;</w:t>
            </w:r>
          </w:p>
          <w:p w:rsidR="003649FE" w:rsidRDefault="00CA538C" w:rsidP="00CC0EB7">
            <w:p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CA538C">
              <w:rPr>
                <w:rFonts w:ascii="Times New Roman" w:hAnsi="Times New Roman" w:cs="Times New Roman"/>
                <w:sz w:val="20"/>
                <w:szCs w:val="20"/>
              </w:rPr>
              <w:t>- МБУ ДО СШ «Торпедо» г. Калуги, - монтажные работы и настройка оборудования системы видеонаблюдения, 450,0 тыс. рублей</w:t>
            </w:r>
          </w:p>
        </w:tc>
      </w:tr>
      <w:tr w:rsidR="003649FE" w:rsidTr="00B70763">
        <w:trPr>
          <w:trHeight w:val="106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с 2023 года не реализовывается (Федеральный закон от 30.04.2021 № 127-ФЗ)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29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Предоставление муниципальных услуг по реализации программ дополнительного образования в учреждениях дополнительного образования (за исключением СШ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СШОР)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ФКСиМП/МБОУ ДО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16171,0</w:t>
            </w:r>
          </w:p>
        </w:tc>
        <w:tc>
          <w:tcPr>
            <w:tcW w:w="1420" w:type="dxa"/>
          </w:tcPr>
          <w:p w:rsidR="003649FE" w:rsidRDefault="002C02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8058,5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</w:t>
            </w:r>
            <w:r>
              <w:rPr>
                <w:sz w:val="20"/>
                <w:szCs w:val="20"/>
              </w:rPr>
              <w:lastRenderedPageBreak/>
              <w:t xml:space="preserve">граждан и групп населения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</w:t>
            </w:r>
            <w:r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5E445B">
              <w:rPr>
                <w:sz w:val="20"/>
                <w:szCs w:val="20"/>
                <w:shd w:val="clear" w:color="auto" w:fill="FFFFFF"/>
              </w:rPr>
              <w:t>595</w:t>
            </w:r>
            <w:r>
              <w:rPr>
                <w:sz w:val="20"/>
                <w:szCs w:val="20"/>
              </w:rPr>
              <w:t>человек.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29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муниципальных услуг по реализации дополнительных общеобразовательных программ в области физической культуры и спорта </w:t>
            </w:r>
            <w:r>
              <w:rPr>
                <w:sz w:val="20"/>
                <w:szCs w:val="20"/>
                <w:shd w:val="clear" w:color="auto" w:fill="FFFFFF"/>
              </w:rPr>
              <w:t>СШ и СШОР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ФКСиМП/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ДО/ МБУ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2640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234521,9</w:t>
            </w:r>
          </w:p>
        </w:tc>
        <w:tc>
          <w:tcPr>
            <w:tcW w:w="1420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116169,5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Результаты: Численность лиц, получивших услугу по дополнительным образовательным программам спортивной подготовке, составило </w:t>
            </w:r>
            <w:r w:rsidR="005E445B">
              <w:rPr>
                <w:sz w:val="20"/>
                <w:szCs w:val="20"/>
              </w:rPr>
              <w:t>5545</w:t>
            </w:r>
            <w:r>
              <w:rPr>
                <w:sz w:val="20"/>
                <w:szCs w:val="20"/>
              </w:rPr>
              <w:t xml:space="preserve"> человек,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обучающихся в СШ и СШОР по дополнительным общеразвивающим программам физкультурно-спортивной направленности </w:t>
            </w:r>
            <w:proofErr w:type="gramStart"/>
            <w:r>
              <w:rPr>
                <w:sz w:val="20"/>
                <w:szCs w:val="20"/>
              </w:rPr>
              <w:t xml:space="preserve">составило  </w:t>
            </w:r>
            <w:r w:rsidR="005E445B">
              <w:rPr>
                <w:sz w:val="20"/>
                <w:szCs w:val="20"/>
              </w:rPr>
              <w:t>1819</w:t>
            </w:r>
            <w:proofErr w:type="gramEnd"/>
            <w:r>
              <w:rPr>
                <w:sz w:val="20"/>
                <w:szCs w:val="20"/>
              </w:rPr>
              <w:t xml:space="preserve">  человек.</w:t>
            </w:r>
          </w:p>
        </w:tc>
      </w:tr>
      <w:tr w:rsidR="003649FE" w:rsidTr="00B70763">
        <w:trPr>
          <w:trHeight w:val="106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39986,3</w:t>
            </w:r>
          </w:p>
        </w:tc>
        <w:tc>
          <w:tcPr>
            <w:tcW w:w="1420" w:type="dxa"/>
          </w:tcPr>
          <w:p w:rsidR="003649FE" w:rsidRDefault="002640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19633,8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</w:t>
            </w:r>
            <w:r>
              <w:rPr>
                <w:sz w:val="20"/>
                <w:szCs w:val="20"/>
              </w:rPr>
              <w:lastRenderedPageBreak/>
              <w:t>личности, права на занятия физической культурой и спортом для всех категорий граждан и групп населения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08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8.1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9367,7</w:t>
            </w:r>
          </w:p>
        </w:tc>
        <w:tc>
          <w:tcPr>
            <w:tcW w:w="1420" w:type="dxa"/>
          </w:tcPr>
          <w:p w:rsidR="003649FE" w:rsidRDefault="002640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4476,0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Результаты: Численность лиц, получающих услугу по организации занятий парашютно-авиационным видам спорта, составило </w:t>
            </w:r>
            <w:r w:rsidR="005E445B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человек.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60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5229,6</w:t>
            </w:r>
          </w:p>
        </w:tc>
        <w:tc>
          <w:tcPr>
            <w:tcW w:w="1420" w:type="dxa"/>
          </w:tcPr>
          <w:p w:rsidR="003649FE" w:rsidRDefault="002640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2192,4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23</w:t>
            </w:r>
            <w:r w:rsidR="005E44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человек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:rsidTr="00B70763">
        <w:trPr>
          <w:trHeight w:val="108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25389,0</w:t>
            </w:r>
          </w:p>
        </w:tc>
        <w:tc>
          <w:tcPr>
            <w:tcW w:w="1420" w:type="dxa"/>
          </w:tcPr>
          <w:p w:rsidR="003649FE" w:rsidRDefault="002640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12965,4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Обеспечение права каждого на свободный доступ к физической культуре и спорту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проведено </w:t>
            </w:r>
            <w:r w:rsidR="005E445B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 xml:space="preserve"> мероприятий в рамках комплекса ГТО, из них 43 мероприятия за счет средств МО «Город Калуга»</w:t>
            </w:r>
            <w:r w:rsidR="005E4583">
              <w:rPr>
                <w:sz w:val="20"/>
                <w:szCs w:val="20"/>
              </w:rPr>
              <w:t xml:space="preserve">. Выдано знаков ГТО: 486 – золотых, 321 серебряных, </w:t>
            </w:r>
            <w:r w:rsidR="005E4583">
              <w:rPr>
                <w:sz w:val="20"/>
                <w:szCs w:val="20"/>
              </w:rPr>
              <w:lastRenderedPageBreak/>
              <w:t xml:space="preserve">157 - бронзовых 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050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8382,4</w:t>
            </w:r>
          </w:p>
        </w:tc>
        <w:tc>
          <w:tcPr>
            <w:tcW w:w="1420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4373,5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Среднемесячная заработная плата педагогов </w:t>
            </w:r>
            <w:bookmarkStart w:id="0" w:name="_GoBack"/>
            <w:bookmarkEnd w:id="0"/>
            <w:r w:rsidRPr="00EA3B5A">
              <w:rPr>
                <w:sz w:val="20"/>
                <w:szCs w:val="20"/>
              </w:rPr>
              <w:t xml:space="preserve">дополнительного образования – </w:t>
            </w:r>
            <w:r w:rsidR="001A7F7B" w:rsidRPr="00EA3B5A">
              <w:rPr>
                <w:sz w:val="20"/>
                <w:szCs w:val="20"/>
              </w:rPr>
              <w:t>49719,53</w:t>
            </w:r>
            <w:r>
              <w:rPr>
                <w:sz w:val="20"/>
                <w:szCs w:val="20"/>
              </w:rPr>
              <w:t xml:space="preserve"> рублей.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84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Результат: с 2023 года данное мероприятие не реализовывается</w:t>
            </w:r>
          </w:p>
          <w:p w:rsidR="003649FE" w:rsidRDefault="003649FE">
            <w:pPr>
              <w:spacing w:after="0"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845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 ДО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2222,2</w:t>
            </w:r>
          </w:p>
        </w:tc>
        <w:tc>
          <w:tcPr>
            <w:tcW w:w="1420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</w:rPr>
              <w:t>996,9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Реализация регионального проекта «Спорт норма жизни» в рамках национального проекта «Демография»</w:t>
            </w:r>
          </w:p>
          <w:p w:rsidR="00C50A89" w:rsidRDefault="00775049" w:rsidP="00C50A89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Результат:</w:t>
            </w:r>
          </w:p>
          <w:p w:rsidR="00C50A89" w:rsidRPr="00C50A89" w:rsidRDefault="00C50A89" w:rsidP="00C50A8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СШ № 1 </w:t>
            </w: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Спортивная форма (144 шт.)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>459 000-00</w:t>
            </w:r>
          </w:p>
          <w:p w:rsidR="00C50A89" w:rsidRPr="00C50A89" w:rsidRDefault="00C50A89" w:rsidP="00C50A8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Сетка волейбольные, антенны </w:t>
            </w:r>
            <w:proofErr w:type="gramStart"/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>волейбольные  (</w:t>
            </w:r>
            <w:proofErr w:type="gramEnd"/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шт.)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64 024-00</w:t>
            </w:r>
          </w:p>
          <w:p w:rsidR="00B70763" w:rsidRDefault="00C50A89" w:rsidP="00C50A8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Медицин </w:t>
            </w:r>
            <w:proofErr w:type="spellStart"/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>боллы</w:t>
            </w:r>
            <w:proofErr w:type="spellEnd"/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(42 шт.)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>402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C50A89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A70F0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C50A89" w:rsidRPr="00C50A89" w:rsidRDefault="00A70F0B" w:rsidP="00C50A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МАУ ДО СШОР «Вымпел» - ф</w:t>
            </w:r>
            <w:r w:rsidR="00C50A89">
              <w:rPr>
                <w:rFonts w:ascii="Times New Roman" w:eastAsia="Calibri" w:hAnsi="Times New Roman" w:cs="Times New Roman"/>
                <w:sz w:val="20"/>
                <w:szCs w:val="20"/>
              </w:rPr>
              <w:t>орма спортивная – 122</w:t>
            </w:r>
            <w:r w:rsidR="002E34D4">
              <w:rPr>
                <w:rFonts w:ascii="Times New Roman" w:eastAsia="Calibri" w:hAnsi="Times New Roman" w:cs="Times New Roman"/>
                <w:sz w:val="20"/>
                <w:szCs w:val="20"/>
              </w:rPr>
              <w:t>632,55 руб.</w:t>
            </w:r>
            <w:r w:rsidR="00C50A8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участие в спортивных соревнованиях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–432 923,0 руб.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62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7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0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222,2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3649FE" w:rsidRDefault="007750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стандартами.</w:t>
            </w:r>
          </w:p>
          <w:p w:rsidR="003649FE" w:rsidRDefault="003649FE" w:rsidP="00B707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62"/>
        </w:trPr>
        <w:tc>
          <w:tcPr>
            <w:tcW w:w="541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</w:t>
            </w:r>
          </w:p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649FE" w:rsidRDefault="00775049">
            <w:pPr>
              <w:pStyle w:val="western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35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2023 году данное мероприятие не реализовывается</w:t>
            </w:r>
          </w:p>
        </w:tc>
      </w:tr>
      <w:tr w:rsidR="003649FE" w:rsidTr="00B70763">
        <w:trPr>
          <w:trHeight w:val="987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политики города Калуги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Управление ФКСиМП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Управление ФКСиМП,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759,0</w:t>
            </w:r>
          </w:p>
        </w:tc>
        <w:tc>
          <w:tcPr>
            <w:tcW w:w="1420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279,1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Результат: </w:t>
            </w:r>
            <w:r w:rsidR="005E445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тренера, получают компенсацию расходов по договорам найма (поднайма) жилых помещений </w:t>
            </w:r>
          </w:p>
        </w:tc>
      </w:tr>
      <w:tr w:rsidR="003649FE" w:rsidTr="00B70763">
        <w:trPr>
          <w:trHeight w:val="510"/>
        </w:trPr>
        <w:tc>
          <w:tcPr>
            <w:tcW w:w="9214" w:type="dxa"/>
            <w:gridSpan w:val="9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2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311059,0</w:t>
            </w:r>
          </w:p>
        </w:tc>
        <w:tc>
          <w:tcPr>
            <w:tcW w:w="1420" w:type="dxa"/>
          </w:tcPr>
          <w:p w:rsidR="003649FE" w:rsidRDefault="00FC12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152241,6</w:t>
            </w:r>
          </w:p>
        </w:tc>
        <w:tc>
          <w:tcPr>
            <w:tcW w:w="269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3649FE" w:rsidTr="00B70763">
        <w:trPr>
          <w:trHeight w:val="329"/>
        </w:trPr>
        <w:tc>
          <w:tcPr>
            <w:tcW w:w="15026" w:type="dxa"/>
            <w:gridSpan w:val="1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3649FE" w:rsidTr="00B70763">
        <w:trPr>
          <w:trHeight w:val="1110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558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6C34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1420" w:type="dxa"/>
          </w:tcPr>
          <w:p w:rsidR="003649FE" w:rsidRDefault="006C34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2690" w:type="dxa"/>
          </w:tcPr>
          <w:p w:rsidR="006C3435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3649FE" w:rsidRDefault="006C3435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Результат: </w:t>
            </w:r>
            <w:r w:rsidRPr="006C3435">
              <w:rPr>
                <w:sz w:val="20"/>
                <w:szCs w:val="20"/>
              </w:rPr>
              <w:t>Оказаны услуги по осуществлению технологического присоединения энергопринимающих устройств по объекту: "Комплексные спортивные площадки с искусственным покрытием на территории сквера им. Волкова"</w:t>
            </w:r>
          </w:p>
          <w:p w:rsidR="003649FE" w:rsidRDefault="003649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49FE" w:rsidTr="00B70763">
        <w:trPr>
          <w:trHeight w:val="1696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860,0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2E34D4" w:rsidRDefault="00775049">
            <w:pPr>
              <w:pStyle w:val="western"/>
              <w:spacing w:beforeAutospacing="0" w:after="0" w:line="240" w:lineRule="auto"/>
            </w:pPr>
            <w:r>
              <w:rPr>
                <w:sz w:val="20"/>
                <w:szCs w:val="20"/>
              </w:rPr>
              <w:t> Цель: Укрепление материально-технической базы</w:t>
            </w:r>
            <w:r w:rsidR="006C3435">
              <w:rPr>
                <w:sz w:val="20"/>
                <w:szCs w:val="20"/>
              </w:rPr>
              <w:t xml:space="preserve">: </w:t>
            </w:r>
            <w:proofErr w:type="gramStart"/>
            <w:r w:rsidR="006C3435">
              <w:rPr>
                <w:sz w:val="20"/>
                <w:szCs w:val="20"/>
              </w:rPr>
              <w:t>в  ДСОЛ</w:t>
            </w:r>
            <w:proofErr w:type="gramEnd"/>
            <w:r w:rsidR="006C3435">
              <w:rPr>
                <w:sz w:val="20"/>
                <w:szCs w:val="20"/>
              </w:rPr>
              <w:t xml:space="preserve"> «Смена» проведен р</w:t>
            </w:r>
            <w:r w:rsidR="006C3435" w:rsidRPr="006C3435">
              <w:rPr>
                <w:sz w:val="20"/>
                <w:szCs w:val="20"/>
              </w:rPr>
              <w:t>емонт корпуса №2, общежития</w:t>
            </w:r>
          </w:p>
          <w:p w:rsidR="003649FE" w:rsidRDefault="002E34D4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2E34D4">
              <w:rPr>
                <w:sz w:val="20"/>
                <w:szCs w:val="20"/>
              </w:rPr>
              <w:t>В МБОУ ДО «Центр «Красная Звезда» проведена</w:t>
            </w:r>
            <w:r>
              <w:t xml:space="preserve"> у</w:t>
            </w:r>
            <w:r w:rsidRPr="002E34D4">
              <w:rPr>
                <w:sz w:val="20"/>
                <w:szCs w:val="20"/>
              </w:rPr>
              <w:t>становка узла учёта тепловой энергии</w:t>
            </w:r>
          </w:p>
          <w:p w:rsidR="003649FE" w:rsidRDefault="003649FE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</w:p>
        </w:tc>
      </w:tr>
      <w:tr w:rsidR="003649FE" w:rsidTr="00B70763">
        <w:trPr>
          <w:trHeight w:val="1554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2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«Демография»:</w:t>
            </w:r>
          </w:p>
          <w:p w:rsidR="003649FE" w:rsidRDefault="00775049" w:rsidP="00CC0EB7">
            <w:pPr>
              <w:pStyle w:val="western"/>
              <w:spacing w:beforeAutospacing="0"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данное мероприятие не реализовывается</w:t>
            </w:r>
          </w:p>
        </w:tc>
      </w:tr>
      <w:tr w:rsidR="003649FE" w:rsidTr="00B70763">
        <w:trPr>
          <w:trHeight w:val="1554"/>
        </w:trPr>
        <w:tc>
          <w:tcPr>
            <w:tcW w:w="548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4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 МБУ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 МАУ</w:t>
            </w:r>
          </w:p>
        </w:tc>
        <w:tc>
          <w:tcPr>
            <w:tcW w:w="1881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3" w:type="dxa"/>
          </w:tcPr>
          <w:p w:rsidR="003649FE" w:rsidRDefault="007750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702" w:type="dxa"/>
          </w:tcPr>
          <w:p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</w:tcPr>
          <w:p w:rsidR="003649FE" w:rsidRDefault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0" w:type="dxa"/>
          </w:tcPr>
          <w:p w:rsidR="003649FE" w:rsidRDefault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:rsidR="003649FE" w:rsidRDefault="00775049" w:rsidP="00CC0EB7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Результат: с 2023 года данное мероприятие не реализовывается</w:t>
            </w:r>
          </w:p>
        </w:tc>
      </w:tr>
      <w:tr w:rsidR="00B70763" w:rsidTr="00B70763">
        <w:trPr>
          <w:trHeight w:val="1554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«спортивная школа», использующих в своем наименовании слово «олимпийский» или образованные на его основе слова или словосочетания, в нормативное состояние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ФКСиМП/ МБУ/ МАУ/ </w:t>
            </w:r>
          </w:p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ДО/МАУ ДО</w:t>
            </w:r>
          </w:p>
        </w:tc>
        <w:tc>
          <w:tcPr>
            <w:tcW w:w="1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70763" w:rsidRDefault="00B70763" w:rsidP="00B70763">
            <w:pPr>
              <w:pStyle w:val="western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3807,7</w:t>
            </w:r>
          </w:p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3807,7</w:t>
            </w:r>
          </w:p>
        </w:tc>
        <w:tc>
          <w:tcPr>
            <w:tcW w:w="2690" w:type="dxa"/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Результат:  </w:t>
            </w:r>
            <w:r w:rsidRPr="00B70763">
              <w:rPr>
                <w:sz w:val="20"/>
                <w:szCs w:val="20"/>
              </w:rPr>
              <w:t>Ноутбук</w:t>
            </w:r>
            <w:proofErr w:type="gramEnd"/>
            <w:r w:rsidRPr="00B70763">
              <w:rPr>
                <w:sz w:val="20"/>
                <w:szCs w:val="20"/>
              </w:rPr>
              <w:t xml:space="preserve"> MSI </w:t>
            </w:r>
            <w:proofErr w:type="spellStart"/>
            <w:r w:rsidRPr="00B70763">
              <w:rPr>
                <w:sz w:val="20"/>
                <w:szCs w:val="20"/>
              </w:rPr>
              <w:t>Modern</w:t>
            </w:r>
            <w:proofErr w:type="spellEnd"/>
            <w:r w:rsidRPr="00B70763">
              <w:rPr>
                <w:sz w:val="20"/>
                <w:szCs w:val="20"/>
              </w:rPr>
              <w:t xml:space="preserve"> 15 – 62 200,00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Мяч волейбольный "MIKASA" v200w, 90 шт. – 613 800,00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proofErr w:type="spellStart"/>
            <w:r w:rsidRPr="00B70763">
              <w:rPr>
                <w:sz w:val="20"/>
                <w:szCs w:val="20"/>
              </w:rPr>
              <w:t>Медбол</w:t>
            </w:r>
            <w:proofErr w:type="spellEnd"/>
            <w:r w:rsidRPr="00B70763">
              <w:rPr>
                <w:sz w:val="20"/>
                <w:szCs w:val="20"/>
              </w:rPr>
              <w:t xml:space="preserve"> </w:t>
            </w:r>
            <w:r w:rsidR="00CC0EB7">
              <w:rPr>
                <w:sz w:val="20"/>
                <w:szCs w:val="20"/>
              </w:rPr>
              <w:t>«</w:t>
            </w:r>
            <w:proofErr w:type="gramStart"/>
            <w:r w:rsidRPr="00B70763">
              <w:rPr>
                <w:sz w:val="20"/>
                <w:szCs w:val="20"/>
              </w:rPr>
              <w:t>TORRES</w:t>
            </w:r>
            <w:r w:rsidR="00CC0EB7">
              <w:rPr>
                <w:sz w:val="20"/>
                <w:szCs w:val="20"/>
              </w:rPr>
              <w:t xml:space="preserve">» </w:t>
            </w:r>
            <w:r w:rsidRPr="00B70763">
              <w:rPr>
                <w:sz w:val="20"/>
                <w:szCs w:val="20"/>
              </w:rPr>
              <w:t xml:space="preserve"> 3</w:t>
            </w:r>
            <w:proofErr w:type="gramEnd"/>
            <w:r w:rsidRPr="00B70763">
              <w:rPr>
                <w:sz w:val="20"/>
                <w:szCs w:val="20"/>
              </w:rPr>
              <w:t xml:space="preserve"> кг, 10 шт. – 24 700,00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Замки для тяжелоатлетического грифа (по 2,5 кг), 3 шт. – 14 034,00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Помост тяжелоатлетический тренировочный, 3 шт. – 292 512,00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Гриф тяжелоатлетический (мужской) 20 кг, 10 шт. – 216 240,00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lastRenderedPageBreak/>
              <w:t>Гриф тяжелоатлетический 10 кг, 2 шт. – 22 064,00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Гриф тяжелоатлетический (женский) 15 кг, 5 шт. – 113 630,00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0,5 кг (диаметр 9,7-13,7 см), 10 шт. – 10 180,00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 кг (диаметр 11,8-16 см), 10 шт. – 8070,00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1,5 кг (диаметр 13,9-17,5 см), 10 шт. – 9700,00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10 кг (диаметр 45 см), 10 шт. – 35 900,00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15 кг (диаметр 45 см), 10 шт. – 50 150,00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 кг (диаметр 15,5-19 см), 10 шт. – 10 190,00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2,5 кг (диаметр 19-22 см),10 шт. – 13 160,00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20 кг (диаметр 45 см), 10 шт. – 65 180,00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25 кг (диаметр 45 см), 10 шт. – 78 520,00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тяжелоатлетический 5 кг (диаметр 23-26 см), 10 шт. – 25 780,00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Помост тяжелоатлетический тренировочный, 2 шт. – 152 088,00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Тренировочный помост для тяжелой атлетики, 2 шт. – 152 088,00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Плинты тяжелоатлетические 1 шт. – 84 000,00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 xml:space="preserve">Стойка для выполнения </w:t>
            </w:r>
            <w:r w:rsidRPr="00B70763">
              <w:rPr>
                <w:sz w:val="20"/>
                <w:szCs w:val="20"/>
              </w:rPr>
              <w:lastRenderedPageBreak/>
              <w:t>упражнений со штангой, 1 шт. – 73 000,00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(10 кг), 2 шт. – 15 600,00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(12 кг), 2 шт. – 39 104,00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(3кг), 2 шт. – 6176,00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(4кг), 2 шт. – 7488,00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(5кг), 2 шт. – 8112,00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(6кг), 2 шт. – 8736,00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(7кг), 2 шт. – 9360,00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(8кг), 2 шт. – 10 608,00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Гантели переменной массы (9кг), 2 шт. – 11 856,00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(16кг), 2 шт. – 24 928,00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(24кг), 2 шт. – 32 452,00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(32кг), 2 шт. – 40 984,00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Гири спортивные (8кг), 2 шт. – 15 516,00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10 кг, 6 шт. – 183 600,00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15 кг, 4 шт. – 133 200,00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2,5 кг, 6 шт. – 51 840,00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Диск полиуретановый 5кг, 6 шт. – 108 000,00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proofErr w:type="spellStart"/>
            <w:r w:rsidRPr="00B70763">
              <w:rPr>
                <w:sz w:val="20"/>
                <w:szCs w:val="20"/>
              </w:rPr>
              <w:t>Магнезица</w:t>
            </w:r>
            <w:proofErr w:type="spellEnd"/>
            <w:r w:rsidRPr="00B70763">
              <w:rPr>
                <w:sz w:val="20"/>
                <w:szCs w:val="20"/>
              </w:rPr>
              <w:t>, 2 шт. – 31 680,00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Скамья атлетическая (регулируемая) – 47 000,00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 xml:space="preserve">Скамья гимнастическая – 25 </w:t>
            </w:r>
            <w:r w:rsidRPr="00B70763">
              <w:rPr>
                <w:sz w:val="20"/>
                <w:szCs w:val="20"/>
              </w:rPr>
              <w:lastRenderedPageBreak/>
              <w:t>000,00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Стойка для хранения дисков для штанги – 31 342,00 руб.</w:t>
            </w:r>
          </w:p>
          <w:p w:rsidR="00B70763" w:rsidRP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Тренажер для развития мышц ног – 461 000,00 руб.</w:t>
            </w:r>
          </w:p>
          <w:p w:rsidR="00B70763" w:rsidRDefault="00B70763" w:rsidP="005E445B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B70763">
              <w:rPr>
                <w:sz w:val="20"/>
                <w:szCs w:val="20"/>
              </w:rPr>
              <w:t>Тренажер для развития мышц спины – 529 000,00 руб.</w:t>
            </w:r>
          </w:p>
        </w:tc>
      </w:tr>
      <w:tr w:rsidR="00B70763" w:rsidTr="00B70763">
        <w:trPr>
          <w:trHeight w:val="510"/>
        </w:trPr>
        <w:tc>
          <w:tcPr>
            <w:tcW w:w="9214" w:type="dxa"/>
            <w:gridSpan w:val="9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4667,7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3807,7</w:t>
            </w:r>
          </w:p>
        </w:tc>
        <w:tc>
          <w:tcPr>
            <w:tcW w:w="269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B70763" w:rsidTr="00B70763">
        <w:trPr>
          <w:trHeight w:val="330"/>
        </w:trPr>
        <w:tc>
          <w:tcPr>
            <w:tcW w:w="15026" w:type="dxa"/>
            <w:gridSpan w:val="1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B70763" w:rsidTr="00B70763">
        <w:trPr>
          <w:trHeight w:val="510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4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17246,3</w:t>
            </w:r>
          </w:p>
        </w:tc>
        <w:tc>
          <w:tcPr>
            <w:tcW w:w="1420" w:type="dxa"/>
          </w:tcPr>
          <w:p w:rsidR="00B70763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8043,2</w:t>
            </w:r>
          </w:p>
        </w:tc>
        <w:tc>
          <w:tcPr>
            <w:tcW w:w="2690" w:type="dxa"/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763" w:rsidTr="00B70763">
        <w:trPr>
          <w:trHeight w:val="510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4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420" w:type="dxa"/>
          </w:tcPr>
          <w:p w:rsidR="00B70763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34,1</w:t>
            </w:r>
          </w:p>
        </w:tc>
        <w:tc>
          <w:tcPr>
            <w:tcW w:w="2690" w:type="dxa"/>
          </w:tcPr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Цель</w:t>
            </w:r>
            <w:r w:rsidRPr="00E82276">
              <w:rPr>
                <w:sz w:val="20"/>
                <w:szCs w:val="20"/>
              </w:rPr>
              <w:t>: Обеспечение условий для выполнения задач управления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Результат: за 1 квартал 2023 года присвоены: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>- 2 спортивный разряд -</w:t>
            </w:r>
            <w:r w:rsidR="00C84CA3">
              <w:rPr>
                <w:sz w:val="20"/>
                <w:szCs w:val="20"/>
              </w:rPr>
              <w:t xml:space="preserve"> 311</w:t>
            </w:r>
            <w:r w:rsidRPr="00E82276">
              <w:rPr>
                <w:sz w:val="20"/>
                <w:szCs w:val="20"/>
              </w:rPr>
              <w:t xml:space="preserve"> спортсменам,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- 3 спортивный разряд – </w:t>
            </w:r>
            <w:r w:rsidR="00C84CA3">
              <w:rPr>
                <w:sz w:val="20"/>
                <w:szCs w:val="20"/>
              </w:rPr>
              <w:t>369</w:t>
            </w:r>
            <w:r w:rsidRPr="00E82276">
              <w:rPr>
                <w:sz w:val="20"/>
                <w:szCs w:val="20"/>
              </w:rPr>
              <w:t xml:space="preserve"> спортсменам</w:t>
            </w:r>
          </w:p>
          <w:p w:rsidR="00B70763" w:rsidRPr="00E82276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3 категории </w:t>
            </w:r>
            <w:r w:rsidR="0047471B" w:rsidRPr="00E82276">
              <w:rPr>
                <w:sz w:val="20"/>
                <w:szCs w:val="20"/>
              </w:rPr>
              <w:t>–</w:t>
            </w:r>
            <w:r w:rsidR="00C84CA3">
              <w:rPr>
                <w:sz w:val="20"/>
                <w:szCs w:val="20"/>
              </w:rPr>
              <w:t>68</w:t>
            </w:r>
            <w:r w:rsidRPr="00E82276">
              <w:rPr>
                <w:sz w:val="20"/>
                <w:szCs w:val="20"/>
              </w:rPr>
              <w:t>человекам</w:t>
            </w:r>
          </w:p>
          <w:p w:rsidR="00B70763" w:rsidRDefault="00B70763" w:rsidP="00775049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 w:rsidRPr="00E82276">
              <w:rPr>
                <w:sz w:val="20"/>
                <w:szCs w:val="20"/>
              </w:rPr>
              <w:t xml:space="preserve">- «спортивный судья» 2 категории – </w:t>
            </w:r>
            <w:r w:rsidR="00C84CA3">
              <w:rPr>
                <w:sz w:val="20"/>
                <w:szCs w:val="20"/>
              </w:rPr>
              <w:t>1</w:t>
            </w:r>
            <w:r w:rsidR="0047471B" w:rsidRPr="00E82276">
              <w:rPr>
                <w:sz w:val="20"/>
                <w:szCs w:val="20"/>
              </w:rPr>
              <w:t>4</w:t>
            </w:r>
            <w:r w:rsidRPr="00E82276">
              <w:rPr>
                <w:sz w:val="20"/>
                <w:szCs w:val="20"/>
              </w:rPr>
              <w:t xml:space="preserve"> человекам</w:t>
            </w:r>
          </w:p>
        </w:tc>
      </w:tr>
      <w:tr w:rsidR="00B70763" w:rsidTr="00B70763">
        <w:trPr>
          <w:trHeight w:val="510"/>
        </w:trPr>
        <w:tc>
          <w:tcPr>
            <w:tcW w:w="548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4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3" w:type="dxa"/>
            <w:gridSpan w:val="2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3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0" w:type="dxa"/>
          </w:tcPr>
          <w:p w:rsidR="00B70763" w:rsidRDefault="00B70763" w:rsidP="00B70763">
            <w:pPr>
              <w:pStyle w:val="western"/>
              <w:spacing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2023 году не реализуется</w:t>
            </w:r>
          </w:p>
        </w:tc>
      </w:tr>
      <w:tr w:rsidR="00B70763" w:rsidTr="00B70763">
        <w:trPr>
          <w:trHeight w:val="330"/>
        </w:trPr>
        <w:tc>
          <w:tcPr>
            <w:tcW w:w="9214" w:type="dxa"/>
            <w:gridSpan w:val="9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2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17296,3</w:t>
            </w:r>
          </w:p>
        </w:tc>
        <w:tc>
          <w:tcPr>
            <w:tcW w:w="1420" w:type="dxa"/>
          </w:tcPr>
          <w:p w:rsidR="00B70763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8077,3</w:t>
            </w:r>
          </w:p>
        </w:tc>
        <w:tc>
          <w:tcPr>
            <w:tcW w:w="269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70763" w:rsidTr="00B70763">
        <w:trPr>
          <w:trHeight w:val="690"/>
        </w:trPr>
        <w:tc>
          <w:tcPr>
            <w:tcW w:w="9214" w:type="dxa"/>
            <w:gridSpan w:val="9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2" w:type="dxa"/>
          </w:tcPr>
          <w:p w:rsidR="00B70763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333023,0</w:t>
            </w:r>
          </w:p>
        </w:tc>
        <w:tc>
          <w:tcPr>
            <w:tcW w:w="1420" w:type="dxa"/>
          </w:tcPr>
          <w:p w:rsidR="00B70763" w:rsidRDefault="001A7F7B" w:rsidP="00B707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164126,6</w:t>
            </w:r>
          </w:p>
        </w:tc>
        <w:tc>
          <w:tcPr>
            <w:tcW w:w="2690" w:type="dxa"/>
          </w:tcPr>
          <w:p w:rsidR="00B70763" w:rsidRDefault="00B70763" w:rsidP="00B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3649FE" w:rsidRDefault="003649FE">
      <w:pPr>
        <w:rPr>
          <w:rFonts w:ascii="Times New Roman" w:hAnsi="Times New Roman" w:cs="Times New Roman"/>
          <w:sz w:val="20"/>
          <w:szCs w:val="20"/>
        </w:rPr>
      </w:pPr>
    </w:p>
    <w:sectPr w:rsidR="003649FE" w:rsidSect="002E351D">
      <w:pgSz w:w="16838" w:h="11906" w:orient="landscape"/>
      <w:pgMar w:top="709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9FE"/>
    <w:rsid w:val="001A7F7B"/>
    <w:rsid w:val="001E2467"/>
    <w:rsid w:val="00264025"/>
    <w:rsid w:val="002C022A"/>
    <w:rsid w:val="002E34D4"/>
    <w:rsid w:val="002E351D"/>
    <w:rsid w:val="003649FE"/>
    <w:rsid w:val="0047471B"/>
    <w:rsid w:val="004E29D7"/>
    <w:rsid w:val="005E445B"/>
    <w:rsid w:val="005E4583"/>
    <w:rsid w:val="006C3435"/>
    <w:rsid w:val="00775049"/>
    <w:rsid w:val="00817127"/>
    <w:rsid w:val="00A70F0B"/>
    <w:rsid w:val="00AE3404"/>
    <w:rsid w:val="00B70763"/>
    <w:rsid w:val="00C50A89"/>
    <w:rsid w:val="00C84CA3"/>
    <w:rsid w:val="00CA538C"/>
    <w:rsid w:val="00CC0EB7"/>
    <w:rsid w:val="00CD1402"/>
    <w:rsid w:val="00E420EC"/>
    <w:rsid w:val="00E82276"/>
    <w:rsid w:val="00EA3B5A"/>
    <w:rsid w:val="00FB6D7D"/>
    <w:rsid w:val="00FC1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9FFD1F-E720-4B55-AB28-0EECE028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6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qFormat/>
    <w:rsid w:val="000724AA"/>
  </w:style>
  <w:style w:type="paragraph" w:styleId="a3">
    <w:name w:val="Title"/>
    <w:basedOn w:val="a"/>
    <w:next w:val="a4"/>
    <w:qFormat/>
    <w:rsid w:val="002E351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E351D"/>
    <w:pPr>
      <w:spacing w:after="140" w:line="276" w:lineRule="auto"/>
    </w:pPr>
  </w:style>
  <w:style w:type="paragraph" w:styleId="a5">
    <w:name w:val="List"/>
    <w:basedOn w:val="a4"/>
    <w:rsid w:val="002E351D"/>
    <w:rPr>
      <w:rFonts w:cs="Mangal"/>
    </w:rPr>
  </w:style>
  <w:style w:type="paragraph" w:styleId="a6">
    <w:name w:val="caption"/>
    <w:basedOn w:val="a"/>
    <w:qFormat/>
    <w:rsid w:val="002E35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2E351D"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813E5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F2B27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39"/>
    <w:rsid w:val="00AC4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dc:description/>
  <cp:lastModifiedBy>Шилина Светлана Владимировна</cp:lastModifiedBy>
  <cp:revision>30</cp:revision>
  <cp:lastPrinted>2023-04-12T10:51:00Z</cp:lastPrinted>
  <dcterms:created xsi:type="dcterms:W3CDTF">2022-10-11T13:38:00Z</dcterms:created>
  <dcterms:modified xsi:type="dcterms:W3CDTF">2023-07-07T11:39:00Z</dcterms:modified>
  <dc:language>ru-RU</dc:language>
</cp:coreProperties>
</file>