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65566" w14:textId="77777777" w:rsidR="00BD7ABF" w:rsidRDefault="00000000">
      <w:pPr>
        <w:pStyle w:val="2"/>
        <w:tabs>
          <w:tab w:val="left" w:pos="3135"/>
        </w:tabs>
        <w:ind w:hanging="540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3C5032E2" wp14:editId="6BBCE28A">
            <wp:extent cx="381000" cy="480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6FE0C" w14:textId="77777777" w:rsidR="00BD7ABF" w:rsidRDefault="00000000">
      <w:pPr>
        <w:pStyle w:val="2"/>
        <w:tabs>
          <w:tab w:val="left" w:pos="3135"/>
        </w:tabs>
        <w:ind w:hanging="540"/>
        <w:rPr>
          <w:b w:val="0"/>
          <w:sz w:val="22"/>
          <w:szCs w:val="22"/>
        </w:rPr>
      </w:pPr>
      <w:r>
        <w:rPr>
          <w:b w:val="0"/>
          <w:sz w:val="28"/>
          <w:szCs w:val="28"/>
        </w:rPr>
        <w:t xml:space="preserve">РОССИЙСКАЯ ФЕДЕРАЦИЯ </w:t>
      </w:r>
    </w:p>
    <w:p w14:paraId="4CCD03F3" w14:textId="77777777" w:rsidR="00BD7ABF" w:rsidRDefault="00000000">
      <w:pPr>
        <w:pStyle w:val="2"/>
        <w:tabs>
          <w:tab w:val="left" w:pos="3135"/>
        </w:tabs>
        <w:ind w:hanging="540"/>
        <w:rPr>
          <w:sz w:val="36"/>
          <w:szCs w:val="36"/>
        </w:rPr>
      </w:pPr>
      <w:r>
        <w:rPr>
          <w:b w:val="0"/>
          <w:sz w:val="22"/>
          <w:szCs w:val="22"/>
        </w:rPr>
        <w:t>КАЛУЖСКАЯ ОБЛАСТЬ</w:t>
      </w:r>
    </w:p>
    <w:p w14:paraId="701D6933" w14:textId="77777777" w:rsidR="00BD7ABF" w:rsidRDefault="00BD7ABF">
      <w:pPr>
        <w:pStyle w:val="2"/>
        <w:tabs>
          <w:tab w:val="left" w:pos="3135"/>
        </w:tabs>
        <w:ind w:hanging="540"/>
        <w:rPr>
          <w:sz w:val="36"/>
          <w:szCs w:val="36"/>
        </w:rPr>
      </w:pPr>
    </w:p>
    <w:p w14:paraId="3359C742" w14:textId="77777777" w:rsidR="00BD7ABF" w:rsidRDefault="00000000">
      <w:pPr>
        <w:pStyle w:val="2"/>
        <w:ind w:hanging="540"/>
        <w:rPr>
          <w:sz w:val="36"/>
          <w:szCs w:val="36"/>
        </w:rPr>
      </w:pPr>
      <w:r>
        <w:rPr>
          <w:sz w:val="36"/>
          <w:szCs w:val="36"/>
        </w:rPr>
        <w:t>ГОРОДСКАЯ УПРАВА ГОРОДА КАЛУГИ</w:t>
      </w:r>
    </w:p>
    <w:p w14:paraId="163E0107" w14:textId="77777777" w:rsidR="00BD7ABF" w:rsidRDefault="00000000">
      <w:pPr>
        <w:pStyle w:val="2"/>
        <w:tabs>
          <w:tab w:val="left" w:pos="3135"/>
        </w:tabs>
        <w:ind w:hanging="540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14:paraId="63BA190C" w14:textId="77777777" w:rsidR="00BD7ABF" w:rsidRDefault="00BD7ABF">
      <w:pPr>
        <w:pStyle w:val="2"/>
        <w:ind w:firstLine="2622"/>
        <w:jc w:val="left"/>
        <w:rPr>
          <w:sz w:val="36"/>
          <w:szCs w:val="36"/>
        </w:rPr>
      </w:pPr>
    </w:p>
    <w:p w14:paraId="755FC157" w14:textId="77777777" w:rsidR="00BD7ABF" w:rsidRDefault="00BD7ABF">
      <w:pPr>
        <w:pStyle w:val="a4"/>
      </w:pPr>
    </w:p>
    <w:tbl>
      <w:tblPr>
        <w:tblW w:w="9519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74"/>
        <w:gridCol w:w="2415"/>
        <w:gridCol w:w="4138"/>
        <w:gridCol w:w="549"/>
        <w:gridCol w:w="1943"/>
      </w:tblGrid>
      <w:tr w:rsidR="00BD7ABF" w14:paraId="3FB69D18" w14:textId="77777777">
        <w:trPr>
          <w:trHeight w:val="450"/>
        </w:trPr>
        <w:tc>
          <w:tcPr>
            <w:tcW w:w="474" w:type="dxa"/>
            <w:shd w:val="clear" w:color="auto" w:fill="FFFFFF"/>
          </w:tcPr>
          <w:p w14:paraId="75891A97" w14:textId="77777777" w:rsidR="00BD7ABF" w:rsidRDefault="00000000">
            <w:pPr>
              <w:pStyle w:val="a6"/>
              <w:widowControl w:val="0"/>
              <w:jc w:val="left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shd w:val="clear" w:color="auto" w:fill="FFFFFF"/>
          </w:tcPr>
          <w:p w14:paraId="27CE19F4" w14:textId="24C8F9D2" w:rsidR="00BD7ABF" w:rsidRDefault="00000000">
            <w:pPr>
              <w:pStyle w:val="a6"/>
              <w:widowControl w:val="0"/>
              <w:snapToGrid w:val="0"/>
              <w:jc w:val="left"/>
              <w:rPr>
                <w:b w:val="0"/>
                <w:spacing w:val="6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___</w:t>
            </w:r>
            <w:r w:rsidR="006818A6">
              <w:rPr>
                <w:b w:val="0"/>
                <w:sz w:val="24"/>
                <w:u w:val="single"/>
              </w:rPr>
              <w:t>21.06.2023</w:t>
            </w:r>
            <w:r>
              <w:rPr>
                <w:b w:val="0"/>
                <w:sz w:val="24"/>
                <w:lang w:val="en-US"/>
              </w:rPr>
              <w:t>_____</w:t>
            </w:r>
          </w:p>
        </w:tc>
        <w:tc>
          <w:tcPr>
            <w:tcW w:w="4138" w:type="dxa"/>
            <w:shd w:val="clear" w:color="auto" w:fill="FFFFFF"/>
          </w:tcPr>
          <w:p w14:paraId="28C66C4D" w14:textId="77777777" w:rsidR="00BD7ABF" w:rsidRDefault="00BD7ABF">
            <w:pPr>
              <w:pStyle w:val="a6"/>
              <w:widowControl w:val="0"/>
              <w:snapToGrid w:val="0"/>
              <w:rPr>
                <w:b w:val="0"/>
                <w:spacing w:val="60"/>
                <w:sz w:val="24"/>
                <w:lang w:val="en-US"/>
              </w:rPr>
            </w:pPr>
          </w:p>
        </w:tc>
        <w:tc>
          <w:tcPr>
            <w:tcW w:w="549" w:type="dxa"/>
            <w:shd w:val="clear" w:color="auto" w:fill="FFFFFF"/>
          </w:tcPr>
          <w:p w14:paraId="5F358476" w14:textId="77777777" w:rsidR="00BD7ABF" w:rsidRDefault="00000000">
            <w:pPr>
              <w:pStyle w:val="a6"/>
              <w:widowControl w:val="0"/>
              <w:rPr>
                <w:sz w:val="24"/>
              </w:rPr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3" w:type="dxa"/>
            <w:shd w:val="clear" w:color="auto" w:fill="FFFFFF"/>
          </w:tcPr>
          <w:p w14:paraId="23278F71" w14:textId="070E0B3D" w:rsidR="00BD7ABF" w:rsidRDefault="00000000">
            <w:pPr>
              <w:snapToGrid w:val="0"/>
            </w:pPr>
            <w:r>
              <w:rPr>
                <w:sz w:val="24"/>
                <w:szCs w:val="24"/>
              </w:rPr>
              <w:t>_____</w:t>
            </w:r>
            <w:r w:rsidR="006818A6">
              <w:rPr>
                <w:sz w:val="24"/>
                <w:szCs w:val="24"/>
                <w:u w:val="single"/>
              </w:rPr>
              <w:t>215-п</w:t>
            </w:r>
            <w:r>
              <w:rPr>
                <w:sz w:val="24"/>
                <w:szCs w:val="24"/>
              </w:rPr>
              <w:t>____</w:t>
            </w:r>
          </w:p>
        </w:tc>
      </w:tr>
    </w:tbl>
    <w:p w14:paraId="5BB580A7" w14:textId="77777777" w:rsidR="00BD7ABF" w:rsidRDefault="00BD7ABF">
      <w:pPr>
        <w:pStyle w:val="a6"/>
        <w:jc w:val="both"/>
        <w:rPr>
          <w:b w:val="0"/>
          <w:sz w:val="24"/>
        </w:rPr>
      </w:pPr>
    </w:p>
    <w:p w14:paraId="5D1565D3" w14:textId="77777777" w:rsidR="00BD7ABF" w:rsidRDefault="00BD7ABF">
      <w:pPr>
        <w:pStyle w:val="ConsPlusTitle"/>
        <w:widowControl/>
        <w:ind w:right="4252"/>
      </w:pPr>
    </w:p>
    <w:p w14:paraId="18F043B8" w14:textId="77777777" w:rsidR="00BD7ABF" w:rsidRDefault="00000000">
      <w:pPr>
        <w:pStyle w:val="ConsPlusTitle"/>
        <w:widowControl/>
        <w:ind w:right="4252"/>
      </w:pPr>
      <w:r>
        <w:t>О внесении изменений в постановление Городской Управы города Калуги от 29.12.2017 № 445-п «Об утверждении муниципальной программы муниципального образования «Город Калуга» «Семья и дети в муниципальном образовании «Город Калуга»</w:t>
      </w:r>
    </w:p>
    <w:p w14:paraId="5462AB2E" w14:textId="77777777" w:rsidR="00BD7ABF" w:rsidRDefault="00BD7ABF">
      <w:pPr>
        <w:pStyle w:val="ConsPlusTitle"/>
        <w:widowControl/>
        <w:ind w:right="4252"/>
      </w:pPr>
    </w:p>
    <w:p w14:paraId="684DEC89" w14:textId="77777777" w:rsidR="00BD7ABF" w:rsidRDefault="00BD7ABF">
      <w:pPr>
        <w:pStyle w:val="ConsPlusTitle"/>
        <w:widowControl/>
        <w:ind w:right="4252"/>
      </w:pPr>
    </w:p>
    <w:p w14:paraId="10782208" w14:textId="77777777" w:rsidR="00BD7ABF" w:rsidRDefault="00000000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В соответствии с пунктом 34 части 1 статьи 16 Федерального закона от 06.10.2003 № 131-ФЗ «Об общих принципах организации местного самоуправления в Российской Федерации», статьей 179 Бюджетного кодекса Российской Федерации, статьями 36, 43 Устава муниципального образования «Город Калуга», постановлением Городской Управы города Калуги от 02.08.2013 № 220-п «Об утверждении положения о порядке принятия решения о разработке муниципальных программ муниципального образования «Город Калуга», их формирования, реализации и проведения оценки эффективности реализации» </w:t>
      </w:r>
      <w:r>
        <w:rPr>
          <w:b/>
          <w:bCs/>
          <w:sz w:val="24"/>
          <w:szCs w:val="24"/>
        </w:rPr>
        <w:t>ПОСТАНОВЛЯЮ:</w:t>
      </w:r>
    </w:p>
    <w:p w14:paraId="6BBE53B6" w14:textId="77777777" w:rsidR="00BD7ABF" w:rsidRDefault="00000000">
      <w:pPr>
        <w:pStyle w:val="ConsPlusTitle"/>
        <w:widowControl/>
        <w:spacing w:line="36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1. Внести в муниципальную программу муниципального образования «Город Калуга» «Семья и дети в муниципальном образовании «Город Калуга» 2018-2024 год, утвержденную постановлением Городской Управы города Калуги от 29.12.2017 № 445-п (далее – программа), следующие изменения:</w:t>
      </w:r>
    </w:p>
    <w:p w14:paraId="7F9E5FE7" w14:textId="77777777" w:rsidR="00BD7ABF" w:rsidRDefault="00000000">
      <w:pPr>
        <w:pStyle w:val="ConsPlusTitle"/>
        <w:widowControl/>
        <w:spacing w:line="36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1.1.  Пункт 9 паспорта программы изложить в новой редакции:</w:t>
      </w:r>
    </w:p>
    <w:tbl>
      <w:tblPr>
        <w:tblW w:w="934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48"/>
        <w:gridCol w:w="1697"/>
      </w:tblGrid>
      <w:tr w:rsidR="00BD7ABF" w14:paraId="3DEA39DA" w14:textId="77777777"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2B9B" w14:textId="77777777" w:rsidR="00BD7ABF" w:rsidRDefault="00000000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«9. Сроки и этапы реализации муниципальной программы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E1E8" w14:textId="77777777" w:rsidR="00BD7ABF" w:rsidRDefault="00000000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2018 - 2025 гг.»</w:t>
            </w:r>
          </w:p>
        </w:tc>
      </w:tr>
    </w:tbl>
    <w:p w14:paraId="5DBA3F5A" w14:textId="77777777" w:rsidR="00BD7ABF" w:rsidRDefault="00000000">
      <w:pPr>
        <w:spacing w:before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 Пункт 10 «Объемы и источники финансирования муниципальной программы» паспорта программы изложить в новой редакции согласно приложению 1 к настоящему постановлению.</w:t>
      </w:r>
    </w:p>
    <w:p w14:paraId="4D1D53C2" w14:textId="77777777" w:rsidR="00BD7ABF" w:rsidRDefault="0000000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Приложение 1 «Сведения об индикаторах муниципальной программы (показателях подпрограммы) и их значениях» к программе изложить в новой редакции </w:t>
      </w:r>
      <w:r>
        <w:rPr>
          <w:sz w:val="24"/>
          <w:szCs w:val="24"/>
        </w:rPr>
        <w:lastRenderedPageBreak/>
        <w:t>согласно приложению 2 к настоящему постановлению.</w:t>
      </w:r>
    </w:p>
    <w:p w14:paraId="7923212D" w14:textId="77777777" w:rsidR="00BD7ABF" w:rsidRDefault="0000000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Приложение 2 «Перечень мероприятий (основных мероприятий) муниципальной программы» к программе изложить в новой редакции согласно приложению 3 к настоящему постановлению.</w:t>
      </w:r>
    </w:p>
    <w:p w14:paraId="53BCA42C" w14:textId="77777777" w:rsidR="00BD7ABF" w:rsidRDefault="00000000">
      <w:pPr>
        <w:spacing w:line="360" w:lineRule="auto"/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1.5. Приложение 4 «Ресурсное обеспечение реализации муниципальной программы муниципального образования «Город Калуга» к программе изложить в новой редакции согласно приложению 4 к настоящему постановлению.  </w:t>
      </w:r>
    </w:p>
    <w:p w14:paraId="06F30A53" w14:textId="77777777" w:rsidR="00BD7ABF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 Настоящее постановление вступает в силу после его официального обнародования и распространяется на правоотношения, возникшие с 15.12.2022.</w:t>
      </w:r>
    </w:p>
    <w:p w14:paraId="34DFB991" w14:textId="77777777" w:rsidR="00BD7ABF" w:rsidRDefault="00000000">
      <w:pPr>
        <w:pStyle w:val="ConsPlusTitle"/>
        <w:widowControl/>
        <w:spacing w:line="360" w:lineRule="auto"/>
        <w:ind w:firstLine="709"/>
        <w:jc w:val="both"/>
        <w:rPr>
          <w:b w:val="0"/>
          <w:bCs w:val="0"/>
        </w:rPr>
      </w:pPr>
      <w:r w:rsidRPr="006818A6">
        <w:rPr>
          <w:b w:val="0"/>
          <w:bCs w:val="0"/>
        </w:rPr>
        <w:t>3</w:t>
      </w:r>
      <w:r>
        <w:rPr>
          <w:b w:val="0"/>
          <w:bCs w:val="0"/>
        </w:rPr>
        <w:t>. Контроль за исполнением настоящего постановления возложить на отдел по охране прав несовершеннолетних, недееспособных и патронажу города Калуги.</w:t>
      </w:r>
    </w:p>
    <w:p w14:paraId="05DEB7FC" w14:textId="77777777" w:rsidR="00BD7ABF" w:rsidRDefault="00BD7ABF">
      <w:pPr>
        <w:pStyle w:val="ConsPlusTitle"/>
        <w:widowControl/>
        <w:spacing w:line="360" w:lineRule="auto"/>
        <w:ind w:firstLine="709"/>
        <w:jc w:val="both"/>
        <w:rPr>
          <w:b w:val="0"/>
          <w:bCs w:val="0"/>
        </w:rPr>
      </w:pPr>
    </w:p>
    <w:p w14:paraId="4C44FCE3" w14:textId="77777777" w:rsidR="00BD7ABF" w:rsidRDefault="00000000">
      <w:pPr>
        <w:pStyle w:val="ConsPlusTitle"/>
        <w:widowControl/>
        <w:spacing w:line="360" w:lineRule="auto"/>
        <w:jc w:val="both"/>
        <w:rPr>
          <w:b w:val="0"/>
          <w:bCs w:val="0"/>
        </w:rPr>
      </w:pPr>
      <w:r>
        <w:t>Городской Голова города Калуги                                                                        Д.А. Денисов</w:t>
      </w:r>
    </w:p>
    <w:p w14:paraId="0DA66F1A" w14:textId="77777777" w:rsidR="00BD7ABF" w:rsidRDefault="00BD7ABF"/>
    <w:p w14:paraId="4500FBBB" w14:textId="77777777" w:rsidR="00BD7ABF" w:rsidRDefault="00BD7ABF"/>
    <w:p w14:paraId="51C6131E" w14:textId="77777777" w:rsidR="00BD7ABF" w:rsidRDefault="00BD7ABF"/>
    <w:p w14:paraId="36D84C1A" w14:textId="77777777" w:rsidR="00BD7ABF" w:rsidRDefault="00BD7ABF"/>
    <w:p w14:paraId="22EC51FF" w14:textId="77777777" w:rsidR="00BD7ABF" w:rsidRDefault="00BD7ABF">
      <w:pPr>
        <w:tabs>
          <w:tab w:val="left" w:pos="7938"/>
        </w:tabs>
        <w:spacing w:after="40"/>
        <w:rPr>
          <w:b/>
          <w:bCs/>
          <w:sz w:val="24"/>
          <w:szCs w:val="24"/>
        </w:rPr>
      </w:pPr>
    </w:p>
    <w:p w14:paraId="5F12613A" w14:textId="77777777" w:rsidR="00BD7ABF" w:rsidRDefault="00BD7ABF">
      <w:pPr>
        <w:spacing w:after="1680" w:line="360" w:lineRule="auto"/>
        <w:ind w:firstLine="709"/>
        <w:jc w:val="both"/>
        <w:rPr>
          <w:sz w:val="24"/>
          <w:szCs w:val="24"/>
        </w:rPr>
      </w:pPr>
    </w:p>
    <w:p w14:paraId="5F28D3BF" w14:textId="77777777" w:rsidR="00BD7ABF" w:rsidRDefault="00BD7ABF"/>
    <w:sectPr w:rsidR="00BD7AB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ABF"/>
    <w:rsid w:val="006818A6"/>
    <w:rsid w:val="00BD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32F60"/>
  <w15:docId w15:val="{75DDB88C-6392-4BBA-B14B-0DA6B511F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25A"/>
    <w:pPr>
      <w:widowControl w:val="0"/>
    </w:pPr>
    <w:rPr>
      <w:rFonts w:ascii="Times New Roman" w:eastAsia="Times New Roman" w:hAnsi="Times New Roman" w:cs="Times New Roman"/>
      <w:color w:val="00000A"/>
      <w:kern w:val="2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62525A"/>
    <w:rPr>
      <w:rFonts w:ascii="Times New Roman" w:eastAsia="Times New Roman" w:hAnsi="Times New Roman" w:cs="Times New Roman"/>
      <w:color w:val="00000A"/>
      <w:kern w:val="2"/>
      <w:sz w:val="20"/>
      <w:szCs w:val="20"/>
      <w:lang w:eastAsia="zh-CN"/>
    </w:rPr>
  </w:style>
  <w:style w:type="character" w:customStyle="1" w:styleId="a5">
    <w:name w:val="Подзаголовок Знак"/>
    <w:basedOn w:val="a0"/>
    <w:link w:val="a6"/>
    <w:qFormat/>
    <w:rsid w:val="0062525A"/>
    <w:rPr>
      <w:rFonts w:ascii="Times New Roman" w:eastAsia="Times New Roman" w:hAnsi="Times New Roman" w:cs="Times New Roman"/>
      <w:b/>
      <w:bCs/>
      <w:color w:val="00000A"/>
      <w:kern w:val="2"/>
      <w:sz w:val="28"/>
      <w:szCs w:val="24"/>
      <w:lang w:eastAsia="zh-CN"/>
    </w:rPr>
  </w:style>
  <w:style w:type="paragraph" w:styleId="a7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3"/>
    <w:rsid w:val="0062525A"/>
    <w:pPr>
      <w:spacing w:after="140" w:line="288" w:lineRule="auto"/>
    </w:pPr>
  </w:style>
  <w:style w:type="paragraph" w:styleId="a8">
    <w:name w:val="List"/>
    <w:basedOn w:val="a4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 Unicode MS"/>
    </w:rPr>
  </w:style>
  <w:style w:type="paragraph" w:customStyle="1" w:styleId="2">
    <w:name w:val="Название объекта2"/>
    <w:basedOn w:val="a"/>
    <w:next w:val="a4"/>
    <w:qFormat/>
    <w:rsid w:val="0062525A"/>
    <w:pPr>
      <w:widowControl/>
      <w:jc w:val="center"/>
    </w:pPr>
    <w:rPr>
      <w:b/>
      <w:bCs/>
      <w:sz w:val="32"/>
      <w:szCs w:val="24"/>
    </w:rPr>
  </w:style>
  <w:style w:type="paragraph" w:styleId="a6">
    <w:name w:val="Subtitle"/>
    <w:basedOn w:val="a"/>
    <w:next w:val="a4"/>
    <w:link w:val="a5"/>
    <w:qFormat/>
    <w:rsid w:val="0062525A"/>
    <w:pPr>
      <w:widowControl/>
      <w:jc w:val="center"/>
    </w:pPr>
    <w:rPr>
      <w:b/>
      <w:bCs/>
      <w:sz w:val="28"/>
      <w:szCs w:val="24"/>
    </w:rPr>
  </w:style>
  <w:style w:type="paragraph" w:customStyle="1" w:styleId="ConsPlusTitle">
    <w:name w:val="ConsPlusTitle"/>
    <w:qFormat/>
    <w:rsid w:val="0062525A"/>
    <w:pPr>
      <w:widowControl w:val="0"/>
    </w:pPr>
    <w:rPr>
      <w:rFonts w:ascii="Times New Roman" w:eastAsia="Times New Roman" w:hAnsi="Times New Roman" w:cs="Times New Roman"/>
      <w:b/>
      <w:bCs/>
      <w:color w:val="00000A"/>
      <w:kern w:val="2"/>
      <w:sz w:val="24"/>
      <w:szCs w:val="24"/>
      <w:lang w:eastAsia="zh-CN"/>
    </w:rPr>
  </w:style>
  <w:style w:type="paragraph" w:customStyle="1" w:styleId="ConsPlusNormal">
    <w:name w:val="ConsPlusNormal"/>
    <w:qFormat/>
    <w:rsid w:val="002544B9"/>
    <w:pPr>
      <w:widowControl w:val="0"/>
      <w:ind w:firstLine="720"/>
    </w:pPr>
    <w:rPr>
      <w:rFonts w:ascii="Arial" w:eastAsia="Times New Roman" w:hAnsi="Arial" w:cs="Arial"/>
      <w:color w:val="00000A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2E52A-40D7-45DD-87A9-CBA5534F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Алферова Наталья Александровна</dc:creator>
  <dc:description/>
  <cp:lastModifiedBy>Архипова Елена Сергеевна</cp:lastModifiedBy>
  <cp:revision>5</cp:revision>
  <cp:lastPrinted>2023-02-14T06:55:00Z</cp:lastPrinted>
  <dcterms:created xsi:type="dcterms:W3CDTF">2023-06-06T07:51:00Z</dcterms:created>
  <dcterms:modified xsi:type="dcterms:W3CDTF">2023-06-21T13:50:00Z</dcterms:modified>
  <dc:language>ru-RU</dc:language>
</cp:coreProperties>
</file>