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FD4" w:rsidRDefault="002D5FD4" w:rsidP="002D5FD4">
      <w:pPr>
        <w:autoSpaceDE w:val="0"/>
        <w:jc w:val="center"/>
      </w:pPr>
      <w:r>
        <w:rPr>
          <w:rFonts w:eastAsia="Calibri"/>
          <w:b/>
          <w:bCs/>
          <w:color w:val="000000"/>
          <w:lang w:eastAsia="en-US"/>
        </w:rPr>
        <w:t>З А Я В Л Е Н И Е</w:t>
      </w:r>
    </w:p>
    <w:p w:rsidR="002D5FD4" w:rsidRDefault="002D5FD4" w:rsidP="002D5FD4">
      <w:pPr>
        <w:autoSpaceDE w:val="0"/>
        <w:jc w:val="center"/>
      </w:pPr>
      <w:r>
        <w:rPr>
          <w:b/>
          <w:bCs/>
          <w:color w:val="000000"/>
          <w:lang w:eastAsia="en-US"/>
        </w:rPr>
        <w:t xml:space="preserve"> </w:t>
      </w:r>
      <w:r>
        <w:rPr>
          <w:rFonts w:eastAsia="Calibri"/>
          <w:b/>
          <w:bCs/>
          <w:color w:val="000000"/>
          <w:lang w:eastAsia="en-US"/>
        </w:rPr>
        <w:t>о выдаче дубликата градостроительного плана земельного участка</w:t>
      </w:r>
    </w:p>
    <w:p w:rsidR="002D5FD4" w:rsidRDefault="002D5FD4" w:rsidP="002D5FD4">
      <w:pPr>
        <w:autoSpaceDE w:val="0"/>
        <w:jc w:val="center"/>
        <w:rPr>
          <w:rFonts w:eastAsia="Calibri"/>
          <w:b/>
          <w:bCs/>
          <w:color w:val="000000"/>
          <w:lang w:eastAsia="en-US"/>
        </w:rPr>
      </w:pPr>
    </w:p>
    <w:p w:rsidR="002D5FD4" w:rsidRDefault="002D5FD4" w:rsidP="002D5FD4">
      <w:pPr>
        <w:widowControl w:val="0"/>
        <w:autoSpaceDE w:val="0"/>
        <w:jc w:val="right"/>
      </w:pPr>
      <w:r>
        <w:rPr>
          <w:color w:val="000000"/>
          <w:lang w:bidi="ru-RU"/>
        </w:rPr>
        <w:t>«__» __________ 20___ г.</w:t>
      </w:r>
    </w:p>
    <w:p w:rsidR="002D5FD4" w:rsidRDefault="002D5FD4" w:rsidP="002D5FD4">
      <w:pPr>
        <w:widowControl w:val="0"/>
        <w:autoSpaceDE w:val="0"/>
        <w:jc w:val="right"/>
        <w:rPr>
          <w:color w:val="000000"/>
          <w:lang w:bidi="ru-RU"/>
        </w:rPr>
      </w:pP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9265"/>
      </w:tblGrid>
      <w:tr w:rsidR="002D5FD4" w:rsidTr="000218DD">
        <w:trPr>
          <w:trHeight w:val="165"/>
        </w:trPr>
        <w:tc>
          <w:tcPr>
            <w:tcW w:w="9265" w:type="dxa"/>
            <w:tcBorders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jc w:val="center"/>
            </w:pPr>
            <w:r>
              <w:rPr>
                <w:color w:val="000000"/>
                <w:lang w:bidi="ru-RU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2D5FD4" w:rsidTr="000218DD">
        <w:trPr>
          <w:trHeight w:val="126"/>
        </w:trPr>
        <w:tc>
          <w:tcPr>
            <w:tcW w:w="9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jc w:val="right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rPr>
          <w:trHeight w:val="135"/>
        </w:trPr>
        <w:tc>
          <w:tcPr>
            <w:tcW w:w="9265" w:type="dxa"/>
            <w:tcBorders>
              <w:top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jc w:val="center"/>
              <w:rPr>
                <w:rFonts w:eastAsia="Tahoma"/>
                <w:strike/>
                <w:color w:val="000000"/>
                <w:lang w:bidi="ru-RU"/>
              </w:rPr>
            </w:pPr>
          </w:p>
        </w:tc>
      </w:tr>
    </w:tbl>
    <w:p w:rsidR="002D5FD4" w:rsidRDefault="002D5FD4" w:rsidP="002D5FD4">
      <w:pPr>
        <w:widowControl w:val="0"/>
        <w:autoSpaceDE w:val="0"/>
        <w:jc w:val="center"/>
        <w:rPr>
          <w:rFonts w:eastAsia="Tahoma"/>
          <w:bCs/>
          <w:strike/>
          <w:color w:val="000000"/>
          <w:lang w:bidi="ru-RU"/>
        </w:rPr>
      </w:pPr>
    </w:p>
    <w:tbl>
      <w:tblPr>
        <w:tblW w:w="9912" w:type="dxa"/>
        <w:tblInd w:w="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3831"/>
        <w:gridCol w:w="2412"/>
        <w:gridCol w:w="2426"/>
        <w:gridCol w:w="280"/>
        <w:gridCol w:w="20"/>
      </w:tblGrid>
      <w:tr w:rsidR="002D5FD4" w:rsidTr="000218DD">
        <w:trPr>
          <w:trHeight w:val="429"/>
        </w:trPr>
        <w:tc>
          <w:tcPr>
            <w:tcW w:w="961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/>
                <w:color w:val="000000"/>
                <w:lang w:bidi="ru-RU"/>
              </w:rPr>
            </w:pPr>
            <w:r>
              <w:rPr>
                <w:rFonts w:eastAsia="Tahoma"/>
                <w:color w:val="000000"/>
                <w:lang w:bidi="ru-RU"/>
              </w:rPr>
              <w:t>1. Сведения о заявителе</w:t>
            </w:r>
            <w:r>
              <w:rPr>
                <w:rStyle w:val="1"/>
                <w:rFonts w:eastAsia="Tahoma"/>
                <w:color w:val="000000"/>
                <w:lang w:bidi="ru-RU"/>
              </w:rPr>
              <w:footnoteReference w:id="1"/>
            </w:r>
          </w:p>
        </w:tc>
        <w:tc>
          <w:tcPr>
            <w:tcW w:w="28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60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физическом лице в случае, если заявителем является физическое лицо: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42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753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1.1.2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Реквизиты документа, удостоверяющего личность (</w:t>
            </w:r>
            <w:r>
              <w:rPr>
                <w:color w:val="000000"/>
                <w:lang w:bidi="ru-RU"/>
              </w:rPr>
              <w:t>не указываются в </w:t>
            </w:r>
            <w:r>
              <w:rPr>
                <w:rFonts w:eastAsia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66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>
              <w:rPr>
                <w:color w:val="000000"/>
                <w:lang w:bidi="ru-RU"/>
              </w:rPr>
              <w:t xml:space="preserve"> </w:t>
            </w:r>
            <w:r>
              <w:rPr>
                <w:rFonts w:eastAsia="Tahoma"/>
                <w:color w:val="000000"/>
                <w:lang w:bidi="ru-RU"/>
              </w:rPr>
              <w:t>в случае, если заявитель является индивидуальным предпринимателем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665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юридическом лице в случае, если заявителем является юридическое лицо: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42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90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1.2.2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1080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rPr>
          <w:trHeight w:val="588"/>
        </w:trPr>
        <w:tc>
          <w:tcPr>
            <w:tcW w:w="961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FD4" w:rsidRDefault="002D5FD4" w:rsidP="000218DD">
            <w:pPr>
              <w:widowControl w:val="0"/>
              <w:spacing w:after="200" w:line="276" w:lineRule="auto"/>
              <w:ind w:left="720"/>
              <w:contextualSpacing/>
              <w:jc w:val="center"/>
            </w:pPr>
            <w:r>
              <w:rPr>
                <w:rFonts w:eastAsia="Tahoma"/>
                <w:color w:val="000000"/>
                <w:lang w:bidi="ru-RU"/>
              </w:rPr>
              <w:t xml:space="preserve">2. Сведения о выданном </w:t>
            </w:r>
            <w:r>
              <w:rPr>
                <w:rFonts w:eastAsia="Tahoma"/>
                <w:bCs/>
                <w:color w:val="000000"/>
                <w:lang w:bidi="ru-RU"/>
              </w:rPr>
              <w:t>градостроительном плане земельного участка</w:t>
            </w:r>
          </w:p>
        </w:tc>
        <w:tc>
          <w:tcPr>
            <w:tcW w:w="28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112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№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Орган, </w:t>
            </w:r>
            <w:proofErr w:type="gramStart"/>
            <w:r>
              <w:rPr>
                <w:rFonts w:eastAsia="Tahoma"/>
                <w:color w:val="000000"/>
                <w:lang w:bidi="ru-RU"/>
              </w:rPr>
              <w:t>выдавший  градостроительный</w:t>
            </w:r>
            <w:proofErr w:type="gramEnd"/>
            <w:r>
              <w:rPr>
                <w:rFonts w:eastAsia="Tahoma"/>
                <w:color w:val="000000"/>
                <w:lang w:bidi="ru-RU"/>
              </w:rPr>
              <w:t xml:space="preserve"> план земельного участка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Дата документа</w:t>
            </w:r>
          </w:p>
        </w:tc>
      </w:tr>
      <w:tr w:rsidR="002D5FD4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300" w:type="dxa"/>
          <w:trHeight w:val="614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jc w:val="both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</w:tbl>
    <w:p w:rsidR="002D5FD4" w:rsidRDefault="002D5FD4" w:rsidP="002D5FD4">
      <w:pPr>
        <w:widowControl w:val="0"/>
        <w:spacing w:before="120" w:line="276" w:lineRule="auto"/>
        <w:ind w:firstLine="709"/>
      </w:pPr>
      <w:r>
        <w:rPr>
          <w:rFonts w:eastAsia="Tahoma"/>
          <w:color w:val="000000"/>
          <w:lang w:bidi="ru-RU"/>
        </w:rPr>
        <w:lastRenderedPageBreak/>
        <w:t xml:space="preserve">Прошу выдать дубликат градостроительного плана земельного участка. </w:t>
      </w:r>
    </w:p>
    <w:p w:rsidR="002D5FD4" w:rsidRDefault="002D5FD4" w:rsidP="002D5FD4">
      <w:pPr>
        <w:widowControl w:val="0"/>
        <w:spacing w:line="276" w:lineRule="auto"/>
      </w:pPr>
      <w:r>
        <w:rPr>
          <w:color w:val="000000"/>
          <w:lang w:bidi="ru-RU"/>
        </w:rPr>
        <w:t>Приложение: __________________________________________________________</w:t>
      </w:r>
    </w:p>
    <w:p w:rsidR="002D5FD4" w:rsidRDefault="002D5FD4" w:rsidP="002D5FD4">
      <w:pPr>
        <w:widowControl w:val="0"/>
        <w:spacing w:line="276" w:lineRule="auto"/>
      </w:pPr>
      <w:r>
        <w:rPr>
          <w:color w:val="000000"/>
          <w:lang w:bidi="ru-RU"/>
        </w:rPr>
        <w:t>Номер телефона и адрес электронной почты для связи: ______________________</w:t>
      </w:r>
    </w:p>
    <w:p w:rsidR="002D5FD4" w:rsidRDefault="002D5FD4" w:rsidP="002D5FD4">
      <w:pPr>
        <w:widowControl w:val="0"/>
        <w:tabs>
          <w:tab w:val="left" w:pos="1968"/>
        </w:tabs>
        <w:spacing w:line="276" w:lineRule="auto"/>
      </w:pPr>
      <w:r>
        <w:t>Результат рассмотрения настоящего заявления прошу:</w:t>
      </w:r>
    </w:p>
    <w:tbl>
      <w:tblPr>
        <w:tblW w:w="100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79"/>
        <w:gridCol w:w="274"/>
        <w:gridCol w:w="2270"/>
        <w:gridCol w:w="284"/>
        <w:gridCol w:w="2969"/>
        <w:gridCol w:w="876"/>
        <w:gridCol w:w="280"/>
        <w:gridCol w:w="20"/>
      </w:tblGrid>
      <w:tr w:rsidR="002D5FD4" w:rsidTr="002D5FD4">
        <w:trPr>
          <w:gridAfter w:val="2"/>
          <w:wAfter w:w="300" w:type="dxa"/>
        </w:trPr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bookmarkStart w:id="0" w:name="_GoBack"/>
            <w:bookmarkEnd w:id="0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spacing w:before="120" w:after="120"/>
              <w:rPr>
                <w:i/>
                <w:color w:val="000000"/>
                <w:lang w:bidi="ru-RU"/>
              </w:rPr>
            </w:pPr>
          </w:p>
        </w:tc>
      </w:tr>
      <w:tr w:rsidR="002D5FD4" w:rsidTr="002D5FD4">
        <w:trPr>
          <w:gridAfter w:val="2"/>
          <w:wAfter w:w="300" w:type="dxa"/>
        </w:trPr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выдать</w:t>
            </w:r>
            <w:r>
              <w:rPr>
                <w:rFonts w:eastAsia="Tahoma"/>
                <w:bCs/>
                <w:color w:val="000000"/>
                <w:lang w:bidi="ru-RU"/>
              </w:rPr>
              <w:t xml:space="preserve"> на бумажном носителе</w:t>
            </w:r>
            <w:r>
              <w:rPr>
                <w:rFonts w:eastAsia="Tahoma"/>
                <w:color w:val="000000"/>
                <w:lang w:bidi="ru-RU"/>
              </w:rPr>
              <w:t xml:space="preserve"> при личном обращении </w:t>
            </w:r>
            <w:r>
              <w:rPr>
                <w:rFonts w:eastAsia="Tahoma"/>
                <w:bCs/>
                <w:color w:val="000000"/>
                <w:lang w:bidi="ru-RU"/>
              </w:rPr>
              <w:t>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</w:t>
            </w:r>
            <w:r>
              <w:rPr>
                <w:rFonts w:eastAsia="Tahoma"/>
                <w:color w:val="000000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2D5FD4" w:rsidTr="002D5FD4">
        <w:trPr>
          <w:gridAfter w:val="2"/>
          <w:wAfter w:w="300" w:type="dxa"/>
        </w:trPr>
        <w:tc>
          <w:tcPr>
            <w:tcW w:w="8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 xml:space="preserve">направить </w:t>
            </w:r>
            <w:r>
              <w:rPr>
                <w:rFonts w:eastAsia="Tahoma"/>
                <w:bCs/>
                <w:color w:val="000000"/>
                <w:lang w:bidi="ru-RU"/>
              </w:rPr>
              <w:t>на бумажном носителе</w:t>
            </w:r>
            <w:r>
              <w:rPr>
                <w:rFonts w:eastAsia="Tahoma"/>
                <w:color w:val="000000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2D5FD4" w:rsidTr="002D5FD4">
        <w:trPr>
          <w:gridAfter w:val="2"/>
          <w:wAfter w:w="300" w:type="dxa"/>
        </w:trPr>
        <w:tc>
          <w:tcPr>
            <w:tcW w:w="9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D4" w:rsidRDefault="002D5FD4" w:rsidP="000218DD">
            <w:pPr>
              <w:widowControl w:val="0"/>
              <w:autoSpaceDE w:val="0"/>
              <w:spacing w:before="120" w:after="120"/>
              <w:ind w:right="255"/>
              <w:jc w:val="center"/>
            </w:pPr>
            <w:r>
              <w:rPr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  <w:tr w:rsidR="002D5FD4" w:rsidTr="002D5FD4">
        <w:tblPrEx>
          <w:tblCellMar>
            <w:left w:w="0" w:type="dxa"/>
            <w:right w:w="0" w:type="dxa"/>
          </w:tblCellMar>
        </w:tblPrEx>
        <w:trPr>
          <w:trHeight w:val="601"/>
        </w:trPr>
        <w:tc>
          <w:tcPr>
            <w:tcW w:w="3079" w:type="dxa"/>
            <w:shd w:val="clear" w:color="auto" w:fill="auto"/>
            <w:vAlign w:val="bottom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74" w:type="dxa"/>
            <w:shd w:val="clear" w:color="auto" w:fill="auto"/>
            <w:vAlign w:val="bottom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384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8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rFonts w:eastAsia="Tahoma"/>
                <w:i/>
                <w:color w:val="000000"/>
                <w:lang w:bidi="ru-RU"/>
              </w:rPr>
            </w:pPr>
          </w:p>
        </w:tc>
      </w:tr>
      <w:tr w:rsidR="002D5FD4" w:rsidTr="002D5FD4">
        <w:tblPrEx>
          <w:tblCellMar>
            <w:left w:w="0" w:type="dxa"/>
            <w:right w:w="0" w:type="dxa"/>
          </w:tblCellMar>
        </w:tblPrEx>
        <w:tc>
          <w:tcPr>
            <w:tcW w:w="3079" w:type="dxa"/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74" w:type="dxa"/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270" w:type="dxa"/>
            <w:shd w:val="clear" w:color="auto" w:fill="auto"/>
          </w:tcPr>
          <w:p w:rsidR="002D5FD4" w:rsidRDefault="002D5FD4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D5FD4" w:rsidRDefault="002D5FD4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3845" w:type="dxa"/>
            <w:gridSpan w:val="2"/>
            <w:shd w:val="clear" w:color="auto" w:fill="auto"/>
          </w:tcPr>
          <w:p w:rsidR="002D5FD4" w:rsidRDefault="002D5FD4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(фамилия, имя, отчество (при наличии)</w:t>
            </w:r>
          </w:p>
        </w:tc>
        <w:tc>
          <w:tcPr>
            <w:tcW w:w="28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0" w:type="dxa"/>
            <w:shd w:val="clear" w:color="auto" w:fill="auto"/>
          </w:tcPr>
          <w:p w:rsidR="002D5FD4" w:rsidRDefault="002D5FD4" w:rsidP="000218DD">
            <w:pPr>
              <w:snapToGrid w:val="0"/>
              <w:rPr>
                <w:bCs/>
                <w:color w:val="000000"/>
              </w:rPr>
            </w:pPr>
          </w:p>
        </w:tc>
      </w:tr>
    </w:tbl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C5C" w:rsidRDefault="004F6C5C" w:rsidP="002D5FD4">
      <w:r>
        <w:separator/>
      </w:r>
    </w:p>
  </w:endnote>
  <w:endnote w:type="continuationSeparator" w:id="0">
    <w:p w:rsidR="004F6C5C" w:rsidRDefault="004F6C5C" w:rsidP="002D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C5C" w:rsidRDefault="004F6C5C" w:rsidP="002D5FD4">
      <w:r>
        <w:separator/>
      </w:r>
    </w:p>
  </w:footnote>
  <w:footnote w:type="continuationSeparator" w:id="0">
    <w:p w:rsidR="004F6C5C" w:rsidRDefault="004F6C5C" w:rsidP="002D5FD4">
      <w:r>
        <w:continuationSeparator/>
      </w:r>
    </w:p>
  </w:footnote>
  <w:footnote w:id="1">
    <w:p w:rsidR="002D5FD4" w:rsidRDefault="002D5FD4" w:rsidP="002D5FD4">
      <w:pPr>
        <w:pStyle w:val="a4"/>
      </w:pPr>
      <w:r>
        <w:rPr>
          <w:rStyle w:val="a3"/>
        </w:rPr>
        <w:footnoteRef/>
      </w:r>
      <w:r>
        <w:tab/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 статьи 57.3 Градостроительного кодекса Российской Федерации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D4"/>
    <w:rsid w:val="002D5FD4"/>
    <w:rsid w:val="004F6C5C"/>
    <w:rsid w:val="00941C6C"/>
    <w:rsid w:val="00A05110"/>
    <w:rsid w:val="00BB4F8C"/>
    <w:rsid w:val="00C5765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510A"/>
  <w15:chartTrackingRefBased/>
  <w15:docId w15:val="{2F25F10D-F07C-434B-9A21-1B22D8A7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2D5FD4"/>
    <w:rPr>
      <w:vertAlign w:val="superscript"/>
    </w:rPr>
  </w:style>
  <w:style w:type="character" w:customStyle="1" w:styleId="1">
    <w:name w:val="Знак сноски1"/>
    <w:rsid w:val="002D5FD4"/>
    <w:rPr>
      <w:vertAlign w:val="superscript"/>
    </w:rPr>
  </w:style>
  <w:style w:type="paragraph" w:styleId="a4">
    <w:name w:val="footnote text"/>
    <w:basedOn w:val="a"/>
    <w:link w:val="a5"/>
    <w:rsid w:val="002D5FD4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D5FD4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2025-12-25T07:39:00Z</dcterms:created>
  <dcterms:modified xsi:type="dcterms:W3CDTF">2025-12-25T07:39:00Z</dcterms:modified>
</cp:coreProperties>
</file>