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F9" w:rsidRDefault="00CB7684">
      <w:pPr>
        <w:pStyle w:val="a5"/>
        <w:spacing w:after="0" w:line="240" w:lineRule="auto"/>
        <w:ind w:left="53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Приложение </w:t>
      </w:r>
    </w:p>
    <w:p w:rsidR="00880BF9" w:rsidRDefault="00CB7684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 Порядку п</w:t>
      </w:r>
      <w:r>
        <w:rPr>
          <w:rFonts w:ascii="Times New Roman" w:hAnsi="Times New Roman"/>
          <w:sz w:val="24"/>
        </w:rPr>
        <w:t xml:space="preserve">редставления и размещения информации о среднемесячной заработной плате руководителей, их заместителей и главных бухгалтеров </w:t>
      </w:r>
      <w:r>
        <w:rPr>
          <w:rFonts w:ascii="Times New Roman" w:eastAsia="Times New Roman" w:hAnsi="Times New Roman"/>
          <w:sz w:val="24"/>
        </w:rPr>
        <w:t>муниципальных учреждений и  предприятий муниципального образования «Город Калуга»</w:t>
      </w: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 среднемесячной заработной плате 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руководителей, их заместителей и главных бухгалтеров</w:t>
      </w:r>
    </w:p>
    <w:p w:rsidR="00880BF9" w:rsidRDefault="00880BF9">
      <w:pPr>
        <w:pStyle w:val="a5"/>
        <w:spacing w:after="0" w:line="240" w:lineRule="auto"/>
        <w:rPr>
          <w:rFonts w:ascii="Times New Roman" w:eastAsia="Times New Roman" w:hAnsi="Times New Roman"/>
          <w:sz w:val="24"/>
        </w:rPr>
      </w:pPr>
    </w:p>
    <w:p w:rsidR="00880BF9" w:rsidRPr="00CB7684" w:rsidRDefault="00CB7684" w:rsidP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hAnsi="Times New Roman"/>
          <w:u w:val="single"/>
        </w:rPr>
        <w:t xml:space="preserve">    </w:t>
      </w:r>
      <w:r w:rsidRPr="00CB7684">
        <w:rPr>
          <w:rFonts w:ascii="Times New Roman" w:hAnsi="Times New Roman"/>
          <w:u w:val="single"/>
        </w:rPr>
        <w:t>МБУ «Служба жилищного обеспечения</w:t>
      </w:r>
      <w:r>
        <w:rPr>
          <w:rFonts w:ascii="Times New Roman" w:hAnsi="Times New Roman"/>
          <w:u w:val="single"/>
        </w:rPr>
        <w:t>»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(наименование муниципального учреждения или предприятия)</w:t>
      </w:r>
    </w:p>
    <w:p w:rsidR="00880BF9" w:rsidRDefault="00880BF9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p w:rsidR="00880BF9" w:rsidRDefault="00457978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</w:t>
      </w:r>
      <w:r w:rsidR="00CB7684">
        <w:rPr>
          <w:rFonts w:ascii="Times New Roman" w:eastAsia="Times New Roman" w:hAnsi="Times New Roman"/>
          <w:sz w:val="24"/>
        </w:rPr>
        <w:t>2022</w:t>
      </w:r>
      <w:r w:rsidR="00381C1A">
        <w:rPr>
          <w:rFonts w:ascii="Times New Roman" w:eastAsia="Times New Roman" w:hAnsi="Times New Roman"/>
          <w:sz w:val="24"/>
        </w:rPr>
        <w:t xml:space="preserve"> </w:t>
      </w:r>
      <w:r w:rsidR="00CB7684">
        <w:rPr>
          <w:rFonts w:ascii="Times New Roman" w:eastAsia="Times New Roman" w:hAnsi="Times New Roman"/>
          <w:sz w:val="24"/>
        </w:rPr>
        <w:t>г</w:t>
      </w:r>
      <w:r>
        <w:rPr>
          <w:rFonts w:ascii="Times New Roman" w:eastAsia="Times New Roman" w:hAnsi="Times New Roman"/>
          <w:sz w:val="24"/>
        </w:rPr>
        <w:t>од</w:t>
      </w:r>
      <w:bookmarkStart w:id="0" w:name="_GoBack"/>
      <w:bookmarkEnd w:id="0"/>
    </w:p>
    <w:p w:rsidR="00880BF9" w:rsidRDefault="00880BF9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605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2075"/>
        <w:gridCol w:w="2230"/>
        <w:gridCol w:w="2555"/>
        <w:gridCol w:w="2000"/>
      </w:tblGrid>
      <w:tr w:rsidR="00880BF9" w:rsidTr="00D90BF7">
        <w:trPr>
          <w:trHeight w:val="1282"/>
        </w:trPr>
        <w:tc>
          <w:tcPr>
            <w:tcW w:w="7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 учреждения / предприятия</w:t>
            </w:r>
          </w:p>
        </w:tc>
        <w:tc>
          <w:tcPr>
            <w:tcW w:w="2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880BF9" w:rsidTr="00D90BF7">
        <w:trPr>
          <w:trHeight w:val="793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BE77D3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Евлашина Ольга Ивановна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D90BF7" w:rsidRDefault="006F5334" w:rsidP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94244,81</w:t>
            </w:r>
          </w:p>
        </w:tc>
      </w:tr>
      <w:tr w:rsidR="00D90BF7" w:rsidTr="00F307C6">
        <w:trPr>
          <w:trHeight w:val="875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A1436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Вишняков Михаил Игоревич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инженер</w:t>
            </w: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D90BF7" w:rsidRDefault="00E8468A" w:rsidP="00E8468A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83028</w:t>
            </w:r>
            <w:r w:rsidR="00B2405A">
              <w:rPr>
                <w:rFonts w:ascii="Times New Roman" w:hAnsi="Times New Roman"/>
              </w:rPr>
              <w:t>,00</w:t>
            </w:r>
          </w:p>
        </w:tc>
      </w:tr>
      <w:tr w:rsidR="00880BF9" w:rsidTr="00F307C6">
        <w:trPr>
          <w:trHeight w:val="905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A1436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Чугунов Олег Игоревич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 w:rsidR="00CB7684">
              <w:rPr>
                <w:rFonts w:ascii="Times New Roman" w:hAnsi="Times New Roman"/>
              </w:rPr>
              <w:t xml:space="preserve"> директора</w:t>
            </w: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880BF9" w:rsidRDefault="00381C1A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71849,52</w:t>
            </w:r>
          </w:p>
        </w:tc>
      </w:tr>
      <w:tr w:rsidR="00D90BF7" w:rsidTr="00F307C6">
        <w:trPr>
          <w:trHeight w:val="779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Проничева Татьяна Викторовна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экономике и финансам</w:t>
            </w: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D90BF7" w:rsidRDefault="006F533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82748,98</w:t>
            </w:r>
          </w:p>
        </w:tc>
      </w:tr>
      <w:tr w:rsidR="00880BF9" w:rsidTr="00F307C6">
        <w:trPr>
          <w:trHeight w:val="822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Pr="00D90BF7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Чугунова Светлана Анатольевна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D90BF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CB7684">
              <w:rPr>
                <w:rFonts w:ascii="Times New Roman" w:hAnsi="Times New Roman"/>
              </w:rPr>
              <w:t>лавный бухгалтер</w:t>
            </w: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6F5334" w:rsidRDefault="006F5334" w:rsidP="006F533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68075,29</w:t>
            </w:r>
          </w:p>
        </w:tc>
      </w:tr>
      <w:tr w:rsidR="00880BF9" w:rsidTr="00F307C6">
        <w:trPr>
          <w:trHeight w:val="766"/>
        </w:trPr>
        <w:tc>
          <w:tcPr>
            <w:tcW w:w="7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«СЖО»</w:t>
            </w:r>
          </w:p>
        </w:tc>
        <w:tc>
          <w:tcPr>
            <w:tcW w:w="22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</w:t>
            </w:r>
          </w:p>
        </w:tc>
        <w:tc>
          <w:tcPr>
            <w:tcW w:w="255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880BF9" w:rsidRDefault="00880BF9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B7684" w:rsidRDefault="006952E3" w:rsidP="00CB768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37846,33</w:t>
            </w:r>
          </w:p>
        </w:tc>
      </w:tr>
    </w:tbl>
    <w:p w:rsidR="00F307C6" w:rsidRDefault="00F307C6"/>
    <w:p w:rsidR="00880BF9" w:rsidRDefault="00BE77D3" w:rsidP="00BE77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CB768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О.И. Евлашина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2"/>
      </w:tblGrid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Исп.:  зам.гл.бухгалтера Мазина Е.В.</w:t>
            </w: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тел. (4842) 59-53-54</w:t>
            </w:r>
          </w:p>
        </w:tc>
      </w:tr>
    </w:tbl>
    <w:p w:rsidR="00F307C6" w:rsidRDefault="00F307C6" w:rsidP="00BE77D3">
      <w:pPr>
        <w:jc w:val="both"/>
        <w:rPr>
          <w:rFonts w:ascii="Times New Roman" w:hAnsi="Times New Roman"/>
          <w:sz w:val="28"/>
          <w:szCs w:val="28"/>
        </w:rPr>
      </w:pPr>
    </w:p>
    <w:sectPr w:rsidR="00F307C6" w:rsidSect="00D90BF7">
      <w:pgSz w:w="11906" w:h="16838"/>
      <w:pgMar w:top="567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F9"/>
    <w:rsid w:val="00184EE8"/>
    <w:rsid w:val="002A3865"/>
    <w:rsid w:val="00333A55"/>
    <w:rsid w:val="00381C1A"/>
    <w:rsid w:val="004111BD"/>
    <w:rsid w:val="00457978"/>
    <w:rsid w:val="005C6A75"/>
    <w:rsid w:val="006952E3"/>
    <w:rsid w:val="006F5334"/>
    <w:rsid w:val="00763D7F"/>
    <w:rsid w:val="007D19FA"/>
    <w:rsid w:val="00841ABE"/>
    <w:rsid w:val="00880BF9"/>
    <w:rsid w:val="00A14364"/>
    <w:rsid w:val="00B2405A"/>
    <w:rsid w:val="00B44D22"/>
    <w:rsid w:val="00BE77D3"/>
    <w:rsid w:val="00C93524"/>
    <w:rsid w:val="00CB7684"/>
    <w:rsid w:val="00D101C5"/>
    <w:rsid w:val="00D90BF7"/>
    <w:rsid w:val="00DA756E"/>
    <w:rsid w:val="00E3129C"/>
    <w:rsid w:val="00E8468A"/>
    <w:rsid w:val="00EF5894"/>
    <w:rsid w:val="00F307C6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Татьяна Николаевна</dc:creator>
  <dc:description/>
  <cp:lastModifiedBy>User</cp:lastModifiedBy>
  <cp:revision>23</cp:revision>
  <cp:lastPrinted>2023-01-12T14:12:00Z</cp:lastPrinted>
  <dcterms:created xsi:type="dcterms:W3CDTF">2022-07-12T10:57:00Z</dcterms:created>
  <dcterms:modified xsi:type="dcterms:W3CDTF">2023-04-20T08:43:00Z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