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9984" w14:textId="08A6F34E" w:rsidR="003E3A23" w:rsidRPr="00176CF1" w:rsidRDefault="00176CF1" w:rsidP="00176CF1">
      <w:pPr>
        <w:ind w:left="-567"/>
      </w:pPr>
      <w:r>
        <w:rPr>
          <w:noProof/>
        </w:rPr>
        <w:drawing>
          <wp:inline distT="0" distB="0" distL="0" distR="0" wp14:anchorId="07D0B0A9" wp14:editId="4C14971F">
            <wp:extent cx="9882750" cy="6267450"/>
            <wp:effectExtent l="0" t="0" r="0" b="0"/>
            <wp:docPr id="542234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234752" name=""/>
                    <pic:cNvPicPr/>
                  </pic:nvPicPr>
                  <pic:blipFill rotWithShape="1">
                    <a:blip r:embed="rId4"/>
                    <a:srcRect l="14928" t="9517" r="12182" b="8309"/>
                    <a:stretch/>
                  </pic:blipFill>
                  <pic:spPr bwMode="auto">
                    <a:xfrm>
                      <a:off x="0" y="0"/>
                      <a:ext cx="9890349" cy="6272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E3A23" w:rsidRPr="00176CF1" w:rsidSect="00176CF1">
      <w:pgSz w:w="16838" w:h="11906" w:orient="landscape"/>
      <w:pgMar w:top="851" w:right="678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A23"/>
    <w:rsid w:val="00176CF1"/>
    <w:rsid w:val="003E3A23"/>
    <w:rsid w:val="00B6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338A"/>
  <w15:docId w15:val="{65447ED1-07AE-40C7-AE3B-65A3DDEF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EBF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No Spacing"/>
    <w:uiPriority w:val="1"/>
    <w:qFormat/>
    <w:rsid w:val="009C6940"/>
    <w:rPr>
      <w:rFonts w:ascii="Calibri" w:eastAsiaTheme="minorEastAsia" w:hAnsi="Calibri"/>
      <w:lang w:eastAsia="ru-RU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Сажина Татьяна Васильевна</dc:creator>
  <dc:description/>
  <cp:lastModifiedBy>Пономарева Александра Сергеевна</cp:lastModifiedBy>
  <cp:revision>13</cp:revision>
  <dcterms:created xsi:type="dcterms:W3CDTF">2023-01-11T08:34:00Z</dcterms:created>
  <dcterms:modified xsi:type="dcterms:W3CDTF">2025-01-29T09:53:00Z</dcterms:modified>
  <dc:language>ru-RU</dc:language>
</cp:coreProperties>
</file>