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1D5A" w:rsidRDefault="007365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bookmarkStart w:id="0" w:name="P919"/>
      <w:bookmarkEnd w:id="0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ФОРМА МОНИТОРИНГА</w:t>
      </w:r>
    </w:p>
    <w:p w:rsidR="001B1D5A" w:rsidRDefault="007365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РЕАЛИЗАЦИИ МУНИЦИПАЛЬНОЙ ПРОГРАММЫ</w:t>
      </w:r>
    </w:p>
    <w:p w:rsidR="001B1D5A" w:rsidRDefault="00DB28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(3</w:t>
      </w:r>
      <w:r w:rsidR="007365B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КВАРТАЛ 2024)</w:t>
      </w:r>
    </w:p>
    <w:p w:rsidR="001B1D5A" w:rsidRDefault="001B1D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p w:rsidR="001B1D5A" w:rsidRDefault="007365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u w:val="single"/>
          <w:lang w:eastAsia="ru-RU"/>
          <w14:ligatures w14:val="standardContextual"/>
        </w:rPr>
        <w:t>Наименование муниципальной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Поддержка развития Российского казачества на территории муниципального образования «Город Калуга»</w:t>
      </w:r>
    </w:p>
    <w:p w:rsidR="001B1D5A" w:rsidRDefault="007365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u w:val="single"/>
          <w:lang w:eastAsia="ru-RU"/>
          <w14:ligatures w14:val="standardContextual"/>
        </w:rPr>
        <w:t>Ответственный исполнитель муниципальной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>управление по работе с населением на территориях</w:t>
      </w:r>
    </w:p>
    <w:p w:rsidR="001B1D5A" w:rsidRDefault="001B1D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38"/>
        <w:gridCol w:w="1704"/>
        <w:gridCol w:w="1844"/>
        <w:gridCol w:w="1275"/>
        <w:gridCol w:w="1275"/>
        <w:gridCol w:w="1275"/>
        <w:gridCol w:w="1277"/>
        <w:gridCol w:w="2974"/>
      </w:tblGrid>
      <w:tr w:rsidR="001B1D5A" w:rsidTr="007365B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№ п/п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Наименование мероприятия (основного мероприятия) подпрограммы, прочего мероприятия (основного мероприятия)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Дата начала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реализа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мероприя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тия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Дата окончания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реализа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мероприя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тия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 w:rsidP="00DB28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Полученный непосредственный результат (краткое описание)</w:t>
            </w:r>
          </w:p>
        </w:tc>
      </w:tr>
      <w:tr w:rsidR="001B1D5A" w:rsidTr="007365B3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Предусмот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рено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ной программой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кассовое исполнение на отчетную дату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 w:rsidP="00DB28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 w:rsidP="00DB28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9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города Калуги,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культуры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1 квартале 2024 года управлением культуры города Калуги и подведомственными ему учреждениями проведено одно мероприятие с участием самодеятельных казачьих коллективов: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20.01.2024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VII Открытый фестиваль народного самодеятельного творчества «Россия в песнях вся…», посвященный 80-летию образования Калужской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области </w:t>
            </w:r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proofErr w:type="spellStart"/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>Колюпановском</w:t>
            </w:r>
            <w:proofErr w:type="spellEnd"/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 СКДЦ,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котором принял участие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Ансамбль казачьей песни «Иван-чай»;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03.02.2024 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Фестиваль народной песни «Ой, Мороз, Мороз…»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в ДК «Силикатный», 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котором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принял участие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Ансамбль казачьей песни «Иван-чай»;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3. 17.02.2024 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Концерт «О любви, о воле, о казачьей доле» казачьего ансамбля «Иван-Чай» в МБУК «Городской досуговый центр»;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17.03.2024 участие казаков джигитов из отделения боевой джигитовки Почётного кавалерийского эскорта Калужского </w:t>
            </w:r>
            <w:proofErr w:type="spellStart"/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отдельского</w:t>
            </w:r>
            <w:proofErr w:type="spellEnd"/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казачьего общества, войскового казачьего общества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«Центральное казачье войско»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концертной программе на народном гулянии «Калужская масленица» на Театральной площади.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2 квартале 2024 года управлением культуры города Калуги и подведомственными ему </w:t>
            </w:r>
            <w:r w:rsidRPr="006E5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учреждениями проведено одно мероприятие с участием самодеятельных казачьих коллективов:</w:t>
            </w:r>
          </w:p>
          <w:p w:rsidR="001B1D5A" w:rsidRDefault="007365B3" w:rsidP="00DB280F">
            <w:pPr>
              <w:widowControl w:val="0"/>
              <w:spacing w:after="0" w:line="240" w:lineRule="auto"/>
              <w:jc w:val="both"/>
              <w:rPr>
                <w:rStyle w:val="1352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E50A3">
              <w:rPr>
                <w:rStyle w:val="1352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1. 06.06.2024 </w:t>
            </w:r>
            <w:r w:rsidRPr="006E50A3">
              <w:rPr>
                <w:rStyle w:val="1352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Совместный концерт НСК ансамбля народной музыки «Калужская тальянка» с ансамблем казачьей песни «Вольный ветер» в Доме мастеров</w:t>
            </w:r>
            <w:r w:rsidR="00DB280F">
              <w:rPr>
                <w:rStyle w:val="1352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B280F" w:rsidRPr="006E50A3" w:rsidRDefault="00DB280F" w:rsidP="00DB2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Style w:val="fontstyle01"/>
              </w:rPr>
              <w:t>В 3 квартале 2024 года управлением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культуры города Калуги и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подведомственными ему учреждениями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проведено одно мероприятие с участием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самодеятельных казачьих коллективов: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1. 28.07.2024 в Городском парке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культуры и отдыха состоялся Открытый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фестиваль народных промыслов и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ремесел Калужской области</w:t>
            </w:r>
            <w:r>
              <w:rPr>
                <w:rFonts w:ascii="LiberationSerif" w:hAnsi="LiberationSerif"/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им.В.Н.Ракова</w:t>
            </w:r>
            <w:proofErr w:type="spellEnd"/>
            <w:r>
              <w:rPr>
                <w:rStyle w:val="fontstyle01"/>
              </w:rPr>
              <w:t xml:space="preserve"> «Калуга ремесленная» в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котором принял участие Ансамбль</w:t>
            </w:r>
            <w:r>
              <w:rPr>
                <w:rFonts w:ascii="LiberationSerif" w:hAnsi="LiberationSerif"/>
                <w:color w:val="000000"/>
              </w:rPr>
              <w:br/>
            </w:r>
            <w:r>
              <w:rPr>
                <w:rStyle w:val="fontstyle01"/>
              </w:rPr>
              <w:t>казачьей песни «Вольный ветер».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Pr="00243CB1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CB1">
              <w:rPr>
                <w:rFonts w:ascii="Times New Roman" w:hAnsi="Times New Roman" w:cs="Times New Roman"/>
              </w:rPr>
              <w:t>Освещение в средствах массовой информации работы Городской Управы города Калуги в сфере поддержки казачества, а также общественной деятельности казачьих обществ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CB1">
              <w:rPr>
                <w:rFonts w:ascii="Times New Roman" w:hAnsi="Times New Roman" w:cs="Times New Roman"/>
              </w:rPr>
              <w:t>Управление делами Городского Головы</w:t>
            </w:r>
          </w:p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CB1">
              <w:rPr>
                <w:rFonts w:ascii="Times New Roman" w:hAnsi="Times New Roman" w:cs="Times New Roman"/>
              </w:rPr>
              <w:t>города 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CB1">
              <w:rPr>
                <w:rFonts w:ascii="Times New Roman" w:hAnsi="Times New Roman" w:cs="Times New Roman"/>
              </w:rPr>
              <w:t>Управление делами Городского Головы</w:t>
            </w:r>
          </w:p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hAnsi="Times New Roman" w:cs="Times New Roman"/>
              </w:rPr>
              <w:t>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AD116B" w:rsidRDefault="007365B3" w:rsidP="00DB280F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В 1 квартале 2024 года на интернет-ресурсах газеты "Калужская неделя" и в её печатных номерах </w:t>
            </w:r>
          </w:p>
          <w:p w:rsidR="001B1D5A" w:rsidRPr="00AD116B" w:rsidRDefault="007365B3" w:rsidP="00DB280F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по теме "Поддержка Российского казачества" были представлены следующие материалы. </w:t>
            </w:r>
          </w:p>
          <w:p w:rsidR="001B1D5A" w:rsidRPr="00AD116B" w:rsidRDefault="007365B3" w:rsidP="00DB280F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- 1.04.2024 - Сайт газеты - https://nedelya40.ru/obespechivat-poryadok-na-majskih-prazdnikah-budet-tysyacha-politsejskih_234659/; </w:t>
            </w:r>
          </w:p>
          <w:p w:rsidR="001B1D5A" w:rsidRPr="00AD116B" w:rsidRDefault="007365B3" w:rsidP="00DB280F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- в печатном выпуске газеты № 13 от 04.04. 2024 - "Избежать опасностей", стр.12. </w:t>
            </w:r>
          </w:p>
          <w:p w:rsidR="001B1D5A" w:rsidRPr="00AD116B" w:rsidRDefault="007365B3" w:rsidP="00DB280F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- в печатном выпуске газеты № 07 от 22.02. 2024 - "Люди чести и долга", стр. 5; </w:t>
            </w:r>
          </w:p>
          <w:p w:rsidR="001B1D5A" w:rsidRPr="00AD116B" w:rsidRDefault="007365B3" w:rsidP="00DB280F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- в печатном выпуске газеты № 07 от 22.02. 2024 - "В интересах Родины", стр. 2. </w:t>
            </w:r>
          </w:p>
          <w:p w:rsidR="00243CB1" w:rsidRPr="00AD116B" w:rsidRDefault="00243CB1" w:rsidP="00DB280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Во втором квартале 2024 года </w:t>
            </w:r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на интернет-ресурсах газеты "Калужская неделя" и в её печатных номерах с упоминанием представителей </w:t>
            </w:r>
            <w:proofErr w:type="gramStart"/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казачества  были</w:t>
            </w:r>
            <w:proofErr w:type="gramEnd"/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опубликованы следующие материалы: </w:t>
            </w:r>
          </w:p>
          <w:p w:rsidR="00243CB1" w:rsidRPr="00AD116B" w:rsidRDefault="00243CB1" w:rsidP="00DB280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№ 13 от 4 апреля 2024 - «Литературное многоголосье», стр.2; </w:t>
            </w:r>
          </w:p>
          <w:p w:rsidR="00243CB1" w:rsidRPr="00AD116B" w:rsidRDefault="00243CB1" w:rsidP="00DB280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 15 от 18 апреля 2024 - «Калужане продолжают активно помогать бойцам на передовой», стр.6; </w:t>
            </w:r>
          </w:p>
          <w:p w:rsidR="00243CB1" w:rsidRPr="00AD116B" w:rsidRDefault="00243CB1" w:rsidP="00DB280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№18 от 8 мая 2024 - «По местам славы», стр.7; </w:t>
            </w:r>
          </w:p>
          <w:p w:rsidR="00243CB1" w:rsidRPr="00AD116B" w:rsidRDefault="00243CB1" w:rsidP="00DB280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 22 от 6 июня 2024 - «В День России на Театральной площади состоится фестиваль», стр.9; </w:t>
            </w:r>
          </w:p>
          <w:p w:rsidR="00243CB1" w:rsidRPr="00AD116B" w:rsidRDefault="00243CB1" w:rsidP="00DB280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1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 25 от 27 июня 2024 - «Ровно в четыре часа …», стр.3. </w:t>
            </w:r>
          </w:p>
          <w:p w:rsidR="00C243D8" w:rsidRPr="00AD116B" w:rsidRDefault="00C243D8" w:rsidP="00C243D8">
            <w:pPr>
              <w:tabs>
                <w:tab w:val="left" w:pos="36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u w:val="single"/>
                <w:lang w:eastAsia="ru-RU"/>
              </w:rPr>
              <w:t xml:space="preserve">В 3 квартале 2024 </w:t>
            </w: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на интернет-ресурсах и в печатных номерах газеты «Калужская неделя» были представлены следующие публикации данной тематики, доступные по ссылкам: </w:t>
            </w:r>
          </w:p>
          <w:p w:rsidR="00C243D8" w:rsidRPr="00AD116B" w:rsidRDefault="00C243D8" w:rsidP="00C243D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t xml:space="preserve">https://nedelya40.ru/nakanune-dnya-znanij-silovikov-perevedut-na-usilennyj-rezhim-sluzhby_242494/ - данный материал также представлен в печатном номере газеты "Калужская неделя" № 31 от 8 августа 2024 года; </w:t>
            </w:r>
          </w:p>
          <w:p w:rsidR="00C243D8" w:rsidRPr="00AD116B" w:rsidRDefault="00C243D8" w:rsidP="00C243D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0F" w:rsidRPr="006E6866" w:rsidRDefault="00C243D8" w:rsidP="006E68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https://nedelya40.ru/dmitrij-yushin-izbran-novym-rukovoditelem-regionalnogo-otdeleniya-volonterskoj-roty-boevogo-bratstva_247171/ 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3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организации работы с казачьей молодежью, её военно-</w:t>
            </w:r>
            <w:proofErr w:type="spellStart"/>
            <w:r>
              <w:rPr>
                <w:rFonts w:ascii="Times New Roman" w:hAnsi="Times New Roman" w:cs="Times New Roman"/>
              </w:rPr>
              <w:t>патриотичес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кому,  духовно-нравственному и физическому воспитанию, сохранению и развитию казачьей культуры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1B1D5A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3.1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официальных физкультурно-</w:t>
            </w:r>
            <w:proofErr w:type="spellStart"/>
            <w:r>
              <w:rPr>
                <w:rFonts w:ascii="Times New Roman" w:hAnsi="Times New Roman" w:cs="Times New Roman"/>
              </w:rPr>
              <w:t>оздоровитель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спортивных мероприятий по спортивно-массовой работе с детьми, подростками, молодежью и населением по месту жительства, в т.ч. среди детей </w:t>
            </w:r>
            <w:r>
              <w:rPr>
                <w:rFonts w:ascii="Times New Roman" w:hAnsi="Times New Roman" w:cs="Times New Roman"/>
              </w:rPr>
              <w:lastRenderedPageBreak/>
              <w:t>и подростков муниципальных образовательных учреждений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Представители казачества приняли участие в </w:t>
            </w:r>
            <w:proofErr w:type="spellStart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конкурсно</w:t>
            </w:r>
            <w:proofErr w:type="spellEnd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-игровой программа «Новогодний играй-город» для жителей Калуги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27.01.2024</w:t>
            </w:r>
          </w:p>
          <w:p w:rsidR="007365B3" w:rsidRPr="00DB280F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 апреле 2024 г. в сквере имени В.Н. Волкова проводились военно-спортивные игры среди различных категорий молодежи. Общее количество участников мероприятий около 400 </w:t>
            </w: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человек. Охрану правопорядка осуществляли казаки в </w:t>
            </w:r>
            <w:r w:rsidRPr="00DB28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составе 6 человек.</w:t>
            </w:r>
          </w:p>
          <w:p w:rsidR="00DB280F" w:rsidRPr="00DB280F" w:rsidRDefault="00DB280F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28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31.08.2024 представители казачества приняли участие в Калужском космическом марафоне</w:t>
            </w:r>
          </w:p>
          <w:p w:rsidR="00DB280F" w:rsidRPr="00DB280F" w:rsidRDefault="00DB280F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28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31.08.2024 12.00 представители казачества принимали участие в мероприятиях на творческой аллее «С праздником, моя Калуга!»</w:t>
            </w:r>
          </w:p>
          <w:p w:rsidR="00DB280F" w:rsidRPr="006E50A3" w:rsidRDefault="00DB280F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28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25.08.2024 представители казачества приняли участие в </w:t>
            </w:r>
            <w:proofErr w:type="spellStart"/>
            <w:r w:rsidRPr="00DB28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Воркаут</w:t>
            </w:r>
            <w:proofErr w:type="spellEnd"/>
            <w:r w:rsidRPr="00DB28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-фестивале «Будь сильным!»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3.2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условий для гражданского становления, патриотического, духовно-нравственного воспитания молодежи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Представители казачества приняли участие 15.02.2024 в торжественном мероприятии, 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посвященном 35-годовщине вывода советских войск </w:t>
            </w:r>
          </w:p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из Афганистана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4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работе с населением на территориях,  казачьи общества, осуществляющи</w:t>
            </w:r>
            <w:r>
              <w:rPr>
                <w:rFonts w:ascii="Times New Roman" w:hAnsi="Times New Roman" w:cs="Times New Roman"/>
              </w:rPr>
              <w:lastRenderedPageBreak/>
              <w:t>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Pr="006E50A3" w:rsidRDefault="007365B3" w:rsidP="00DB280F">
            <w:pPr>
              <w:pStyle w:val="a4"/>
              <w:widowControl w:val="0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Общая численность казачьей дружины составляет 30 человека, 30 дружинников из числа казаков </w:t>
            </w:r>
            <w:bookmarkStart w:id="1" w:name="_GoBack"/>
            <w:bookmarkEnd w:id="1"/>
            <w:r w:rsidR="006E6866"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застрахованы управлением</w:t>
            </w: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от несчастных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случаев на время выполнения ими функций дружинника</w:t>
            </w: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 контракту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 28.08.2023 № 23250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J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5000496 с САО «ВСК»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Ежемесячное поощрение дружинников из числа казачьей дружины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«Город Калуга»  за счет средств бюджета муниципального образования «Город Калуга» в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5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на базе МБОУ казачьих классов, </w:t>
            </w:r>
            <w:r>
              <w:rPr>
                <w:rFonts w:ascii="Times New Roman" w:hAnsi="Times New Roman" w:cs="Times New Roman"/>
              </w:rPr>
              <w:lastRenderedPageBreak/>
              <w:t>групп, объединений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 города Калуги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Мероприятие реализуется в рамках функционирования </w:t>
            </w: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учреждений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6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участия в региональных, всероссийских конкурсах и соревнованиях, 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обучающихся и их сопровождающих), приобретение форменной одежды для учащихся кадетских </w:t>
            </w:r>
            <w:r>
              <w:rPr>
                <w:rFonts w:ascii="Times New Roman" w:hAnsi="Times New Roman" w:cs="Times New Roman"/>
              </w:rPr>
              <w:lastRenderedPageBreak/>
              <w:t>классов, групп, объединений казачьей направленности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 города Калуги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323B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150</w:t>
            </w:r>
            <w:r w:rsidR="007365B3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,0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B57" w:rsidRPr="00323B57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Участие в 12-ом</w:t>
            </w:r>
          </w:p>
          <w:p w:rsidR="00323B57" w:rsidRPr="00323B57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Международный слёт кадет</w:t>
            </w:r>
          </w:p>
          <w:p w:rsidR="00323B57" w:rsidRPr="00323B57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России и ближнего</w:t>
            </w:r>
          </w:p>
          <w:p w:rsidR="00323B57" w:rsidRPr="00323B57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зарубежья «Кадетское</w:t>
            </w:r>
          </w:p>
          <w:p w:rsidR="00323B57" w:rsidRPr="00323B57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содружество», посвящённый</w:t>
            </w:r>
          </w:p>
          <w:p w:rsidR="00323B57" w:rsidRPr="00323B57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80-летию полного</w:t>
            </w:r>
          </w:p>
          <w:p w:rsidR="00323B57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освобождения Ленинграда от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фашистской блокады </w:t>
            </w:r>
          </w:p>
          <w:p w:rsidR="001B1D5A" w:rsidRPr="006E50A3" w:rsidRDefault="00323B57" w:rsidP="00323B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(г.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323B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Санкт-Петербург)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300,0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323B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150</w:t>
            </w:r>
            <w:r w:rsidR="007365B3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,0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 w:rsidP="00DB280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</w:tr>
    </w:tbl>
    <w:p w:rsidR="001B1D5A" w:rsidRDefault="001B1D5A">
      <w:pPr>
        <w:rPr>
          <w:rFonts w:ascii="Times New Roman" w:hAnsi="Times New Roman" w:cs="Times New Roman"/>
          <w:sz w:val="24"/>
          <w:szCs w:val="24"/>
        </w:rPr>
      </w:pPr>
    </w:p>
    <w:sectPr w:rsidR="001B1D5A">
      <w:pgSz w:w="16838" w:h="11906" w:orient="landscape"/>
      <w:pgMar w:top="709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5A"/>
    <w:rsid w:val="001B1D5A"/>
    <w:rsid w:val="00243CB1"/>
    <w:rsid w:val="00323B57"/>
    <w:rsid w:val="006E50A3"/>
    <w:rsid w:val="006E6866"/>
    <w:rsid w:val="007365B3"/>
    <w:rsid w:val="00AD116B"/>
    <w:rsid w:val="00C243D8"/>
    <w:rsid w:val="00DB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98B6"/>
  <w15:docId w15:val="{919B7CED-BA8E-4E75-AC35-B75526C2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2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52">
    <w:name w:val="1352"/>
    <w:basedOn w:val="a0"/>
    <w:qFormat/>
    <w:rsid w:val="0088117D"/>
  </w:style>
  <w:style w:type="character" w:customStyle="1" w:styleId="a3">
    <w:name w:val="Основной текст Знак"/>
    <w:basedOn w:val="a0"/>
    <w:link w:val="a4"/>
    <w:qFormat/>
    <w:rsid w:val="007362EC"/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5">
    <w:name w:val="List"/>
    <w:basedOn w:val="a4"/>
    <w:rPr>
      <w:rFonts w:ascii="Times New Roman" w:hAnsi="Times New Roman"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Arial"/>
    </w:rPr>
  </w:style>
  <w:style w:type="character" w:customStyle="1" w:styleId="fontstyle01">
    <w:name w:val="fontstyle01"/>
    <w:basedOn w:val="a0"/>
    <w:rsid w:val="00DB280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1293</Words>
  <Characters>7372</Characters>
  <Application>Microsoft Office Word</Application>
  <DocSecurity>0</DocSecurity>
  <Lines>61</Lines>
  <Paragraphs>17</Paragraphs>
  <ScaleCrop>false</ScaleCrop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Чернякова Анна Александровна</dc:creator>
  <dc:description/>
  <cp:lastModifiedBy>Лифшиц Ирина Андреевна</cp:lastModifiedBy>
  <cp:revision>31</cp:revision>
  <dcterms:created xsi:type="dcterms:W3CDTF">2024-03-27T13:22:00Z</dcterms:created>
  <dcterms:modified xsi:type="dcterms:W3CDTF">2024-10-18T06:10:00Z</dcterms:modified>
  <dc:language>ru-RU</dc:language>
</cp:coreProperties>
</file>