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64DC" w:rsidRDefault="00D164DC">
      <w:pPr>
        <w:spacing w:after="1" w:line="220" w:lineRule="atLeast"/>
        <w:jc w:val="both"/>
        <w:rPr>
          <w:rFonts w:ascii="Times New Roman" w:hAnsi="Times New Roman"/>
          <w:sz w:val="24"/>
          <w:szCs w:val="24"/>
        </w:rPr>
      </w:pPr>
    </w:p>
    <w:p w:rsidR="00D164DC" w:rsidRDefault="009E49D5">
      <w:pPr>
        <w:spacing w:after="1" w:line="220" w:lineRule="atLeast"/>
        <w:jc w:val="right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alibri"/>
          <w:sz w:val="24"/>
          <w:szCs w:val="24"/>
        </w:rPr>
        <w:t>Приложение</w:t>
      </w:r>
    </w:p>
    <w:p w:rsidR="00D164DC" w:rsidRDefault="009E49D5">
      <w:pPr>
        <w:spacing w:after="1" w:line="220" w:lineRule="atLeast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alibri"/>
          <w:sz w:val="24"/>
          <w:szCs w:val="24"/>
        </w:rPr>
        <w:t>к Постановлению</w:t>
      </w:r>
    </w:p>
    <w:p w:rsidR="00D164DC" w:rsidRDefault="009E49D5">
      <w:pPr>
        <w:spacing w:after="1" w:line="220" w:lineRule="atLeast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alibri"/>
          <w:sz w:val="24"/>
          <w:szCs w:val="24"/>
        </w:rPr>
        <w:t>Городской Управы города Калуги</w:t>
      </w:r>
    </w:p>
    <w:p w:rsidR="00D164DC" w:rsidRDefault="009E49D5">
      <w:pPr>
        <w:spacing w:after="1" w:line="220" w:lineRule="atLeast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alibri"/>
          <w:sz w:val="24"/>
          <w:szCs w:val="24"/>
        </w:rPr>
        <w:t>от 29 июня 2012 года № 244-п</w:t>
      </w:r>
    </w:p>
    <w:p w:rsidR="00D164DC" w:rsidRDefault="00D164DC">
      <w:pPr>
        <w:spacing w:after="1" w:line="220" w:lineRule="atLeast"/>
        <w:jc w:val="right"/>
        <w:rPr>
          <w:rFonts w:cs="Calibri"/>
          <w:color w:val="FF0000"/>
        </w:rPr>
      </w:pPr>
    </w:p>
    <w:p w:rsidR="00D164DC" w:rsidRDefault="00D164DC">
      <w:pPr>
        <w:spacing w:after="1" w:line="220" w:lineRule="atLeast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D164DC" w:rsidRDefault="009E49D5">
      <w:pPr>
        <w:spacing w:after="1" w:line="220" w:lineRule="atLeast"/>
        <w:jc w:val="center"/>
        <w:rPr>
          <w:rFonts w:ascii="Times New Roman" w:hAnsi="Times New Roman"/>
          <w:sz w:val="24"/>
          <w:szCs w:val="24"/>
        </w:rPr>
      </w:pPr>
      <w:bookmarkStart w:id="0" w:name="P41"/>
      <w:bookmarkEnd w:id="0"/>
      <w:r>
        <w:rPr>
          <w:rFonts w:ascii="Times New Roman" w:hAnsi="Times New Roman" w:cs="Calibri"/>
          <w:b/>
          <w:sz w:val="24"/>
          <w:szCs w:val="24"/>
        </w:rPr>
        <w:t>АДМИНИСТРАТИВНЫЙ РЕГЛАМЕНТ</w:t>
      </w:r>
    </w:p>
    <w:p w:rsidR="00D164DC" w:rsidRDefault="009E49D5">
      <w:pPr>
        <w:spacing w:after="1" w:line="220" w:lineRule="atLea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alibri"/>
          <w:b/>
          <w:sz w:val="24"/>
          <w:szCs w:val="24"/>
        </w:rPr>
        <w:t>ПРЕДОСТАВЛЕНИЯ МУНИЦИПАЛЬНОЙ УСЛУГИ ПО ВЫДАЧЕ РАЗРЕШЕНИЯ</w:t>
      </w:r>
    </w:p>
    <w:p w:rsidR="00D164DC" w:rsidRDefault="009E49D5">
      <w:pPr>
        <w:spacing w:after="1" w:line="220" w:lineRule="atLea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alibri"/>
          <w:b/>
          <w:sz w:val="24"/>
          <w:szCs w:val="24"/>
        </w:rPr>
        <w:t>НА ПРАВО ОРГАНИЗАЦИИ РОЗНИЧНОГО РЫНКА НА ТЕРРИТОРИИ</w:t>
      </w:r>
    </w:p>
    <w:p w:rsidR="00D164DC" w:rsidRDefault="009E49D5">
      <w:pPr>
        <w:spacing w:after="1" w:line="220" w:lineRule="atLea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alibri"/>
          <w:b/>
          <w:sz w:val="24"/>
          <w:szCs w:val="24"/>
        </w:rPr>
        <w:t>ГОРОДСКОГО ОКРУГА ГОРОДА КАЛУГИ КАЛУЖСКОЙ ОБЛАСТИ</w:t>
      </w:r>
    </w:p>
    <w:p w:rsidR="00D164DC" w:rsidRDefault="00D164DC">
      <w:pPr>
        <w:spacing w:after="1"/>
        <w:rPr>
          <w:rFonts w:ascii="Times New Roman" w:hAnsi="Times New Roman"/>
          <w:sz w:val="24"/>
          <w:szCs w:val="24"/>
        </w:rPr>
      </w:pPr>
    </w:p>
    <w:p w:rsidR="00D164DC" w:rsidRDefault="009E49D5">
      <w:pPr>
        <w:spacing w:after="1" w:line="220" w:lineRule="atLeast"/>
        <w:jc w:val="center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alibri"/>
          <w:b/>
          <w:sz w:val="24"/>
          <w:szCs w:val="24"/>
        </w:rPr>
        <w:t>1. Общие положения</w:t>
      </w:r>
    </w:p>
    <w:p w:rsidR="00D164DC" w:rsidRDefault="00D164DC">
      <w:pPr>
        <w:spacing w:after="1" w:line="220" w:lineRule="atLeast"/>
        <w:jc w:val="both"/>
        <w:rPr>
          <w:rFonts w:ascii="Times New Roman" w:hAnsi="Times New Roman"/>
          <w:sz w:val="24"/>
          <w:szCs w:val="24"/>
        </w:rPr>
      </w:pPr>
    </w:p>
    <w:p w:rsidR="00D164DC" w:rsidRDefault="009E49D5">
      <w:pPr>
        <w:spacing w:after="1"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alibri"/>
          <w:sz w:val="24"/>
          <w:szCs w:val="24"/>
        </w:rPr>
        <w:t>1.1. Административный регламент предоставления муниципальной услуги по выдаче разрешения на право организации розничного рынка на территории городского округа города Калуги Калужской области (далее - административный регламент) устанавливает порядок предоставления муниципальной услуги и стандарт предоставления муниципальной услуги.</w:t>
      </w:r>
    </w:p>
    <w:p w:rsidR="00D164DC" w:rsidRDefault="009E49D5">
      <w:pPr>
        <w:spacing w:before="220" w:after="1" w:line="220" w:lineRule="atLeast"/>
        <w:ind w:firstLine="540"/>
        <w:jc w:val="both"/>
      </w:pPr>
      <w:r>
        <w:rPr>
          <w:rFonts w:ascii="Times New Roman" w:hAnsi="Times New Roman" w:cs="Calibri"/>
          <w:sz w:val="24"/>
          <w:szCs w:val="24"/>
        </w:rPr>
        <w:t>1.2. Заявителями на предоставление муниципальной услуги являются юридические лица, зарегистрированные в установленном законодательством порядке, имеющие намерение организовать рынок на территории городского округа города Калуги в соответствии</w:t>
      </w:r>
      <w:r>
        <w:rPr>
          <w:rFonts w:ascii="Times New Roman" w:hAnsi="Times New Roman" w:cs="Calibri"/>
          <w:color w:val="000000"/>
          <w:sz w:val="24"/>
          <w:szCs w:val="24"/>
        </w:rPr>
        <w:t xml:space="preserve"> с Планом</w:t>
      </w:r>
      <w:r>
        <w:rPr>
          <w:rFonts w:ascii="Times New Roman" w:hAnsi="Times New Roman" w:cs="Calibri"/>
          <w:sz w:val="24"/>
          <w:szCs w:val="24"/>
        </w:rPr>
        <w:t xml:space="preserve"> организации рынков на территории Калужской области, утвержденным постановлением Правительства Калужской области от 07.06.2007 № 150 «О плане организации рынков на территории Калужской области», или представители заявителя, действующие на основании доверенности, оформленной в соответствии с законодательством Российской Федерации (далее - заявитель), обратившиеся в администрацию городского округа города Калуги с запросом о предоставлении муниципальной услуги, выраженным в письменной или электронной форме.</w:t>
      </w:r>
    </w:p>
    <w:p w:rsidR="00D164DC" w:rsidRDefault="009E49D5">
      <w:pPr>
        <w:spacing w:before="220" w:after="1"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alibri"/>
          <w:sz w:val="24"/>
          <w:szCs w:val="24"/>
        </w:rPr>
        <w:t>1.3. Порядок информирования о предоставлении муниципальной услуги.</w:t>
      </w:r>
    </w:p>
    <w:p w:rsidR="00D164DC" w:rsidRDefault="009E49D5">
      <w:pPr>
        <w:spacing w:before="220" w:after="1"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alibri"/>
          <w:sz w:val="24"/>
          <w:szCs w:val="24"/>
        </w:rPr>
        <w:t xml:space="preserve">Информация о порядке оказания муниципальной </w:t>
      </w:r>
      <w:proofErr w:type="gramStart"/>
      <w:r>
        <w:rPr>
          <w:rFonts w:ascii="Times New Roman" w:hAnsi="Times New Roman" w:cs="Calibri"/>
          <w:sz w:val="24"/>
          <w:szCs w:val="24"/>
        </w:rPr>
        <w:t>услуги  предоставляется</w:t>
      </w:r>
      <w:proofErr w:type="gramEnd"/>
      <w:r>
        <w:rPr>
          <w:rFonts w:ascii="Times New Roman" w:hAnsi="Times New Roman" w:cs="Calibri"/>
          <w:sz w:val="24"/>
          <w:szCs w:val="24"/>
        </w:rPr>
        <w:t xml:space="preserve"> в управлении экономики и имущественных отношений города Калуги, расположенном по адресу: 248000, г. Калуга, ул. </w:t>
      </w:r>
      <w:proofErr w:type="spellStart"/>
      <w:r>
        <w:rPr>
          <w:rFonts w:ascii="Times New Roman" w:hAnsi="Times New Roman" w:cs="Calibri"/>
          <w:sz w:val="24"/>
          <w:szCs w:val="24"/>
        </w:rPr>
        <w:t>Воробьевская</w:t>
      </w:r>
      <w:proofErr w:type="spellEnd"/>
      <w:r>
        <w:rPr>
          <w:rFonts w:ascii="Times New Roman" w:hAnsi="Times New Roman" w:cs="Calibri"/>
          <w:sz w:val="24"/>
          <w:szCs w:val="24"/>
        </w:rPr>
        <w:t>, д. 5 кабинет 204 - Отдел потребительского рынка и рекламы комитета по развитию сферы услуг и рекламного рынка (далее - Отдел) управления экономики и имущественных отношений города Калуги, а также:</w:t>
      </w:r>
    </w:p>
    <w:p w:rsidR="00D164DC" w:rsidRDefault="009E49D5">
      <w:pPr>
        <w:spacing w:before="220" w:after="1"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alibri"/>
          <w:sz w:val="24"/>
          <w:szCs w:val="24"/>
        </w:rPr>
        <w:t xml:space="preserve">-  </w:t>
      </w:r>
      <w:r>
        <w:rPr>
          <w:rFonts w:ascii="Times New Roman" w:hAnsi="Times New Roman"/>
          <w:sz w:val="24"/>
          <w:szCs w:val="24"/>
        </w:rPr>
        <w:t>по адресу электронной почты управления экономики и имущественных отношений города Калуги: ueio_kaluga@adm.kaluga.ru;</w:t>
      </w:r>
    </w:p>
    <w:p w:rsidR="00D164DC" w:rsidRDefault="009E49D5">
      <w:pPr>
        <w:pStyle w:val="ConsPlusNormal"/>
        <w:spacing w:before="220"/>
        <w:ind w:firstLine="540"/>
        <w:jc w:val="both"/>
      </w:pPr>
      <w:r>
        <w:rPr>
          <w:rFonts w:ascii="Times New Roman" w:hAnsi="Times New Roman"/>
          <w:sz w:val="24"/>
          <w:szCs w:val="24"/>
        </w:rPr>
        <w:t xml:space="preserve">- на официальном сайте администрации городского округа города Калуги: </w:t>
      </w:r>
      <w:r>
        <w:rPr>
          <w:rFonts w:ascii="Times New Roman" w:hAnsi="Times New Roman"/>
          <w:color w:val="000000"/>
          <w:sz w:val="24"/>
          <w:szCs w:val="24"/>
        </w:rPr>
        <w:t>http://www.kaluga-gov.ru.</w:t>
      </w:r>
    </w:p>
    <w:p w:rsidR="00D164DC" w:rsidRDefault="009E49D5">
      <w:pPr>
        <w:pStyle w:val="ConsPlusNormal"/>
        <w:spacing w:before="22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Приемные дни: понедельник - четверг: с 8.00 до 17.15; пятница: с 8.00 до 16.00; обед: с 13.00 до 14.00.</w:t>
      </w:r>
    </w:p>
    <w:p w:rsidR="00D164DC" w:rsidRDefault="009E49D5">
      <w:pPr>
        <w:pStyle w:val="ConsPlusNormal"/>
        <w:spacing w:before="22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Информация о порядке и сроке предоставления муниципальной услуги, образцы форм заявлений, информация о часах приема заявителей размещаются на информационном стенде комитета по управлению имуществом управления экономики и имущественных отношений города Калуги, расположенного по адресу:            г. Калуга, ул. </w:t>
      </w:r>
      <w:proofErr w:type="spellStart"/>
      <w:r>
        <w:rPr>
          <w:rFonts w:ascii="Times New Roman" w:hAnsi="Times New Roman"/>
          <w:sz w:val="24"/>
          <w:szCs w:val="24"/>
        </w:rPr>
        <w:t>Воробьевская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, д. 5. в сети Интернет на официальном сайте администрации городского округа города Калуги (далее – сайт): http://www.kaluga-gov.ru, в разделе "Оказание услуг"; в федеральной </w:t>
      </w:r>
      <w:r>
        <w:rPr>
          <w:rFonts w:ascii="Times New Roman" w:hAnsi="Times New Roman"/>
          <w:sz w:val="24"/>
          <w:szCs w:val="24"/>
        </w:rPr>
        <w:lastRenderedPageBreak/>
        <w:t xml:space="preserve">государственной информационной системе "Единый портал государственных и муниципальных услуг (функций)" (далее - Портал </w:t>
      </w:r>
      <w:proofErr w:type="spellStart"/>
      <w:r>
        <w:rPr>
          <w:rFonts w:ascii="Times New Roman" w:hAnsi="Times New Roman"/>
          <w:sz w:val="24"/>
          <w:szCs w:val="24"/>
        </w:rPr>
        <w:t>госуслуг</w:t>
      </w:r>
      <w:proofErr w:type="spellEnd"/>
      <w:r>
        <w:rPr>
          <w:rFonts w:ascii="Times New Roman" w:hAnsi="Times New Roman"/>
          <w:sz w:val="24"/>
          <w:szCs w:val="24"/>
        </w:rPr>
        <w:t>)</w:t>
      </w:r>
    </w:p>
    <w:p w:rsidR="00D164DC" w:rsidRDefault="009E49D5">
      <w:pPr>
        <w:pStyle w:val="ConsPlusNormal"/>
        <w:spacing w:before="22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помещениях приема и выдачи документов управления экономики и имущественных отношений города Калуги находятся нормативные правовые акты, регулирующие порядок предоставления муниципальной услуги, в том числе Административный регламент, которые по требованию заявителя ему должны быть предоставлены для ознакомления.</w:t>
      </w:r>
    </w:p>
    <w:p w:rsidR="00D164DC" w:rsidRDefault="009E49D5">
      <w:pPr>
        <w:pStyle w:val="ConsPlusNormal"/>
        <w:spacing w:before="22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Нормативные правовые акты, регулирующие порядок предоставления муниципальной услуги, информация о порядке досудебного (внесудебного) обжалования решений и действий (бездействия) управления экономики и имущественных отношений города Калуги, а также должностных лиц, муниципальных служащих размещаются </w:t>
      </w:r>
      <w:proofErr w:type="gramStart"/>
      <w:r>
        <w:rPr>
          <w:rFonts w:ascii="Times New Roman" w:hAnsi="Times New Roman"/>
          <w:sz w:val="24"/>
          <w:szCs w:val="24"/>
        </w:rPr>
        <w:t>на  и</w:t>
      </w:r>
      <w:proofErr w:type="gramEnd"/>
      <w:r>
        <w:rPr>
          <w:rFonts w:ascii="Times New Roman" w:hAnsi="Times New Roman"/>
          <w:sz w:val="24"/>
          <w:szCs w:val="24"/>
        </w:rPr>
        <w:t xml:space="preserve"> Портале </w:t>
      </w:r>
      <w:proofErr w:type="spellStart"/>
      <w:r>
        <w:rPr>
          <w:rFonts w:ascii="Times New Roman" w:hAnsi="Times New Roman"/>
          <w:sz w:val="24"/>
          <w:szCs w:val="24"/>
        </w:rPr>
        <w:t>госуслуг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D164DC" w:rsidRDefault="009E49D5">
      <w:pPr>
        <w:pStyle w:val="ConsPlusNormal"/>
        <w:spacing w:before="22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(его представителем) в личном кабинете федеральной государственной информационной системы «Единый портал государственных и муниципальных услуг (функций)», а также в соответствующем структурном подразделении при обращении заявителя лично, по телефону, посредством электронной почты.</w:t>
      </w:r>
    </w:p>
    <w:p w:rsidR="00D164DC" w:rsidRDefault="00D164DC">
      <w:pPr>
        <w:pStyle w:val="ConsPlusNormal"/>
        <w:spacing w:before="220"/>
        <w:ind w:firstLine="540"/>
        <w:jc w:val="both"/>
        <w:rPr>
          <w:strike/>
        </w:rPr>
      </w:pPr>
    </w:p>
    <w:p w:rsidR="00D164DC" w:rsidRDefault="009E49D5">
      <w:pPr>
        <w:spacing w:after="1" w:line="220" w:lineRule="atLeast"/>
        <w:jc w:val="center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alibri"/>
          <w:b/>
          <w:sz w:val="24"/>
          <w:szCs w:val="24"/>
        </w:rPr>
        <w:t>2. Стандарт предоставления муниципальной услуги</w:t>
      </w:r>
    </w:p>
    <w:p w:rsidR="00D164DC" w:rsidRDefault="00D164DC">
      <w:pPr>
        <w:spacing w:after="1" w:line="220" w:lineRule="atLeast"/>
        <w:jc w:val="both"/>
        <w:rPr>
          <w:rFonts w:ascii="Times New Roman" w:hAnsi="Times New Roman"/>
          <w:sz w:val="24"/>
          <w:szCs w:val="24"/>
        </w:rPr>
      </w:pPr>
    </w:p>
    <w:p w:rsidR="00D164DC" w:rsidRDefault="009E49D5">
      <w:pPr>
        <w:spacing w:after="1"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alibri"/>
          <w:sz w:val="24"/>
          <w:szCs w:val="24"/>
        </w:rPr>
        <w:t>2.1. Муниципальную услугу по выдаче разрешения на право организации розничного рынка на территории городского округа города Калуги Калужской области предоставляет Управление от имени администрации городского округа города Калуги.</w:t>
      </w:r>
    </w:p>
    <w:p w:rsidR="00D164DC" w:rsidRDefault="009E49D5">
      <w:pPr>
        <w:spacing w:before="220" w:after="1"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alibri"/>
          <w:sz w:val="24"/>
          <w:szCs w:val="24"/>
        </w:rPr>
        <w:t>2.2.   Специалисты отдела Управления не вправе требовать от заявителя при предоставлении муниципальной услуги:</w:t>
      </w:r>
    </w:p>
    <w:p w:rsidR="00D164DC" w:rsidRDefault="009E49D5">
      <w:pPr>
        <w:pStyle w:val="ConsPlusNormal"/>
        <w:spacing w:before="220" w:after="160"/>
        <w:ind w:firstLine="540"/>
        <w:jc w:val="both"/>
      </w:pPr>
      <w:r>
        <w:rPr>
          <w:rFonts w:ascii="Times New Roman" w:hAnsi="Times New Roman"/>
          <w:sz w:val="24"/>
          <w:szCs w:val="24"/>
        </w:rPr>
        <w:t>1) представления документов и информации или осуществления действий, представление или осуществление которых не предусмотрено действующими нормативными правовыми актами, регулирующими отношения, возникающие в связи с представлением муниципальной услуги;</w:t>
      </w:r>
    </w:p>
    <w:p w:rsidR="00D164DC" w:rsidRDefault="009E49D5">
      <w:pPr>
        <w:pStyle w:val="ConsPlusNormal"/>
        <w:spacing w:before="22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осуществления действий, в том числе согласований, необходимых для получения муниципальной услуги и связанных с обращением в иные органы и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услуг, утвержденный решением Городской Думы города Калуги;</w:t>
      </w:r>
    </w:p>
    <w:p w:rsidR="00D164DC" w:rsidRDefault="009E49D5">
      <w:pPr>
        <w:pStyle w:val="ConsPlusNormal"/>
        <w:spacing w:before="220"/>
        <w:ind w:firstLine="540"/>
        <w:jc w:val="both"/>
      </w:pPr>
      <w:r>
        <w:rPr>
          <w:rFonts w:ascii="Times New Roman" w:hAnsi="Times New Roman"/>
          <w:sz w:val="24"/>
          <w:szCs w:val="24"/>
        </w:rPr>
        <w:t xml:space="preserve">3) представления документов и информации, в том числе подтверждающих внесение заявителем платы за предоставление муниципальных услуг, которые находятся в распоряжении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</w:t>
      </w:r>
      <w:r>
        <w:rPr>
          <w:rFonts w:ascii="Times New Roman" w:hAnsi="Times New Roman"/>
          <w:color w:val="000000"/>
          <w:sz w:val="24"/>
          <w:szCs w:val="24"/>
        </w:rPr>
        <w:t xml:space="preserve">частью 1 статьи 1 Федерального закона от 27.07.2010 № 210-ФЗ «Об организации предоставления государственных и муниципальных услуг» (далее - Закон № 210-ФЗ) муниципальных услуг, в соответствии с нормативными правовыми актами Российской Федерации, субъектов Российской Федерации, муниципальными правовыми актами, за исключением документов, включенных в определенный </w:t>
      </w:r>
      <w:hyperlink r:id="rId5">
        <w:r>
          <w:rPr>
            <w:rFonts w:ascii="Times New Roman" w:hAnsi="Times New Roman"/>
            <w:color w:val="000000"/>
            <w:sz w:val="24"/>
            <w:szCs w:val="24"/>
          </w:rPr>
          <w:t>частью 6 статьи 7</w:t>
        </w:r>
      </w:hyperlink>
      <w:r>
        <w:rPr>
          <w:rFonts w:ascii="Times New Roman" w:hAnsi="Times New Roman"/>
          <w:color w:val="000000"/>
          <w:sz w:val="24"/>
          <w:szCs w:val="24"/>
        </w:rPr>
        <w:t xml:space="preserve"> Закона № 210-ФЗ перечень документов. Заявитель вправе представить указанные </w:t>
      </w: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документы и </w:t>
      </w:r>
      <w:r>
        <w:rPr>
          <w:rFonts w:ascii="Times New Roman" w:hAnsi="Times New Roman"/>
          <w:sz w:val="24"/>
          <w:szCs w:val="24"/>
        </w:rPr>
        <w:t>информацию в управление экономики и имущественных отношений города Калуги по собственной инициативе;</w:t>
      </w:r>
    </w:p>
    <w:p w:rsidR="00D164DC" w:rsidRDefault="009E49D5">
      <w:pPr>
        <w:pStyle w:val="ConsPlusNormal"/>
        <w:spacing w:before="22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представления документов и информации, отсутствие и (или) недостоверность которых не указывались при первоначальном отказе администрации городского </w:t>
      </w:r>
      <w:proofErr w:type="gramStart"/>
      <w:r>
        <w:rPr>
          <w:rFonts w:ascii="Times New Roman" w:hAnsi="Times New Roman"/>
          <w:sz w:val="24"/>
          <w:szCs w:val="24"/>
        </w:rPr>
        <w:t>округа  города</w:t>
      </w:r>
      <w:proofErr w:type="gramEnd"/>
      <w:r>
        <w:rPr>
          <w:rFonts w:ascii="Times New Roman" w:hAnsi="Times New Roman"/>
          <w:sz w:val="24"/>
          <w:szCs w:val="24"/>
        </w:rPr>
        <w:t xml:space="preserve"> Калуги, управления экономики и имущественных отношений города Калуги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D164DC" w:rsidRDefault="009E49D5">
      <w:pPr>
        <w:pStyle w:val="ConsPlusNormal"/>
        <w:spacing w:before="22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D164DC" w:rsidRDefault="009E49D5">
      <w:pPr>
        <w:pStyle w:val="ConsPlusNormal"/>
        <w:spacing w:before="22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D164DC" w:rsidRDefault="009E49D5">
      <w:pPr>
        <w:pStyle w:val="ConsPlusNormal"/>
        <w:spacing w:before="22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D164DC" w:rsidRDefault="009E49D5">
      <w:pPr>
        <w:pStyle w:val="ConsPlusNormal"/>
        <w:spacing w:before="22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выявление документально подтвержденного факта (признаков) ошибочного или противоправного действия (бездействия) должностного лица администрации городского округа города Калуги, управления экономики и имущественных отношений города Калуги, муниципального служащего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заместителя главы городского округа - начальника управления экономики и имущественных отношений города Калуги уведомляется заявитель, а также приносятся извинения за доставленные неудобства;</w:t>
      </w:r>
    </w:p>
    <w:p w:rsidR="00D164DC" w:rsidRDefault="009E49D5">
      <w:pPr>
        <w:pStyle w:val="ConsPlusNormal"/>
        <w:spacing w:before="220"/>
        <w:ind w:firstLine="540"/>
        <w:jc w:val="both"/>
      </w:pPr>
      <w:r>
        <w:rPr>
          <w:rFonts w:ascii="Times New Roman" w:hAnsi="Times New Roman"/>
          <w:sz w:val="24"/>
          <w:szCs w:val="24"/>
        </w:rPr>
        <w:t>- а также иных случаев, предусмотренных законодательством.</w:t>
      </w:r>
    </w:p>
    <w:p w:rsidR="00D164DC" w:rsidRDefault="009E49D5">
      <w:pPr>
        <w:spacing w:before="220" w:after="1" w:line="220" w:lineRule="atLeast"/>
        <w:ind w:firstLine="540"/>
        <w:jc w:val="both"/>
      </w:pPr>
      <w:r>
        <w:rPr>
          <w:rFonts w:ascii="Times New Roman" w:hAnsi="Times New Roman" w:cs="Calibri"/>
          <w:sz w:val="24"/>
          <w:szCs w:val="24"/>
        </w:rPr>
        <w:t>2.3. Результатом предоставления муниципальной услуги по выдаче разрешения на право организации розничного рынка на территории городского округа города Калуги Калужской области является выдача (продление, переоформление) разрешения на право организации розничного рынка.</w:t>
      </w:r>
    </w:p>
    <w:p w:rsidR="00D164DC" w:rsidRDefault="009E49D5">
      <w:pPr>
        <w:spacing w:before="220" w:after="1"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alibri"/>
          <w:sz w:val="24"/>
          <w:szCs w:val="24"/>
        </w:rPr>
        <w:t>2.4. Срок предоставления муниципальной услуги по выдаче разрешения на право организации розничного рынка на территории городского округа города Калуги Калужской области (далее - муниципальная услуга) составляет:</w:t>
      </w:r>
    </w:p>
    <w:p w:rsidR="00D164DC" w:rsidRDefault="009E49D5">
      <w:pPr>
        <w:spacing w:before="220" w:after="1"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alibri"/>
          <w:sz w:val="24"/>
          <w:szCs w:val="24"/>
        </w:rPr>
        <w:t>- в случае выдачи разрешения на право организации розничного рынка на территории города Калуги - не более 30 календарных дней со дня поступления заявления на предоставление услуги;</w:t>
      </w:r>
    </w:p>
    <w:p w:rsidR="00D164DC" w:rsidRDefault="009E49D5">
      <w:pPr>
        <w:spacing w:before="220" w:after="1"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alibri"/>
          <w:sz w:val="24"/>
          <w:szCs w:val="24"/>
        </w:rPr>
        <w:t>- в случае продления или переоформления разрешения на право организации розничного рынка на территории городского округа города Калуги - не более 15 календарных дней со дня поступления заявления на предоставление муниципальной услуги.</w:t>
      </w:r>
    </w:p>
    <w:p w:rsidR="00D164DC" w:rsidRDefault="009E49D5">
      <w:pPr>
        <w:spacing w:before="220" w:after="1" w:line="220" w:lineRule="atLeast"/>
        <w:ind w:firstLine="540"/>
        <w:jc w:val="both"/>
      </w:pPr>
      <w:r>
        <w:rPr>
          <w:rFonts w:ascii="Times New Roman" w:hAnsi="Times New Roman" w:cs="Calibri"/>
          <w:sz w:val="24"/>
          <w:szCs w:val="24"/>
        </w:rPr>
        <w:t>Разрешение может быть переоформлено только в случае реорганизации юридического лица в форме преобразования, изменения его наименования или типа рынка.</w:t>
      </w:r>
    </w:p>
    <w:p w:rsidR="00D164DC" w:rsidRDefault="009E49D5">
      <w:pPr>
        <w:spacing w:before="220" w:after="1"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alibri"/>
          <w:sz w:val="24"/>
          <w:szCs w:val="24"/>
        </w:rPr>
        <w:lastRenderedPageBreak/>
        <w:t>2.5. Перечень документов, необходимых для представления муниципальной услуги.</w:t>
      </w:r>
    </w:p>
    <w:p w:rsidR="00D164DC" w:rsidRDefault="009E49D5">
      <w:pPr>
        <w:spacing w:before="220" w:after="1"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bookmarkStart w:id="1" w:name="P120"/>
      <w:bookmarkEnd w:id="1"/>
      <w:r>
        <w:rPr>
          <w:rFonts w:ascii="Times New Roman" w:hAnsi="Times New Roman" w:cs="Calibri"/>
          <w:sz w:val="24"/>
          <w:szCs w:val="24"/>
        </w:rPr>
        <w:t>2.5.1. Документы, которые заявитель представляет самостоятельно:</w:t>
      </w:r>
    </w:p>
    <w:p w:rsidR="00D164DC" w:rsidRDefault="009E49D5">
      <w:pPr>
        <w:spacing w:before="220" w:after="1" w:line="220" w:lineRule="atLeast"/>
        <w:ind w:firstLine="540"/>
        <w:jc w:val="both"/>
      </w:pPr>
      <w:r>
        <w:rPr>
          <w:rFonts w:ascii="Times New Roman" w:hAnsi="Times New Roman" w:cs="Calibri"/>
          <w:sz w:val="24"/>
          <w:szCs w:val="24"/>
        </w:rPr>
        <w:t>а)</w:t>
      </w:r>
      <w:r>
        <w:rPr>
          <w:rFonts w:ascii="Times New Roman" w:hAnsi="Times New Roman" w:cs="Calibri"/>
          <w:color w:val="000000"/>
          <w:sz w:val="24"/>
          <w:szCs w:val="24"/>
        </w:rPr>
        <w:t xml:space="preserve"> заявление</w:t>
      </w:r>
      <w:r>
        <w:rPr>
          <w:rFonts w:ascii="Times New Roman" w:hAnsi="Times New Roman" w:cs="Calibri"/>
          <w:sz w:val="24"/>
          <w:szCs w:val="24"/>
        </w:rPr>
        <w:t xml:space="preserve"> о выдаче (продлении, переоформлении) разрешения на право организации розничного рынка на территории </w:t>
      </w:r>
      <w:proofErr w:type="spellStart"/>
      <w:r>
        <w:rPr>
          <w:rFonts w:ascii="Times New Roman" w:hAnsi="Times New Roman" w:cs="Calibri"/>
          <w:sz w:val="24"/>
          <w:szCs w:val="24"/>
        </w:rPr>
        <w:t>городкого</w:t>
      </w:r>
      <w:proofErr w:type="spellEnd"/>
      <w:r>
        <w:rPr>
          <w:rFonts w:ascii="Times New Roman" w:hAnsi="Times New Roman" w:cs="Calibri"/>
          <w:sz w:val="24"/>
          <w:szCs w:val="24"/>
        </w:rPr>
        <w:t xml:space="preserve"> округа города Калуги по форме согласно приложению 2 к административному регламенту (далее - заявление на предоставление муниципальной услуги).</w:t>
      </w:r>
    </w:p>
    <w:p w:rsidR="00D164DC" w:rsidRDefault="009E49D5">
      <w:pPr>
        <w:spacing w:before="220" w:after="1"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alibri"/>
          <w:sz w:val="24"/>
          <w:szCs w:val="24"/>
        </w:rPr>
        <w:t>В заявлении на предоставление муниципальной услуги указываются:</w:t>
      </w:r>
    </w:p>
    <w:p w:rsidR="00D164DC" w:rsidRDefault="009E49D5">
      <w:pPr>
        <w:spacing w:before="220" w:after="1"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alibri"/>
          <w:sz w:val="24"/>
          <w:szCs w:val="24"/>
        </w:rPr>
        <w:t>- полное и (в случае, если имеется) сокращенное наименования, в том числе фирменное наименование, и организационно-правовая форма юридического лица, место его нахождения, место расположения объекта или объектов недвижимости, где предполагается организовать рынок, государственный регистрационный номер записи о создании юридического лица и данные документа, подтверждающего факт внесения сведений о юридическом лице в Единый государственный реестр юридических лиц;</w:t>
      </w:r>
    </w:p>
    <w:p w:rsidR="00D164DC" w:rsidRDefault="009E49D5">
      <w:pPr>
        <w:spacing w:before="220" w:after="1"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alibri"/>
          <w:sz w:val="24"/>
          <w:szCs w:val="24"/>
        </w:rPr>
        <w:t>- идентификационный номер налогоплательщика и данные документа о постановке юридического лица на учет в налоговом органе;</w:t>
      </w:r>
    </w:p>
    <w:p w:rsidR="00D164DC" w:rsidRDefault="009E49D5">
      <w:pPr>
        <w:spacing w:before="220" w:after="1"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alibri"/>
          <w:sz w:val="24"/>
          <w:szCs w:val="24"/>
        </w:rPr>
        <w:t>- тип рынка, который предполагается организовать;</w:t>
      </w:r>
    </w:p>
    <w:p w:rsidR="00D164DC" w:rsidRDefault="009E49D5">
      <w:pPr>
        <w:spacing w:before="220" w:after="1"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alibri"/>
          <w:sz w:val="24"/>
          <w:szCs w:val="24"/>
        </w:rPr>
        <w:t>б) копии учредительных документов (оригиналы учредительных документов в случае, если верность копий не удостоверена нотариально).</w:t>
      </w:r>
    </w:p>
    <w:p w:rsidR="00D164DC" w:rsidRDefault="009E49D5">
      <w:pPr>
        <w:spacing w:before="220" w:after="1"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bookmarkStart w:id="2" w:name="P127"/>
      <w:bookmarkEnd w:id="2"/>
      <w:r>
        <w:rPr>
          <w:rFonts w:ascii="Times New Roman" w:hAnsi="Times New Roman" w:cs="Calibri"/>
          <w:sz w:val="24"/>
          <w:szCs w:val="24"/>
        </w:rPr>
        <w:t>2.5.2. Документы, запрашиваемые Управлением с использованием системы межведомственного взаимодействия:</w:t>
      </w:r>
    </w:p>
    <w:p w:rsidR="00D164DC" w:rsidRDefault="009E49D5">
      <w:pPr>
        <w:spacing w:before="220" w:after="1"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alibri"/>
          <w:sz w:val="24"/>
          <w:szCs w:val="24"/>
        </w:rPr>
        <w:t>а) выписка из Единого государственного реестра юридических лиц, включающая сведения о постановке юридического лица на учет в налоговом органе по месту нахождения юридического лица (Управление Федеральной налоговой службы России по Калужской области);</w:t>
      </w:r>
    </w:p>
    <w:p w:rsidR="00D164DC" w:rsidRDefault="009E49D5">
      <w:pPr>
        <w:spacing w:before="220" w:after="1" w:line="220" w:lineRule="atLeast"/>
        <w:ind w:firstLine="540"/>
        <w:jc w:val="both"/>
      </w:pPr>
      <w:r>
        <w:rPr>
          <w:rFonts w:ascii="Times New Roman" w:hAnsi="Times New Roman" w:cs="Calibri"/>
          <w:sz w:val="24"/>
          <w:szCs w:val="24"/>
        </w:rPr>
        <w:t>б) выписка из Единого государственного реестра недвижимости о правах на объект или объекты недвижимости, расположенные на территории, в пределах которой планируется организовать розничный рынок (Управление Федеральной службы государственной регистрации, кадастра и картографии по Калужской области или филиал ППК «</w:t>
      </w:r>
      <w:proofErr w:type="spellStart"/>
      <w:r>
        <w:rPr>
          <w:rFonts w:ascii="Times New Roman" w:hAnsi="Times New Roman" w:cs="Calibri"/>
          <w:sz w:val="24"/>
          <w:szCs w:val="24"/>
        </w:rPr>
        <w:t>Роскадастр</w:t>
      </w:r>
      <w:proofErr w:type="spellEnd"/>
      <w:r>
        <w:rPr>
          <w:rFonts w:ascii="Times New Roman" w:hAnsi="Times New Roman" w:cs="Calibri"/>
          <w:sz w:val="24"/>
          <w:szCs w:val="24"/>
        </w:rPr>
        <w:t>» по Калужской области).</w:t>
      </w:r>
    </w:p>
    <w:p w:rsidR="00D164DC" w:rsidRDefault="009E49D5">
      <w:pPr>
        <w:spacing w:before="220" w:after="1"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alibri"/>
          <w:sz w:val="24"/>
          <w:szCs w:val="24"/>
        </w:rPr>
        <w:t>Данные сведения используются при принятии решения о выдаче разрешения на право организации розничного рынка.</w:t>
      </w:r>
    </w:p>
    <w:p w:rsidR="00D164DC" w:rsidRDefault="009E49D5">
      <w:pPr>
        <w:spacing w:before="220" w:after="1"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alibri"/>
          <w:sz w:val="24"/>
          <w:szCs w:val="24"/>
        </w:rPr>
        <w:t>Заявитель вправе представить указанные документы по собственной инициативе. Непредставление заявителем указанных документов не является основанием для отказа заявителю в предоставлении услуги.</w:t>
      </w:r>
    </w:p>
    <w:p w:rsidR="00D164DC" w:rsidRDefault="009E49D5">
      <w:pPr>
        <w:spacing w:before="220" w:after="1"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bookmarkStart w:id="3" w:name="P133"/>
      <w:bookmarkEnd w:id="3"/>
      <w:r>
        <w:rPr>
          <w:rFonts w:ascii="Times New Roman" w:hAnsi="Times New Roman" w:cs="Calibri"/>
          <w:sz w:val="24"/>
          <w:szCs w:val="24"/>
        </w:rPr>
        <w:t>2.6. Перечень оснований для отказа в приеме документов, необходимых для предоставления муниципальной услуги:</w:t>
      </w:r>
    </w:p>
    <w:p w:rsidR="00D164DC" w:rsidRDefault="009E49D5">
      <w:pPr>
        <w:spacing w:before="220" w:after="1"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alibri"/>
          <w:sz w:val="24"/>
          <w:szCs w:val="24"/>
        </w:rPr>
        <w:t>- представление заявителем документов, не оформленных в соответствии с законодательством;</w:t>
      </w:r>
    </w:p>
    <w:p w:rsidR="00D164DC" w:rsidRDefault="009E49D5">
      <w:pPr>
        <w:spacing w:before="220" w:after="1"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alibri"/>
          <w:sz w:val="24"/>
          <w:szCs w:val="24"/>
        </w:rPr>
        <w:t>- наличие в заявлении на предоставление муниципальной услуги и документах подчисток, приписок, зачеркнутых слов и иных неоговоренных исправлений;</w:t>
      </w:r>
    </w:p>
    <w:p w:rsidR="00D164DC" w:rsidRDefault="009E49D5">
      <w:pPr>
        <w:spacing w:before="220" w:after="1"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alibri"/>
          <w:sz w:val="24"/>
          <w:szCs w:val="24"/>
        </w:rPr>
        <w:lastRenderedPageBreak/>
        <w:t>- наличие в заявлении на предоставление муниципальной услуги и документах неоговоренных исправлений, серьезных повреждений, не позволяющих однозначно истолковать их содержание.</w:t>
      </w:r>
    </w:p>
    <w:p w:rsidR="00D164DC" w:rsidRDefault="009E49D5">
      <w:pPr>
        <w:spacing w:before="220" w:after="1"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bookmarkStart w:id="4" w:name="P137"/>
      <w:bookmarkEnd w:id="4"/>
      <w:r>
        <w:rPr>
          <w:rFonts w:ascii="Times New Roman" w:hAnsi="Times New Roman" w:cs="Calibri"/>
          <w:sz w:val="24"/>
          <w:szCs w:val="24"/>
        </w:rPr>
        <w:t>2.7. Перечень оснований для отказа в предоставлении муниципальной услуги по выдаче разрешения на право организации розничного рынка:</w:t>
      </w:r>
    </w:p>
    <w:p w:rsidR="00D164DC" w:rsidRDefault="009E49D5">
      <w:pPr>
        <w:spacing w:before="220" w:after="1" w:line="220" w:lineRule="atLeast"/>
        <w:ind w:firstLine="540"/>
        <w:jc w:val="both"/>
      </w:pPr>
      <w:r>
        <w:rPr>
          <w:rFonts w:ascii="Times New Roman" w:hAnsi="Times New Roman" w:cs="Calibri"/>
          <w:sz w:val="24"/>
          <w:szCs w:val="24"/>
        </w:rPr>
        <w:t xml:space="preserve">- отсутствие права на объект или объекты недвижимости в пределах территории, на которой предполагается организовать рынок, в соответствии </w:t>
      </w:r>
      <w:r>
        <w:rPr>
          <w:rFonts w:ascii="Times New Roman" w:hAnsi="Times New Roman" w:cs="Calibri"/>
          <w:color w:val="000000"/>
          <w:sz w:val="24"/>
          <w:szCs w:val="24"/>
        </w:rPr>
        <w:t xml:space="preserve">с </w:t>
      </w:r>
      <w:hyperlink r:id="rId6">
        <w:r>
          <w:rPr>
            <w:rFonts w:ascii="Times New Roman" w:hAnsi="Times New Roman" w:cs="Calibri"/>
            <w:color w:val="000000"/>
            <w:sz w:val="24"/>
            <w:szCs w:val="24"/>
          </w:rPr>
          <w:t>Планом</w:t>
        </w:r>
      </w:hyperlink>
      <w:r>
        <w:rPr>
          <w:rFonts w:ascii="Times New Roman" w:hAnsi="Times New Roman" w:cs="Calibri"/>
          <w:color w:val="000000"/>
          <w:sz w:val="24"/>
          <w:szCs w:val="24"/>
        </w:rPr>
        <w:t xml:space="preserve"> о</w:t>
      </w:r>
      <w:r>
        <w:rPr>
          <w:rFonts w:ascii="Times New Roman" w:hAnsi="Times New Roman" w:cs="Calibri"/>
          <w:sz w:val="24"/>
          <w:szCs w:val="24"/>
        </w:rPr>
        <w:t>рганизации рынков на территории Калужской области, утвержденным постановлением Правительства Калужской области от 07.06.2007 № 150 «О плане организации рынков на территории Калужской области»;</w:t>
      </w:r>
    </w:p>
    <w:p w:rsidR="00D164DC" w:rsidRDefault="009E49D5">
      <w:pPr>
        <w:spacing w:before="220" w:after="1" w:line="220" w:lineRule="atLeast"/>
        <w:ind w:firstLine="540"/>
        <w:jc w:val="both"/>
      </w:pPr>
      <w:r>
        <w:rPr>
          <w:rFonts w:ascii="Times New Roman" w:hAnsi="Times New Roman" w:cs="Calibri"/>
          <w:sz w:val="24"/>
          <w:szCs w:val="24"/>
        </w:rPr>
        <w:t xml:space="preserve">- несоответствие места расположения объекта или объектов недвижимости, принадлежащих заявителю, а также типа рынка, который предполагается организовать, </w:t>
      </w:r>
      <w:r>
        <w:rPr>
          <w:rFonts w:ascii="Times New Roman" w:hAnsi="Times New Roman" w:cs="Calibri"/>
          <w:color w:val="000000"/>
          <w:sz w:val="24"/>
          <w:szCs w:val="24"/>
        </w:rPr>
        <w:t xml:space="preserve">Плану </w:t>
      </w:r>
      <w:r>
        <w:rPr>
          <w:rFonts w:ascii="Times New Roman" w:hAnsi="Times New Roman" w:cs="Calibri"/>
          <w:sz w:val="24"/>
          <w:szCs w:val="24"/>
        </w:rPr>
        <w:t>организации рынков на территории Калужской области, утвержденному постановлением Правительства Калужской области от 07.06.2007 № 150 «О плане организации рынков на территории Калужской области»:</w:t>
      </w:r>
    </w:p>
    <w:p w:rsidR="00D164DC" w:rsidRDefault="009E49D5">
      <w:pPr>
        <w:spacing w:before="220" w:after="1" w:line="220" w:lineRule="atLeast"/>
        <w:ind w:firstLine="540"/>
        <w:jc w:val="both"/>
      </w:pPr>
      <w:r>
        <w:rPr>
          <w:rFonts w:ascii="Times New Roman" w:hAnsi="Times New Roman" w:cs="Calibri"/>
          <w:sz w:val="24"/>
          <w:szCs w:val="24"/>
        </w:rPr>
        <w:t>- подача заявления на предоставление муниципальной услуги о предоставлении разрешения с нарушением требований, предусмотренных подпунктом 2.5.1</w:t>
      </w:r>
      <w:r>
        <w:rPr>
          <w:rFonts w:ascii="Times New Roman" w:hAnsi="Times New Roman" w:cs="Calibri"/>
          <w:color w:val="000000"/>
          <w:sz w:val="24"/>
          <w:szCs w:val="24"/>
        </w:rPr>
        <w:t xml:space="preserve"> пункта 2.5 раздела 2 настоящего Административного регламента; в случае </w:t>
      </w:r>
      <w:proofErr w:type="spellStart"/>
      <w:r>
        <w:rPr>
          <w:rFonts w:ascii="Times New Roman" w:hAnsi="Times New Roman" w:cs="Calibri"/>
          <w:color w:val="000000"/>
          <w:sz w:val="24"/>
          <w:szCs w:val="24"/>
        </w:rPr>
        <w:t>неустранения</w:t>
      </w:r>
      <w:proofErr w:type="spellEnd"/>
      <w:r>
        <w:rPr>
          <w:rFonts w:ascii="Times New Roman" w:hAnsi="Times New Roman" w:cs="Calibri"/>
          <w:color w:val="000000"/>
          <w:sz w:val="24"/>
          <w:szCs w:val="24"/>
        </w:rPr>
        <w:t xml:space="preserve"> замечаний, отмеченных в уведомлении о необходимости устранения нару</w:t>
      </w:r>
      <w:r>
        <w:rPr>
          <w:rFonts w:ascii="Times New Roman" w:hAnsi="Times New Roman" w:cs="Calibri"/>
          <w:sz w:val="24"/>
          <w:szCs w:val="24"/>
        </w:rPr>
        <w:t>шений в оформлении заявления и (или) представления отсутствующих документов, направленных уполномоченным органом, а также подача заявления о предоставлении разрешения с приложением документов, содержащих недостоверные сведения.</w:t>
      </w:r>
    </w:p>
    <w:p w:rsidR="00D164DC" w:rsidRDefault="009E49D5">
      <w:pPr>
        <w:spacing w:before="220" w:after="1"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alibri"/>
          <w:sz w:val="24"/>
          <w:szCs w:val="24"/>
        </w:rPr>
        <w:t>Отказ в выдаче разрешения по основаниям, предусмотренным настоящим пунктом административного регламента, не препятствует повторной подаче документов при устранении выявленного несоответствия.</w:t>
      </w:r>
    </w:p>
    <w:p w:rsidR="00D164DC" w:rsidRDefault="009E49D5">
      <w:pPr>
        <w:spacing w:before="220" w:after="1" w:line="220" w:lineRule="atLeast"/>
        <w:ind w:firstLine="540"/>
        <w:jc w:val="both"/>
      </w:pPr>
      <w:r>
        <w:rPr>
          <w:rFonts w:ascii="Times New Roman" w:hAnsi="Times New Roman" w:cs="Calibri"/>
          <w:sz w:val="24"/>
          <w:szCs w:val="24"/>
        </w:rPr>
        <w:t>2.7.1. Основания для приостановления предоставления муниципальной услуги отсутствуют.</w:t>
      </w:r>
    </w:p>
    <w:p w:rsidR="00D164DC" w:rsidRDefault="009E49D5">
      <w:pPr>
        <w:spacing w:before="220" w:after="1"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alibri"/>
          <w:sz w:val="24"/>
          <w:szCs w:val="24"/>
        </w:rPr>
        <w:t>2.8. Муниципальная услуга предоставляется на бесплатной основе.</w:t>
      </w:r>
    </w:p>
    <w:p w:rsidR="00D164DC" w:rsidRDefault="009E49D5">
      <w:pPr>
        <w:spacing w:before="220" w:after="1" w:line="220" w:lineRule="atLeast"/>
        <w:ind w:firstLine="540"/>
        <w:jc w:val="both"/>
      </w:pPr>
      <w:r>
        <w:rPr>
          <w:rFonts w:ascii="Times New Roman" w:hAnsi="Times New Roman" w:cs="Calibri"/>
          <w:sz w:val="24"/>
          <w:szCs w:val="24"/>
        </w:rPr>
        <w:t>2.9. Максимальный срок ожидания в очереди при подаче документов на получение муниципальной услуги и ожидания в очереди на получение результата предоставления муниципальной услуги не должен превышать 15 минут.</w:t>
      </w:r>
    </w:p>
    <w:p w:rsidR="00D164DC" w:rsidRDefault="009E49D5">
      <w:pPr>
        <w:spacing w:before="220" w:after="1"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alibri"/>
          <w:sz w:val="24"/>
          <w:szCs w:val="24"/>
        </w:rPr>
        <w:t>2.10. Срок регистрации запроса заявителя о предоставлении муниципальной услуги:</w:t>
      </w:r>
    </w:p>
    <w:p w:rsidR="00D164DC" w:rsidRDefault="009E49D5">
      <w:pPr>
        <w:spacing w:before="220" w:after="1"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alibri"/>
          <w:sz w:val="24"/>
          <w:szCs w:val="24"/>
        </w:rPr>
        <w:t>- при личном обращении заявителя - 15 минут;</w:t>
      </w:r>
    </w:p>
    <w:p w:rsidR="00D164DC" w:rsidRDefault="009E49D5">
      <w:pPr>
        <w:spacing w:before="220" w:after="1"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alibri"/>
          <w:sz w:val="24"/>
          <w:szCs w:val="24"/>
        </w:rPr>
        <w:t>- при получении запроса посредством почтового отправления или электронной почты - в течение рабочего дня.</w:t>
      </w:r>
    </w:p>
    <w:p w:rsidR="00D164DC" w:rsidRDefault="009E49D5">
      <w:pPr>
        <w:spacing w:before="220" w:after="1"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alibri"/>
          <w:sz w:val="24"/>
          <w:szCs w:val="24"/>
        </w:rPr>
        <w:t>2.11. Требования к местам предоставления муниципальной услуги.</w:t>
      </w:r>
    </w:p>
    <w:p w:rsidR="00D164DC" w:rsidRDefault="009E49D5">
      <w:pPr>
        <w:spacing w:before="220" w:after="1"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alibri"/>
          <w:sz w:val="24"/>
          <w:szCs w:val="24"/>
        </w:rPr>
        <w:t>Рабочие места муниципальных служащих, ответственных за предоставление муниципальной услуги, оборудуются компьютерами и оргтехникой,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объеме.</w:t>
      </w:r>
    </w:p>
    <w:p w:rsidR="00D164DC" w:rsidRDefault="009E49D5">
      <w:pPr>
        <w:spacing w:before="220" w:after="1"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alibri"/>
          <w:sz w:val="24"/>
          <w:szCs w:val="24"/>
        </w:rPr>
        <w:lastRenderedPageBreak/>
        <w:t>Места информирования, предназначенные для ознакомления заявителей с информационными материалами по предоставлению муниципальной услуги, оборудуются информационными стендами с образцами заполнения запросов и перечнем документов, необходимых для предоставления муниципальной услуги.</w:t>
      </w:r>
    </w:p>
    <w:p w:rsidR="00D164DC" w:rsidRDefault="009E49D5">
      <w:pPr>
        <w:spacing w:before="220" w:after="1"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alibri"/>
          <w:sz w:val="24"/>
          <w:szCs w:val="24"/>
        </w:rPr>
        <w:t>Места для заполнения заявлений оборудуются столами, стульями и обеспечиваются бланками заявлений, канцелярскими принадлежностями. Места ожидания в очереди на представление или получение документов оборудованы стульями, кресельными секциями, скамьями (</w:t>
      </w:r>
      <w:proofErr w:type="spellStart"/>
      <w:r>
        <w:rPr>
          <w:rFonts w:ascii="Times New Roman" w:hAnsi="Times New Roman" w:cs="Calibri"/>
          <w:sz w:val="24"/>
          <w:szCs w:val="24"/>
        </w:rPr>
        <w:t>банкетками</w:t>
      </w:r>
      <w:proofErr w:type="spellEnd"/>
      <w:r>
        <w:rPr>
          <w:rFonts w:ascii="Times New Roman" w:hAnsi="Times New Roman" w:cs="Calibri"/>
          <w:sz w:val="24"/>
          <w:szCs w:val="24"/>
        </w:rPr>
        <w:t>). Места ожидания соответствуют комфортным условиям для заявителей и оптимальным условиям для работы специалистов.</w:t>
      </w:r>
    </w:p>
    <w:p w:rsidR="00D164DC" w:rsidRDefault="009E49D5">
      <w:pPr>
        <w:spacing w:before="220" w:after="1" w:line="220" w:lineRule="atLeast"/>
        <w:ind w:firstLine="540"/>
        <w:jc w:val="both"/>
      </w:pPr>
      <w:r>
        <w:rPr>
          <w:rFonts w:ascii="Times New Roman" w:hAnsi="Times New Roman" w:cs="Calibri"/>
          <w:sz w:val="24"/>
          <w:szCs w:val="24"/>
        </w:rPr>
        <w:t>Все помещения оборудованы в соответствии с санитарными правилами и нормами. Указанные помещения оснащены пожарной сигнализацией и средствами пожаротушения. Входы в здание, в котором осуществляется предоставление муниципальной услуги, оборудованы пандусами, позволяющими обеспечить беспрепятственный доступ инвалидов, включая инвалидов, использующих кресла-коляски, а также кнопкой вызова специалиста.</w:t>
      </w:r>
    </w:p>
    <w:p w:rsidR="00D164DC" w:rsidRDefault="009E49D5">
      <w:pPr>
        <w:spacing w:before="220" w:after="1"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alibri"/>
          <w:sz w:val="24"/>
          <w:szCs w:val="24"/>
        </w:rPr>
        <w:t>На территории, прилегающей к месторасположению уполномоченных структурных подразделений, имеются места для парковки, в том числе для инвалидов. Доступ заявителей к парковочным местам является бесплатным.</w:t>
      </w:r>
    </w:p>
    <w:p w:rsidR="00D164DC" w:rsidRDefault="009E49D5">
      <w:pPr>
        <w:spacing w:before="220" w:after="1" w:line="220" w:lineRule="atLeast"/>
        <w:ind w:firstLine="540"/>
        <w:jc w:val="both"/>
      </w:pPr>
      <w:r>
        <w:rPr>
          <w:rFonts w:ascii="Times New Roman" w:hAnsi="Times New Roman" w:cs="Calibri"/>
          <w:sz w:val="24"/>
          <w:szCs w:val="24"/>
        </w:rPr>
        <w:t>Кабинеты приема заявителей снабжены табличками с указанием номера кабинета и названием структурного подразделения управления, фамилии, имени, отчества специалиста, участвующего в приеме заявлений и выдаче результата услуги, и графика приема заявителей.</w:t>
      </w:r>
    </w:p>
    <w:p w:rsidR="00D164DC" w:rsidRDefault="009E49D5">
      <w:pPr>
        <w:spacing w:before="220" w:after="1"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alibri"/>
          <w:sz w:val="24"/>
          <w:szCs w:val="24"/>
        </w:rPr>
        <w:t>2.12. Показатели качества и доступности муниципальных услуг.</w:t>
      </w:r>
    </w:p>
    <w:p w:rsidR="00D164DC" w:rsidRDefault="009E49D5">
      <w:pPr>
        <w:spacing w:before="220" w:after="1"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alibri"/>
          <w:sz w:val="24"/>
          <w:szCs w:val="24"/>
        </w:rPr>
        <w:t>Показателями качества муниципальной услуги являются:</w:t>
      </w:r>
    </w:p>
    <w:p w:rsidR="00D164DC" w:rsidRDefault="009E49D5">
      <w:pPr>
        <w:spacing w:before="220" w:after="1"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alibri"/>
          <w:sz w:val="24"/>
          <w:szCs w:val="24"/>
        </w:rPr>
        <w:t>- удовлетворенность сроками предоставления услуги;</w:t>
      </w:r>
    </w:p>
    <w:p w:rsidR="00D164DC" w:rsidRDefault="009E49D5">
      <w:pPr>
        <w:spacing w:before="220" w:after="1"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alibri"/>
          <w:sz w:val="24"/>
          <w:szCs w:val="24"/>
        </w:rPr>
        <w:t>- удовлетворенность условиями ожидания приема:</w:t>
      </w:r>
    </w:p>
    <w:p w:rsidR="00D164DC" w:rsidRDefault="009E49D5">
      <w:pPr>
        <w:spacing w:before="220" w:after="1"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alibri"/>
          <w:sz w:val="24"/>
          <w:szCs w:val="24"/>
        </w:rPr>
        <w:t>- удовлетворенность порядком информирования о предоставлении услуги;</w:t>
      </w:r>
    </w:p>
    <w:p w:rsidR="00D164DC" w:rsidRDefault="009E49D5">
      <w:pPr>
        <w:spacing w:before="220" w:after="1"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alibri"/>
          <w:sz w:val="24"/>
          <w:szCs w:val="24"/>
        </w:rPr>
        <w:t>- удовлетворенность вниманием должностных лиц.</w:t>
      </w:r>
    </w:p>
    <w:p w:rsidR="00D164DC" w:rsidRDefault="009E49D5">
      <w:pPr>
        <w:spacing w:before="220" w:after="1"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alibri"/>
          <w:sz w:val="24"/>
          <w:szCs w:val="24"/>
        </w:rPr>
        <w:t>Показателями доступности муниципальной услуги являются:</w:t>
      </w:r>
    </w:p>
    <w:p w:rsidR="00D164DC" w:rsidRDefault="009E49D5">
      <w:pPr>
        <w:spacing w:before="220" w:after="1"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alibri"/>
          <w:sz w:val="24"/>
          <w:szCs w:val="24"/>
        </w:rPr>
        <w:t>- оценка уровня информирования заявителей о порядке предоставления муниципальной услуги по результатам опроса (достаточный/недостаточный);</w:t>
      </w:r>
    </w:p>
    <w:p w:rsidR="00D164DC" w:rsidRDefault="009E49D5">
      <w:pPr>
        <w:spacing w:before="220" w:after="1" w:line="220" w:lineRule="atLeast"/>
        <w:ind w:firstLine="540"/>
        <w:jc w:val="both"/>
      </w:pPr>
      <w:r>
        <w:rPr>
          <w:rFonts w:ascii="Times New Roman" w:hAnsi="Times New Roman" w:cs="Calibri"/>
          <w:sz w:val="24"/>
          <w:szCs w:val="24"/>
        </w:rPr>
        <w:t xml:space="preserve">- доля получателей, получивших необходимые сведения о порядке предоставления муниципальной услуги с официального сайта администрации городского округа города Калуги </w:t>
      </w:r>
      <w:r>
        <w:rPr>
          <w:rFonts w:ascii="Times New Roman" w:hAnsi="Times New Roman" w:cs="Calibri"/>
          <w:color w:val="000000"/>
          <w:sz w:val="24"/>
          <w:szCs w:val="24"/>
        </w:rPr>
        <w:t>www.kaluga-gov.ru (% по результатам опроса);</w:t>
      </w:r>
    </w:p>
    <w:p w:rsidR="00D164DC" w:rsidRDefault="009E49D5">
      <w:pPr>
        <w:spacing w:before="220" w:after="1"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alibri"/>
          <w:sz w:val="24"/>
          <w:szCs w:val="24"/>
        </w:rPr>
        <w:t>- доля получателей, направивших свои замечания и предложения об усовершенствовании порядка предоставления муниципальной услуги посредством использования информационной системы обеспечения обратной связи (% от общего числа получателей);</w:t>
      </w:r>
    </w:p>
    <w:p w:rsidR="00D164DC" w:rsidRDefault="009E49D5">
      <w:pPr>
        <w:spacing w:before="220" w:after="1"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alibri"/>
          <w:sz w:val="24"/>
          <w:szCs w:val="24"/>
        </w:rPr>
        <w:t>Требования к доступности и качеству муниципальной услуги:</w:t>
      </w:r>
    </w:p>
    <w:p w:rsidR="00D164DC" w:rsidRDefault="009E49D5">
      <w:pPr>
        <w:spacing w:before="220" w:after="1"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alibri"/>
          <w:sz w:val="24"/>
          <w:szCs w:val="24"/>
        </w:rPr>
        <w:t>- транспортная доступность к местам предоставления муниципальной услуги;</w:t>
      </w:r>
    </w:p>
    <w:p w:rsidR="00D164DC" w:rsidRDefault="009E49D5">
      <w:pPr>
        <w:spacing w:before="220" w:after="1" w:line="220" w:lineRule="atLeast"/>
        <w:ind w:firstLine="540"/>
        <w:jc w:val="both"/>
      </w:pPr>
      <w:r>
        <w:rPr>
          <w:rFonts w:ascii="Times New Roman" w:hAnsi="Times New Roman" w:cs="Calibri"/>
          <w:sz w:val="24"/>
          <w:szCs w:val="24"/>
        </w:rPr>
        <w:lastRenderedPageBreak/>
        <w:t>- возможность получения информации по электронной почте или через сайт администрации городского округа города Калуги</w:t>
      </w:r>
      <w:r>
        <w:rPr>
          <w:rFonts w:ascii="Times New Roman" w:hAnsi="Times New Roman" w:cs="Calibri"/>
          <w:color w:val="000000"/>
          <w:sz w:val="24"/>
          <w:szCs w:val="24"/>
        </w:rPr>
        <w:t xml:space="preserve"> (www.kaluga-gov.ru);</w:t>
      </w:r>
    </w:p>
    <w:p w:rsidR="00D164DC" w:rsidRDefault="009E49D5">
      <w:pPr>
        <w:spacing w:before="220" w:after="1"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alibri"/>
          <w:sz w:val="24"/>
          <w:szCs w:val="24"/>
        </w:rPr>
        <w:t>- соблюдение сроков предоставления услуги;</w:t>
      </w:r>
    </w:p>
    <w:p w:rsidR="00D164DC" w:rsidRDefault="009E49D5">
      <w:pPr>
        <w:spacing w:before="220" w:after="1" w:line="220" w:lineRule="atLeast"/>
        <w:ind w:firstLine="540"/>
        <w:jc w:val="both"/>
      </w:pPr>
      <w:r>
        <w:rPr>
          <w:rFonts w:ascii="Times New Roman" w:hAnsi="Times New Roman" w:cs="Calibri"/>
          <w:sz w:val="24"/>
          <w:szCs w:val="24"/>
        </w:rPr>
        <w:t>- отсутствие жалоб со стороны заявителей на качество предоставления муниципальной услуги, действия (бездействие) специалистов, участвующих в предоставлении муниципальной услуги.</w:t>
      </w:r>
    </w:p>
    <w:p w:rsidR="00D164DC" w:rsidRDefault="009E49D5">
      <w:pPr>
        <w:spacing w:before="220" w:after="1" w:line="220" w:lineRule="atLeast"/>
        <w:ind w:firstLine="540"/>
        <w:jc w:val="both"/>
      </w:pPr>
      <w:r>
        <w:rPr>
          <w:rFonts w:ascii="Times New Roman" w:hAnsi="Times New Roman" w:cs="Calibri"/>
          <w:sz w:val="24"/>
          <w:szCs w:val="24"/>
        </w:rPr>
        <w:t>2.13. Требования к доступности и качеству муниципальной услуги:</w:t>
      </w:r>
    </w:p>
    <w:p w:rsidR="00D164DC" w:rsidRDefault="009E49D5">
      <w:pPr>
        <w:spacing w:before="220" w:after="1" w:line="220" w:lineRule="atLeast"/>
        <w:ind w:firstLine="540"/>
        <w:jc w:val="both"/>
      </w:pPr>
      <w:r>
        <w:rPr>
          <w:rFonts w:ascii="Times New Roman" w:hAnsi="Times New Roman" w:cs="Calibri"/>
          <w:sz w:val="24"/>
          <w:szCs w:val="24"/>
        </w:rPr>
        <w:t>- транспортная доступность к местам предоставления муниципальной услуги;</w:t>
      </w:r>
    </w:p>
    <w:p w:rsidR="00D164DC" w:rsidRDefault="009E49D5">
      <w:pPr>
        <w:spacing w:before="220" w:after="1" w:line="220" w:lineRule="atLeast"/>
        <w:ind w:firstLine="540"/>
        <w:jc w:val="both"/>
      </w:pPr>
      <w:r>
        <w:rPr>
          <w:rFonts w:ascii="Times New Roman" w:hAnsi="Times New Roman" w:cs="Calibri"/>
          <w:sz w:val="24"/>
          <w:szCs w:val="24"/>
        </w:rPr>
        <w:t xml:space="preserve">- возможность получения информации по электронной почте или через </w:t>
      </w:r>
      <w:proofErr w:type="gramStart"/>
      <w:r>
        <w:rPr>
          <w:rFonts w:ascii="Times New Roman" w:hAnsi="Times New Roman" w:cs="Calibri"/>
          <w:sz w:val="24"/>
          <w:szCs w:val="24"/>
        </w:rPr>
        <w:t>сайт  (</w:t>
      </w:r>
      <w:proofErr w:type="gramEnd"/>
      <w:r>
        <w:rPr>
          <w:rFonts w:ascii="Times New Roman" w:hAnsi="Times New Roman" w:cs="Calibri"/>
          <w:sz w:val="24"/>
          <w:szCs w:val="24"/>
        </w:rPr>
        <w:t>www.kaluga-gov.ru);</w:t>
      </w:r>
    </w:p>
    <w:p w:rsidR="00D164DC" w:rsidRDefault="009E49D5">
      <w:pPr>
        <w:spacing w:before="220" w:after="1" w:line="220" w:lineRule="atLeast"/>
        <w:ind w:firstLine="540"/>
        <w:jc w:val="both"/>
      </w:pPr>
      <w:r>
        <w:rPr>
          <w:rFonts w:ascii="Times New Roman" w:hAnsi="Times New Roman" w:cs="Calibri"/>
          <w:sz w:val="24"/>
          <w:szCs w:val="24"/>
        </w:rPr>
        <w:t>- соблюдение сроков предоставления услуги;</w:t>
      </w:r>
    </w:p>
    <w:p w:rsidR="00D164DC" w:rsidRDefault="009E49D5">
      <w:pPr>
        <w:spacing w:after="0" w:line="221" w:lineRule="atLeast"/>
        <w:ind w:firstLine="540"/>
        <w:contextualSpacing/>
        <w:jc w:val="both"/>
      </w:pPr>
      <w:r>
        <w:rPr>
          <w:rFonts w:ascii="Times New Roman" w:hAnsi="Times New Roman" w:cs="Calibri"/>
          <w:sz w:val="24"/>
          <w:szCs w:val="24"/>
        </w:rPr>
        <w:t>- отсутствие жалоб со стороны заявителей на качество предоставления муниципальной услуги, действия (бездействие) специалистов, участвующих в предоставлении муниципальной услуги.</w:t>
      </w:r>
    </w:p>
    <w:p w:rsidR="00D164DC" w:rsidRDefault="00D164DC">
      <w:pPr>
        <w:spacing w:after="0" w:line="221" w:lineRule="atLeast"/>
        <w:ind w:firstLine="540"/>
        <w:contextualSpacing/>
        <w:jc w:val="both"/>
        <w:rPr>
          <w:rFonts w:ascii="Times New Roman" w:hAnsi="Times New Roman" w:cs="Calibri"/>
          <w:sz w:val="24"/>
          <w:szCs w:val="24"/>
        </w:rPr>
      </w:pPr>
    </w:p>
    <w:p w:rsidR="00D164DC" w:rsidRDefault="009E49D5">
      <w:pPr>
        <w:spacing w:after="0" w:line="283" w:lineRule="atLeast"/>
        <w:ind w:firstLine="540"/>
        <w:contextualSpacing/>
        <w:jc w:val="both"/>
      </w:pPr>
      <w:r>
        <w:rPr>
          <w:rFonts w:ascii="Times New Roman" w:hAnsi="Times New Roman" w:cs="Calibri"/>
          <w:sz w:val="24"/>
          <w:szCs w:val="24"/>
        </w:rPr>
        <w:t>2.14. Сотрудник управления после предоставления муниципальной услуги либо отказа в предоставлении муниципальной услуги в целях выявления мнения заявителя о качестве предоставления муниципальной услуги в обязательном порядке информирует гражданина о возможности оценить качество предоставления муниципальной услуги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обязанностей», утвержденными постановлением Правительства Российской Федерации от 12 декабря 2012 года № 1284.</w:t>
      </w:r>
    </w:p>
    <w:p w:rsidR="00D164DC" w:rsidRDefault="00D164DC">
      <w:pPr>
        <w:spacing w:after="0" w:line="283" w:lineRule="atLeast"/>
        <w:ind w:firstLine="540"/>
        <w:contextualSpacing/>
        <w:jc w:val="both"/>
        <w:rPr>
          <w:rFonts w:ascii="Times New Roman" w:hAnsi="Times New Roman" w:cs="Calibri"/>
          <w:sz w:val="24"/>
          <w:szCs w:val="24"/>
        </w:rPr>
      </w:pPr>
    </w:p>
    <w:p w:rsidR="00D164DC" w:rsidRDefault="009E49D5">
      <w:pPr>
        <w:spacing w:after="0" w:line="240" w:lineRule="auto"/>
        <w:ind w:firstLine="540"/>
        <w:contextualSpacing/>
        <w:jc w:val="both"/>
      </w:pPr>
      <w:r>
        <w:rPr>
          <w:rFonts w:ascii="Times New Roman" w:hAnsi="Times New Roman" w:cs="Calibri"/>
          <w:sz w:val="24"/>
          <w:szCs w:val="24"/>
        </w:rPr>
        <w:t>Заявитель может оставить обратную связь о качестве предоставления муниципальной услуги во всех точках ее предоставления».</w:t>
      </w:r>
    </w:p>
    <w:p w:rsidR="00D164DC" w:rsidRDefault="00D164DC">
      <w:pPr>
        <w:spacing w:after="0" w:line="240" w:lineRule="auto"/>
        <w:ind w:firstLine="540"/>
        <w:contextualSpacing/>
        <w:jc w:val="both"/>
        <w:rPr>
          <w:rFonts w:ascii="Times New Roman" w:hAnsi="Times New Roman" w:cs="Calibri"/>
          <w:sz w:val="24"/>
          <w:szCs w:val="24"/>
        </w:rPr>
      </w:pPr>
    </w:p>
    <w:p w:rsidR="00D164DC" w:rsidRDefault="009E49D5">
      <w:pPr>
        <w:spacing w:after="1" w:line="220" w:lineRule="atLeast"/>
        <w:jc w:val="center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alibri"/>
          <w:b/>
          <w:sz w:val="24"/>
          <w:szCs w:val="24"/>
        </w:rPr>
        <w:t>3. Состав, последовательность и сроки выполнения</w:t>
      </w:r>
    </w:p>
    <w:p w:rsidR="00D164DC" w:rsidRDefault="009E49D5">
      <w:pPr>
        <w:spacing w:after="1" w:line="220" w:lineRule="atLea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alibri"/>
          <w:b/>
          <w:sz w:val="24"/>
          <w:szCs w:val="24"/>
        </w:rPr>
        <w:t>административных процедур, требования к порядку</w:t>
      </w:r>
    </w:p>
    <w:p w:rsidR="00D164DC" w:rsidRDefault="009E49D5">
      <w:pPr>
        <w:spacing w:after="1" w:line="220" w:lineRule="atLea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alibri"/>
          <w:b/>
          <w:sz w:val="24"/>
          <w:szCs w:val="24"/>
        </w:rPr>
        <w:t>их выполнения, в том числе особенности выполнения</w:t>
      </w:r>
    </w:p>
    <w:p w:rsidR="00D164DC" w:rsidRDefault="009E49D5">
      <w:pPr>
        <w:spacing w:after="1" w:line="220" w:lineRule="atLea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alibri"/>
          <w:b/>
          <w:sz w:val="24"/>
          <w:szCs w:val="24"/>
        </w:rPr>
        <w:t>административных процедур в электронной форме</w:t>
      </w:r>
    </w:p>
    <w:p w:rsidR="00D164DC" w:rsidRDefault="00D164DC">
      <w:pPr>
        <w:spacing w:after="1" w:line="220" w:lineRule="atLeast"/>
        <w:jc w:val="both"/>
        <w:rPr>
          <w:rFonts w:ascii="Times New Roman" w:hAnsi="Times New Roman" w:cs="Calibri"/>
          <w:strike/>
          <w:sz w:val="24"/>
          <w:szCs w:val="24"/>
        </w:rPr>
      </w:pPr>
    </w:p>
    <w:p w:rsidR="00D164DC" w:rsidRDefault="009E49D5">
      <w:pPr>
        <w:pStyle w:val="ConsPlusNormal"/>
        <w:ind w:firstLine="540"/>
        <w:jc w:val="both"/>
      </w:pPr>
      <w:r>
        <w:rPr>
          <w:rFonts w:ascii="Times New Roman" w:hAnsi="Times New Roman"/>
          <w:sz w:val="24"/>
          <w:szCs w:val="24"/>
        </w:rPr>
        <w:t>3.1. Исчерпывающий перечень документов, необходимых для предоставления муниципальной услуги, указа</w:t>
      </w:r>
      <w:r>
        <w:rPr>
          <w:rFonts w:ascii="Times New Roman" w:hAnsi="Times New Roman"/>
          <w:color w:val="000000"/>
          <w:sz w:val="24"/>
          <w:szCs w:val="24"/>
        </w:rPr>
        <w:t>н в пункте 2.5 раздела 2 А</w:t>
      </w:r>
      <w:r>
        <w:rPr>
          <w:rFonts w:ascii="Times New Roman" w:hAnsi="Times New Roman"/>
          <w:sz w:val="24"/>
          <w:szCs w:val="24"/>
        </w:rPr>
        <w:t>дминистративного регламента.</w:t>
      </w:r>
    </w:p>
    <w:p w:rsidR="00D164DC" w:rsidRDefault="009E49D5">
      <w:pPr>
        <w:spacing w:before="220" w:after="1"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alibri"/>
          <w:sz w:val="24"/>
          <w:szCs w:val="24"/>
        </w:rPr>
        <w:t>3.2. Предоставление муниципальной услуги включает в себя следующие административные процедуры:</w:t>
      </w:r>
    </w:p>
    <w:p w:rsidR="00D164DC" w:rsidRDefault="009E49D5">
      <w:pPr>
        <w:spacing w:before="220" w:after="1"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alibri"/>
          <w:sz w:val="24"/>
          <w:szCs w:val="24"/>
        </w:rPr>
        <w:t>- прием и регистрация заявления на предоставление муниципальной услуги и комплекта документов;</w:t>
      </w:r>
    </w:p>
    <w:p w:rsidR="00D164DC" w:rsidRDefault="009E49D5">
      <w:pPr>
        <w:spacing w:before="220" w:after="1"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alibri"/>
          <w:sz w:val="24"/>
          <w:szCs w:val="24"/>
        </w:rPr>
        <w:lastRenderedPageBreak/>
        <w:t>- проверка правильности заполнения заявления на предоставление муниципальной услуги и наличие прилагаемых к нему документов;</w:t>
      </w:r>
    </w:p>
    <w:p w:rsidR="00D164DC" w:rsidRDefault="009E49D5">
      <w:pPr>
        <w:spacing w:before="220" w:after="1" w:line="220" w:lineRule="atLeast"/>
        <w:ind w:firstLine="540"/>
        <w:jc w:val="both"/>
      </w:pPr>
      <w:r>
        <w:rPr>
          <w:rFonts w:ascii="Times New Roman" w:hAnsi="Times New Roman" w:cs="Calibri"/>
          <w:sz w:val="24"/>
          <w:szCs w:val="24"/>
        </w:rPr>
        <w:t>- рассмотрение заявления на предоставление муниципальной услуги и принятие решения о предоставлении муниципальной услуги или отказа в ее предоставлении;</w:t>
      </w:r>
    </w:p>
    <w:p w:rsidR="00D164DC" w:rsidRDefault="009E49D5">
      <w:pPr>
        <w:spacing w:before="220" w:after="1" w:line="220" w:lineRule="atLeast"/>
        <w:ind w:firstLine="540"/>
        <w:jc w:val="both"/>
      </w:pPr>
      <w:r>
        <w:rPr>
          <w:rFonts w:ascii="Times New Roman" w:hAnsi="Times New Roman" w:cs="Calibri"/>
          <w:sz w:val="24"/>
          <w:szCs w:val="24"/>
        </w:rPr>
        <w:t>- подготовка и выдача заявителю оформленного разрешения либо отказа в выдаче (продлении, переоформлении) разрешения на право организации розничного рынка.</w:t>
      </w:r>
    </w:p>
    <w:p w:rsidR="00D164DC" w:rsidRDefault="009E49D5">
      <w:pPr>
        <w:spacing w:before="220" w:after="1"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alibri"/>
          <w:color w:val="000000"/>
          <w:sz w:val="24"/>
          <w:szCs w:val="24"/>
        </w:rPr>
        <w:t xml:space="preserve">3.3. Прием </w:t>
      </w:r>
      <w:r>
        <w:rPr>
          <w:rFonts w:ascii="Times New Roman" w:hAnsi="Times New Roman" w:cs="Calibri"/>
          <w:sz w:val="24"/>
          <w:szCs w:val="24"/>
        </w:rPr>
        <w:t>и регистрация заявления на предоставление муниципальной услуги и комплекта документов.</w:t>
      </w:r>
    </w:p>
    <w:p w:rsidR="00D164DC" w:rsidRDefault="009E49D5">
      <w:pPr>
        <w:spacing w:before="220" w:after="1" w:line="220" w:lineRule="atLeast"/>
        <w:ind w:firstLine="540"/>
        <w:jc w:val="both"/>
      </w:pPr>
      <w:r>
        <w:rPr>
          <w:rFonts w:ascii="Times New Roman" w:hAnsi="Times New Roman" w:cs="Calibri"/>
          <w:sz w:val="24"/>
          <w:szCs w:val="24"/>
        </w:rPr>
        <w:t xml:space="preserve">Основанием для начала данной административной процедуры является подача заявителем </w:t>
      </w:r>
      <w:r>
        <w:rPr>
          <w:rFonts w:ascii="Times New Roman" w:hAnsi="Times New Roman" w:cs="Calibri"/>
          <w:color w:val="000000"/>
          <w:sz w:val="24"/>
          <w:szCs w:val="24"/>
        </w:rPr>
        <w:t>заявления</w:t>
      </w:r>
      <w:r>
        <w:rPr>
          <w:rFonts w:ascii="Times New Roman" w:hAnsi="Times New Roman" w:cs="Calibri"/>
          <w:sz w:val="24"/>
          <w:szCs w:val="24"/>
        </w:rPr>
        <w:t xml:space="preserve"> на предоставление муниципальной услуги установленной формы (приложение 1 к административному регламенту) и комплекта документов, определенных </w:t>
      </w:r>
      <w:r>
        <w:rPr>
          <w:rFonts w:ascii="Times New Roman" w:hAnsi="Times New Roman" w:cs="Calibri"/>
          <w:color w:val="000000"/>
          <w:sz w:val="24"/>
          <w:szCs w:val="24"/>
        </w:rPr>
        <w:t xml:space="preserve">в подпункте 2.5.1 пункта 2.5 </w:t>
      </w:r>
      <w:r>
        <w:rPr>
          <w:rFonts w:ascii="Times New Roman" w:hAnsi="Times New Roman" w:cs="Calibri"/>
          <w:sz w:val="24"/>
          <w:szCs w:val="24"/>
        </w:rPr>
        <w:t>настоящего Административного регламента.</w:t>
      </w:r>
    </w:p>
    <w:p w:rsidR="00D164DC" w:rsidRDefault="009E49D5">
      <w:pPr>
        <w:spacing w:before="220" w:after="1"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alibri"/>
          <w:sz w:val="24"/>
          <w:szCs w:val="24"/>
        </w:rPr>
        <w:t>Специалист, ответственный за прием документов:</w:t>
      </w:r>
    </w:p>
    <w:p w:rsidR="00D164DC" w:rsidRDefault="009E49D5">
      <w:pPr>
        <w:spacing w:before="220" w:after="1"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alibri"/>
          <w:sz w:val="24"/>
          <w:szCs w:val="24"/>
        </w:rPr>
        <w:t>- устанавливает предмет обращения;</w:t>
      </w:r>
    </w:p>
    <w:p w:rsidR="00D164DC" w:rsidRDefault="009E49D5">
      <w:pPr>
        <w:spacing w:before="220" w:after="1"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alibri"/>
          <w:sz w:val="24"/>
          <w:szCs w:val="24"/>
        </w:rPr>
        <w:t>- устанавливает личность заявителя, в том числе его полномочия по представлению интересов юридического лица заявителя;</w:t>
      </w:r>
    </w:p>
    <w:p w:rsidR="00D164DC" w:rsidRDefault="009E49D5">
      <w:pPr>
        <w:spacing w:before="220" w:after="1"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alibri"/>
          <w:sz w:val="24"/>
          <w:szCs w:val="24"/>
        </w:rPr>
        <w:t>- проверяет правильность заполнения заявления на предоставление муниципальной услуги;</w:t>
      </w:r>
    </w:p>
    <w:p w:rsidR="00D164DC" w:rsidRDefault="009E49D5">
      <w:pPr>
        <w:spacing w:before="220" w:after="1"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alibri"/>
          <w:sz w:val="24"/>
          <w:szCs w:val="24"/>
        </w:rPr>
        <w:t>- проверяет соответствие представленных документов следующим требованиям: документы в установленных законодательством случаях удостоверены, скреплены печатями, имеют надлежащие подписи сторон или определенных законодательством должностных лиц; в документах нет подчисток, приписок, зачеркнутых слов и иных неоговоренных исправлений; документы не имеют серьезных повреждений, наличие которых не позволяет однозначно истолковать их содержание;</w:t>
      </w:r>
    </w:p>
    <w:p w:rsidR="00D164DC" w:rsidRDefault="009E49D5">
      <w:pPr>
        <w:spacing w:before="220" w:after="1"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alibri"/>
          <w:sz w:val="24"/>
          <w:szCs w:val="24"/>
        </w:rPr>
        <w:t>- регистрирует заявление на предоставление муниципальной услуги в журнале регистрации Управления в электронной системе регистрации документов.</w:t>
      </w:r>
    </w:p>
    <w:p w:rsidR="00D164DC" w:rsidRDefault="009E49D5">
      <w:pPr>
        <w:spacing w:before="220" w:after="1" w:line="220" w:lineRule="atLeast"/>
        <w:ind w:firstLine="540"/>
        <w:jc w:val="both"/>
      </w:pPr>
      <w:r>
        <w:rPr>
          <w:rFonts w:ascii="Times New Roman" w:hAnsi="Times New Roman" w:cs="Calibri"/>
          <w:sz w:val="24"/>
          <w:szCs w:val="24"/>
        </w:rPr>
        <w:t>В случае отказа в приеме документов специалист, ответственный за прием документов, указывает основания отказа, предусмотренные в</w:t>
      </w:r>
      <w:r>
        <w:rPr>
          <w:rFonts w:ascii="Times New Roman" w:hAnsi="Times New Roman" w:cs="Calibri"/>
          <w:color w:val="000000"/>
          <w:sz w:val="24"/>
          <w:szCs w:val="24"/>
        </w:rPr>
        <w:t xml:space="preserve"> пункте 2.6</w:t>
      </w:r>
      <w:r>
        <w:rPr>
          <w:rFonts w:ascii="Times New Roman" w:hAnsi="Times New Roman" w:cs="Calibri"/>
          <w:sz w:val="24"/>
          <w:szCs w:val="24"/>
        </w:rPr>
        <w:t xml:space="preserve"> настоящего Административного регламента, и возвращает представленные документы заявителю.</w:t>
      </w:r>
    </w:p>
    <w:p w:rsidR="00D164DC" w:rsidRDefault="009E49D5">
      <w:pPr>
        <w:spacing w:before="220" w:after="1"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alibri"/>
          <w:sz w:val="24"/>
          <w:szCs w:val="24"/>
        </w:rPr>
        <w:t>Результатом приема заявления на предоставление муниципальной услуги и комплекта документов является регистрация документов в электронной системе регистрации документов Управления с указанием даты поступления и присвоением входящего номера.</w:t>
      </w:r>
    </w:p>
    <w:p w:rsidR="00D164DC" w:rsidRDefault="009E49D5">
      <w:pPr>
        <w:spacing w:before="220" w:after="1"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alibri"/>
          <w:sz w:val="24"/>
          <w:szCs w:val="24"/>
        </w:rPr>
        <w:t>Максимальный срок исполнения административной процедуры при личном обращении заявителя - 20 минут, при получении запроса посредством почтового отправления или электронной почты - в течение рабочего дня.</w:t>
      </w:r>
    </w:p>
    <w:p w:rsidR="00D164DC" w:rsidRDefault="009E49D5">
      <w:pPr>
        <w:spacing w:before="220" w:after="1"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alibri"/>
          <w:sz w:val="24"/>
          <w:szCs w:val="24"/>
        </w:rPr>
        <w:t>3.4. Проверка правильности заполнения заявления на предоставление муниципальной услуги и наличия прилагаемых к нему документов.</w:t>
      </w:r>
    </w:p>
    <w:p w:rsidR="00D164DC" w:rsidRDefault="009E49D5">
      <w:pPr>
        <w:spacing w:before="220" w:after="1" w:line="220" w:lineRule="atLeast"/>
        <w:ind w:firstLine="540"/>
        <w:jc w:val="both"/>
      </w:pPr>
      <w:r>
        <w:rPr>
          <w:rFonts w:ascii="Times New Roman" w:hAnsi="Times New Roman" w:cs="Calibri"/>
          <w:sz w:val="24"/>
          <w:szCs w:val="24"/>
        </w:rPr>
        <w:t xml:space="preserve">Основанием для начала административной процедуры является поступление зарегистрированного в Управлении заявления на предоставление муниципальной услуги и </w:t>
      </w:r>
      <w:r>
        <w:rPr>
          <w:rFonts w:ascii="Times New Roman" w:hAnsi="Times New Roman" w:cs="Calibri"/>
          <w:sz w:val="24"/>
          <w:szCs w:val="24"/>
        </w:rPr>
        <w:lastRenderedPageBreak/>
        <w:t>приложенного к нему комплекта документов на рассмотрение в Отдел специалисту, ответственному за предоставление муниципальной услуги.</w:t>
      </w:r>
    </w:p>
    <w:p w:rsidR="00D164DC" w:rsidRDefault="009E49D5">
      <w:pPr>
        <w:spacing w:before="220" w:after="1" w:line="220" w:lineRule="atLeast"/>
        <w:ind w:firstLine="540"/>
        <w:jc w:val="both"/>
      </w:pPr>
      <w:r>
        <w:rPr>
          <w:rFonts w:ascii="Times New Roman" w:hAnsi="Times New Roman" w:cs="Calibri"/>
          <w:sz w:val="24"/>
          <w:szCs w:val="24"/>
        </w:rPr>
        <w:t xml:space="preserve">Специалист, ответственный за предоставление муниципальной услуги, проверяет заявление на предоставление муниципальной услуги и представленные документы на полноту, комплектность, правильность их оформления в соответствии с </w:t>
      </w:r>
      <w:r>
        <w:rPr>
          <w:rFonts w:ascii="Times New Roman" w:hAnsi="Times New Roman" w:cs="Calibri"/>
          <w:color w:val="000000"/>
          <w:sz w:val="24"/>
          <w:szCs w:val="24"/>
        </w:rPr>
        <w:t>подпунктом 2.5.1 пункта 2.5 настоящего Административного регламента.</w:t>
      </w:r>
    </w:p>
    <w:p w:rsidR="00D164DC" w:rsidRDefault="009E49D5">
      <w:pPr>
        <w:spacing w:before="220" w:after="1"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alibri"/>
          <w:sz w:val="24"/>
          <w:szCs w:val="24"/>
        </w:rPr>
        <w:t>Результатом проверки правильности заполнения заявления на предоставление муниципальной услуги и наличия прилагаемых к нему документов является подготовка и вручение (направление) заявителю уведомления о приеме заявления на предоставление муниципальной услуги к рассмотрению либо уведомления о необходимости устранения нарушений.</w:t>
      </w:r>
    </w:p>
    <w:p w:rsidR="00D164DC" w:rsidRDefault="009E49D5">
      <w:pPr>
        <w:spacing w:before="220" w:after="1" w:line="220" w:lineRule="atLeast"/>
        <w:ind w:firstLine="540"/>
        <w:jc w:val="both"/>
      </w:pPr>
      <w:r>
        <w:rPr>
          <w:rFonts w:ascii="Times New Roman" w:hAnsi="Times New Roman" w:cs="Calibri"/>
          <w:sz w:val="24"/>
          <w:szCs w:val="24"/>
        </w:rPr>
        <w:t xml:space="preserve">Уведомление о приеме заявления на предоставление муниципальной услуги к рассмотрению готовится при установлении факта соответствия заявления на предоставление муниципальной услуги и прилагаемых к нему документов по форме и составу требованиям, установленным в </w:t>
      </w:r>
      <w:r>
        <w:rPr>
          <w:rFonts w:ascii="Times New Roman" w:hAnsi="Times New Roman" w:cs="Calibri"/>
          <w:color w:val="000000"/>
          <w:sz w:val="24"/>
          <w:szCs w:val="24"/>
        </w:rPr>
        <w:t>подпункте 2.5.1 пункта 2.5 настоящего Административного регламента.</w:t>
      </w:r>
    </w:p>
    <w:p w:rsidR="00D164DC" w:rsidRDefault="009E49D5">
      <w:pPr>
        <w:spacing w:before="220" w:after="1" w:line="220" w:lineRule="atLeast"/>
        <w:ind w:firstLine="540"/>
        <w:jc w:val="both"/>
      </w:pPr>
      <w:r>
        <w:rPr>
          <w:rFonts w:ascii="Times New Roman" w:hAnsi="Times New Roman" w:cs="Calibri"/>
          <w:sz w:val="24"/>
          <w:szCs w:val="24"/>
        </w:rPr>
        <w:t>Уведомление (письмо) о необходимости устранения нарушений в оформлении заявления и (или) представлении отсутствующего документа на предоставление муниципальной услуги и (или) представления отсутствующих документов готовится, если заявление на предоставление муниципальной услуги оформлено не в соответствии с требованиями, установленными в</w:t>
      </w:r>
      <w:r>
        <w:rPr>
          <w:rFonts w:ascii="Times New Roman" w:hAnsi="Times New Roman" w:cs="Calibri"/>
          <w:color w:val="000000"/>
          <w:sz w:val="24"/>
          <w:szCs w:val="24"/>
        </w:rPr>
        <w:t xml:space="preserve"> подпункте 2.5.1 пункта 2.5</w:t>
      </w:r>
      <w:r>
        <w:rPr>
          <w:rFonts w:ascii="Times New Roman" w:hAnsi="Times New Roman" w:cs="Calibri"/>
          <w:sz w:val="24"/>
          <w:szCs w:val="24"/>
        </w:rPr>
        <w:t xml:space="preserve"> настоящего Административного регламента, и (или) в составе прилагаемых к заявлению на предоставление муниципальной услуги документов отсутствуют документы, установленны</w:t>
      </w:r>
      <w:r>
        <w:rPr>
          <w:rFonts w:ascii="Times New Roman" w:hAnsi="Times New Roman" w:cs="Calibri"/>
          <w:color w:val="000000"/>
          <w:sz w:val="24"/>
          <w:szCs w:val="24"/>
        </w:rPr>
        <w:t>е в подпункте 2.5.1 пункта 2.5</w:t>
      </w:r>
      <w:r>
        <w:rPr>
          <w:rFonts w:ascii="Times New Roman" w:hAnsi="Times New Roman" w:cs="Calibri"/>
          <w:sz w:val="24"/>
          <w:szCs w:val="24"/>
        </w:rPr>
        <w:t xml:space="preserve"> настоящего Административного регламента.</w:t>
      </w:r>
    </w:p>
    <w:p w:rsidR="00D164DC" w:rsidRDefault="009E49D5">
      <w:pPr>
        <w:spacing w:before="220" w:after="1" w:line="220" w:lineRule="atLeast"/>
        <w:ind w:firstLine="540"/>
        <w:jc w:val="both"/>
      </w:pPr>
      <w:r>
        <w:rPr>
          <w:rFonts w:ascii="Times New Roman" w:hAnsi="Times New Roman" w:cs="Calibri"/>
          <w:sz w:val="24"/>
          <w:szCs w:val="24"/>
        </w:rPr>
        <w:t>Уведомление оформляется в виде письма на бланке управления экономики и имущественных отношений города Калуги за подписью руководителя или заместителя руководителя, регистрируется в электронной системе регистрации документов с указанием даты и присвоением исходящего номера.</w:t>
      </w:r>
    </w:p>
    <w:p w:rsidR="00D164DC" w:rsidRDefault="009E49D5">
      <w:pPr>
        <w:spacing w:before="220" w:after="1"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alibri"/>
          <w:sz w:val="24"/>
          <w:szCs w:val="24"/>
        </w:rPr>
        <w:t>Максимальный срок исполнения административной процедуры - в течение рабочего дня, следующего за днем поступления заявления на предоставление муниципальной услуги и документов.</w:t>
      </w:r>
    </w:p>
    <w:p w:rsidR="00D164DC" w:rsidRDefault="009E49D5">
      <w:pPr>
        <w:spacing w:before="220" w:after="1"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alibri"/>
          <w:sz w:val="24"/>
          <w:szCs w:val="24"/>
        </w:rPr>
        <w:t>3.5. Рассмотрение заявления на предоставление муниципальной услуги и документов и принятие решения о предоставлении муниципальной услуги или об отказе в ее предоставлении.</w:t>
      </w:r>
    </w:p>
    <w:p w:rsidR="00D164DC" w:rsidRDefault="009E49D5">
      <w:pPr>
        <w:spacing w:before="220" w:after="1"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alibri"/>
          <w:sz w:val="24"/>
          <w:szCs w:val="24"/>
        </w:rPr>
        <w:t>Основанием для начала административной процедуры является проведенная проверка полноты и достоверности сведений, содержащихся в заявлении на предоставление муниципальной услуги и документах.</w:t>
      </w:r>
    </w:p>
    <w:p w:rsidR="00D164DC" w:rsidRDefault="009E49D5">
      <w:pPr>
        <w:spacing w:before="220" w:after="1" w:line="220" w:lineRule="atLeast"/>
        <w:ind w:firstLine="540"/>
        <w:jc w:val="both"/>
      </w:pPr>
      <w:r>
        <w:rPr>
          <w:rFonts w:ascii="Times New Roman" w:hAnsi="Times New Roman" w:cs="Calibri"/>
          <w:sz w:val="24"/>
          <w:szCs w:val="24"/>
        </w:rPr>
        <w:t xml:space="preserve">В рамках межведомственного взаимодействия специалист, ответственный за формирование и направление межведомственных запросов, запрашивает необходимые сведения в соответствии с </w:t>
      </w:r>
      <w:r>
        <w:rPr>
          <w:rFonts w:ascii="Times New Roman" w:hAnsi="Times New Roman" w:cs="Calibri"/>
          <w:color w:val="000000"/>
          <w:sz w:val="24"/>
          <w:szCs w:val="24"/>
        </w:rPr>
        <w:t>подпунктом 2.5.2 пункта 2.5 настоящего Административного регламента:</w:t>
      </w:r>
    </w:p>
    <w:p w:rsidR="00D164DC" w:rsidRDefault="009E49D5">
      <w:pPr>
        <w:spacing w:before="220" w:after="1" w:line="220" w:lineRule="atLeast"/>
        <w:ind w:firstLine="540"/>
        <w:jc w:val="both"/>
      </w:pPr>
      <w:r>
        <w:rPr>
          <w:rFonts w:ascii="Times New Roman" w:hAnsi="Times New Roman" w:cs="Calibri"/>
          <w:sz w:val="24"/>
          <w:szCs w:val="24"/>
        </w:rPr>
        <w:t>- в Управлении Федеральной налоговой службы по Калужской области - выписку из Единого государственного реестра юридических лиц;</w:t>
      </w:r>
    </w:p>
    <w:p w:rsidR="009E49D5" w:rsidRDefault="009E49D5" w:rsidP="009E49D5">
      <w:pPr>
        <w:spacing w:before="220" w:after="1"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alibri"/>
          <w:sz w:val="24"/>
          <w:szCs w:val="24"/>
        </w:rPr>
        <w:lastRenderedPageBreak/>
        <w:t>- в Управлении Федеральной службы государственной регистрации, кадастра и картографии по Калужской области или филиале ППК «</w:t>
      </w:r>
      <w:proofErr w:type="spellStart"/>
      <w:r>
        <w:rPr>
          <w:rFonts w:ascii="Times New Roman" w:hAnsi="Times New Roman" w:cs="Calibri"/>
          <w:sz w:val="24"/>
          <w:szCs w:val="24"/>
        </w:rPr>
        <w:t>Роскадастр</w:t>
      </w:r>
      <w:proofErr w:type="spellEnd"/>
      <w:r>
        <w:rPr>
          <w:rFonts w:ascii="Times New Roman" w:hAnsi="Times New Roman" w:cs="Calibri"/>
          <w:sz w:val="24"/>
          <w:szCs w:val="24"/>
        </w:rPr>
        <w:t>» по Калужской области.</w:t>
      </w:r>
    </w:p>
    <w:p w:rsidR="009E49D5" w:rsidRDefault="009E49D5" w:rsidP="009E49D5">
      <w:pPr>
        <w:spacing w:before="220" w:after="1"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alibri"/>
          <w:sz w:val="24"/>
          <w:szCs w:val="24"/>
        </w:rPr>
        <w:t>- выписку из Единого государственного реестра прав на недвижимое имущество и сделок о зарегистрированных правах на объект или объекты недвижимости, расположенные на территории, в пределах которой планируется организовать розничный рынок.</w:t>
      </w:r>
    </w:p>
    <w:p w:rsidR="00D164DC" w:rsidRDefault="009E49D5">
      <w:pPr>
        <w:spacing w:before="220" w:after="1" w:line="220" w:lineRule="atLeast"/>
        <w:ind w:firstLine="540"/>
        <w:jc w:val="both"/>
      </w:pPr>
      <w:r>
        <w:rPr>
          <w:rFonts w:ascii="Times New Roman" w:hAnsi="Times New Roman" w:cs="Calibri"/>
          <w:sz w:val="24"/>
          <w:szCs w:val="24"/>
        </w:rPr>
        <w:t>При наличии оснований, указанных в</w:t>
      </w:r>
      <w:r>
        <w:rPr>
          <w:rFonts w:ascii="Times New Roman" w:hAnsi="Times New Roman" w:cs="Calibri"/>
          <w:color w:val="000000"/>
          <w:sz w:val="24"/>
          <w:szCs w:val="24"/>
        </w:rPr>
        <w:t xml:space="preserve"> пункте 2.7</w:t>
      </w:r>
      <w:r>
        <w:rPr>
          <w:rFonts w:ascii="Times New Roman" w:hAnsi="Times New Roman" w:cs="Calibri"/>
          <w:sz w:val="24"/>
          <w:szCs w:val="24"/>
        </w:rPr>
        <w:t xml:space="preserve"> настоящего Административного регламента, принимается решение об отказе в выдаче (продлении, переоформлении) разрешения на право организации розничного рынка.</w:t>
      </w:r>
    </w:p>
    <w:p w:rsidR="00D164DC" w:rsidRDefault="009E49D5">
      <w:pPr>
        <w:spacing w:before="220" w:after="1" w:line="220" w:lineRule="atLeast"/>
        <w:ind w:firstLine="540"/>
        <w:jc w:val="both"/>
      </w:pPr>
      <w:r>
        <w:rPr>
          <w:rFonts w:ascii="Times New Roman" w:hAnsi="Times New Roman" w:cs="Calibri"/>
          <w:sz w:val="24"/>
          <w:szCs w:val="24"/>
        </w:rPr>
        <w:t>При отсутствии оснований, указанных в</w:t>
      </w:r>
      <w:r>
        <w:rPr>
          <w:rFonts w:ascii="Times New Roman" w:hAnsi="Times New Roman" w:cs="Calibri"/>
          <w:color w:val="000000"/>
          <w:sz w:val="24"/>
          <w:szCs w:val="24"/>
        </w:rPr>
        <w:t xml:space="preserve"> пункте 2.7 </w:t>
      </w:r>
      <w:r>
        <w:rPr>
          <w:rFonts w:ascii="Times New Roman" w:hAnsi="Times New Roman" w:cs="Calibri"/>
          <w:sz w:val="24"/>
          <w:szCs w:val="24"/>
        </w:rPr>
        <w:t>настоящего Административного регламента, принимается решение о выдаче (продлении, переоформлении) разрешения на право организации розничного рынка.</w:t>
      </w:r>
    </w:p>
    <w:p w:rsidR="00D164DC" w:rsidRDefault="009E49D5">
      <w:pPr>
        <w:spacing w:before="220" w:after="1" w:line="220" w:lineRule="atLeast"/>
        <w:ind w:firstLine="540"/>
        <w:jc w:val="both"/>
      </w:pPr>
      <w:r>
        <w:rPr>
          <w:rFonts w:ascii="Times New Roman" w:hAnsi="Times New Roman" w:cs="Calibri"/>
          <w:sz w:val="24"/>
          <w:szCs w:val="24"/>
        </w:rPr>
        <w:t>Решение об отказе в выдаче (продлении, переоформлении) разрешения либо о выдаче (продлении, переоформлении) разрешения на право организации розничного рынка оформляется распоряжением заместителя главы городского округа - начальника управления экономики и имущественных отношений города Калуги (далее - распоряжение заместителя главы городского округа - начальника управления).</w:t>
      </w:r>
    </w:p>
    <w:p w:rsidR="00D164DC" w:rsidRDefault="009E49D5">
      <w:pPr>
        <w:spacing w:before="220" w:after="1" w:line="220" w:lineRule="atLeast"/>
        <w:ind w:firstLine="540"/>
        <w:jc w:val="both"/>
      </w:pPr>
      <w:r>
        <w:rPr>
          <w:rFonts w:ascii="Times New Roman" w:hAnsi="Times New Roman" w:cs="Calibri"/>
          <w:sz w:val="24"/>
          <w:szCs w:val="24"/>
        </w:rPr>
        <w:t xml:space="preserve">Результатом рассмотрения заявления на предоставление муниципальной услуги и </w:t>
      </w:r>
      <w:proofErr w:type="gramStart"/>
      <w:r>
        <w:rPr>
          <w:rFonts w:ascii="Times New Roman" w:hAnsi="Times New Roman" w:cs="Calibri"/>
          <w:sz w:val="24"/>
          <w:szCs w:val="24"/>
        </w:rPr>
        <w:t>прилагаемых документов</w:t>
      </w:r>
      <w:proofErr w:type="gramEnd"/>
      <w:r>
        <w:rPr>
          <w:rFonts w:ascii="Times New Roman" w:hAnsi="Times New Roman" w:cs="Calibri"/>
          <w:sz w:val="24"/>
          <w:szCs w:val="24"/>
        </w:rPr>
        <w:t xml:space="preserve"> и принятия решения о предоставлении муниципальной услуги или об отказе в ее предоставлении является принятие распоряжения заместителя главы городского округа - начальника управления.</w:t>
      </w:r>
    </w:p>
    <w:p w:rsidR="00D164DC" w:rsidRDefault="009E49D5">
      <w:pPr>
        <w:spacing w:before="220" w:after="1"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alibri"/>
          <w:sz w:val="24"/>
          <w:szCs w:val="24"/>
        </w:rPr>
        <w:t>Максимальный срок исполнения административной процедуры - не более 25 дней.</w:t>
      </w:r>
    </w:p>
    <w:p w:rsidR="00D164DC" w:rsidRDefault="00965D74">
      <w:pPr>
        <w:spacing w:before="220" w:after="1" w:line="220" w:lineRule="atLeast"/>
        <w:ind w:firstLine="540"/>
        <w:jc w:val="both"/>
      </w:pPr>
      <w:r>
        <w:rPr>
          <w:rFonts w:ascii="Times New Roman" w:hAnsi="Times New Roman" w:cs="Calibri"/>
          <w:sz w:val="24"/>
          <w:szCs w:val="24"/>
        </w:rPr>
        <w:t>3.6</w:t>
      </w:r>
      <w:r w:rsidR="009E49D5">
        <w:rPr>
          <w:rFonts w:ascii="Times New Roman" w:hAnsi="Times New Roman" w:cs="Calibri"/>
          <w:sz w:val="24"/>
          <w:szCs w:val="24"/>
        </w:rPr>
        <w:t>. Подготовка и выдача заявителю оформленного разрешения либо отказа в выдаче (продлении, переоформлении) разрешения на право организации розничного рынка.</w:t>
      </w:r>
    </w:p>
    <w:p w:rsidR="00D164DC" w:rsidRDefault="009E49D5">
      <w:pPr>
        <w:spacing w:before="220" w:after="1" w:line="220" w:lineRule="atLeast"/>
        <w:ind w:firstLine="540"/>
        <w:jc w:val="both"/>
      </w:pPr>
      <w:r>
        <w:rPr>
          <w:rFonts w:ascii="Times New Roman" w:hAnsi="Times New Roman" w:cs="Calibri"/>
          <w:sz w:val="24"/>
          <w:szCs w:val="24"/>
        </w:rPr>
        <w:t>Основанием для начала административной процедуры является принятие распоряжения заместителя главы городского округа - начальника управления о выдаче (отказе в выдаче, продлении, переоформлении) разрешения на право организации розничного рынка.</w:t>
      </w:r>
    </w:p>
    <w:p w:rsidR="00D164DC" w:rsidRDefault="009E49D5">
      <w:pPr>
        <w:spacing w:before="220" w:after="1" w:line="220" w:lineRule="atLeast"/>
        <w:ind w:firstLine="540"/>
        <w:jc w:val="both"/>
      </w:pPr>
      <w:r>
        <w:rPr>
          <w:rFonts w:ascii="Times New Roman" w:hAnsi="Times New Roman" w:cs="Calibri"/>
          <w:sz w:val="24"/>
          <w:szCs w:val="24"/>
        </w:rPr>
        <w:t>Специалист Отдела оформляет</w:t>
      </w:r>
      <w:r>
        <w:rPr>
          <w:rFonts w:ascii="Times New Roman" w:hAnsi="Times New Roman" w:cs="Calibri"/>
          <w:color w:val="000000"/>
          <w:sz w:val="24"/>
          <w:szCs w:val="24"/>
        </w:rPr>
        <w:t xml:space="preserve"> уведомление о выдаче (продлении, переоформлении) разрешения (приложение 3 к административному регламенту) либо отказа в выдаче (продлении, переоформлении) разрешения (приложение 4 к адми</w:t>
      </w:r>
      <w:r>
        <w:rPr>
          <w:rFonts w:ascii="Times New Roman" w:hAnsi="Times New Roman" w:cs="Calibri"/>
          <w:sz w:val="24"/>
          <w:szCs w:val="24"/>
        </w:rPr>
        <w:t>нистративному регламенту). После подписания регистрирует в журнале регистрации уведомлений.</w:t>
      </w:r>
    </w:p>
    <w:p w:rsidR="00D164DC" w:rsidRDefault="009E49D5">
      <w:pPr>
        <w:spacing w:before="220" w:after="1"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alibri"/>
          <w:sz w:val="24"/>
          <w:szCs w:val="24"/>
        </w:rPr>
        <w:t>Уведомление вручается заявителю лично либо по почте. Уведомление о принятом решении выдается заявителю в срок не позднее дня, следующего за днем принятия указанного решения. Разрешение на право организации розничного рынка выдается (направляется) заявителю в трехдневный срок.</w:t>
      </w:r>
    </w:p>
    <w:p w:rsidR="00D164DC" w:rsidRDefault="009E49D5">
      <w:pPr>
        <w:spacing w:before="220" w:after="1" w:line="220" w:lineRule="atLeast"/>
        <w:ind w:firstLine="540"/>
        <w:jc w:val="both"/>
      </w:pPr>
      <w:r>
        <w:rPr>
          <w:rFonts w:ascii="Times New Roman" w:hAnsi="Times New Roman" w:cs="Calibri"/>
          <w:sz w:val="24"/>
          <w:szCs w:val="24"/>
        </w:rPr>
        <w:t>В случае издания распоряжения заместителя главы городского округа города Калуги - начальника управления о выдаче (продлении, переоформлении</w:t>
      </w:r>
      <w:r>
        <w:rPr>
          <w:rFonts w:ascii="Times New Roman" w:hAnsi="Times New Roman" w:cs="Calibri"/>
          <w:color w:val="000000"/>
          <w:sz w:val="24"/>
          <w:szCs w:val="24"/>
        </w:rPr>
        <w:t xml:space="preserve">) разрешения </w:t>
      </w:r>
      <w:r>
        <w:rPr>
          <w:rFonts w:ascii="Times New Roman" w:hAnsi="Times New Roman" w:cs="Calibri"/>
          <w:sz w:val="24"/>
          <w:szCs w:val="24"/>
        </w:rPr>
        <w:t>специалист Отдела на бланке по установленной форме (приложение 2 к административному регламенту) оформляет разрешение на право организации розничного рынка на территории городского округа города Калуги.</w:t>
      </w:r>
    </w:p>
    <w:p w:rsidR="00D164DC" w:rsidRDefault="009E49D5">
      <w:pPr>
        <w:spacing w:before="220" w:after="1"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alibri"/>
          <w:sz w:val="24"/>
          <w:szCs w:val="24"/>
        </w:rPr>
        <w:t xml:space="preserve">Разрешение выдается на срок, не превышающий пяти лет. В случае если юридическому лицу объект или объекты недвижимости, где предполагается организовать </w:t>
      </w:r>
      <w:r>
        <w:rPr>
          <w:rFonts w:ascii="Times New Roman" w:hAnsi="Times New Roman" w:cs="Calibri"/>
          <w:sz w:val="24"/>
          <w:szCs w:val="24"/>
        </w:rPr>
        <w:lastRenderedPageBreak/>
        <w:t>рынок, принадлежат на праве аренды, срок действия такого разрешения определяется с учетом срока действия договора аренды.</w:t>
      </w:r>
    </w:p>
    <w:p w:rsidR="00D164DC" w:rsidRDefault="009E49D5">
      <w:pPr>
        <w:spacing w:before="220" w:after="1"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alibri"/>
          <w:sz w:val="24"/>
          <w:szCs w:val="24"/>
        </w:rPr>
        <w:t>Результатом исполнения административной процедуры является выдача заявителю оформленного разрешения либо отказа в выдаче разрешения на право организации розничного рынка.</w:t>
      </w:r>
    </w:p>
    <w:p w:rsidR="00D164DC" w:rsidRDefault="009E49D5">
      <w:pPr>
        <w:spacing w:before="220" w:after="1" w:line="220" w:lineRule="atLeast"/>
        <w:ind w:firstLine="540"/>
        <w:jc w:val="both"/>
      </w:pPr>
      <w:r>
        <w:rPr>
          <w:rFonts w:ascii="Times New Roman" w:hAnsi="Times New Roman" w:cs="Calibri"/>
          <w:sz w:val="24"/>
          <w:szCs w:val="24"/>
        </w:rPr>
        <w:t>Срок административной процедуры - не более 3 дней с момента принятия распоряжения заместителя главы городского округа города Калуги - начальника управления.</w:t>
      </w:r>
    </w:p>
    <w:p w:rsidR="00D164DC" w:rsidRDefault="009E49D5">
      <w:pPr>
        <w:pStyle w:val="ConsPlusNormal"/>
        <w:spacing w:before="220" w:after="16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3.4. Порядок исправления допущенных опечаток и ошибок в выданных в результате предоставления муниципальной услуги документах.</w:t>
      </w:r>
    </w:p>
    <w:p w:rsidR="00D164DC" w:rsidRDefault="009E49D5">
      <w:pPr>
        <w:pStyle w:val="ConsPlusNormal"/>
        <w:spacing w:before="220" w:after="16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если в выданных в результате предоставления муниципальной услуги документах допущены опечатки и (или) ошибки, заявитель вправе обратиться в управление экономики и имущественных отношений города Калуги посредством почтовой связи либо непосредственно при личном обращении с письмом о необходимости исправления допущенных опечаток и (или) ошибок с изложением их сути и приложением копии документа, содержащего опечатки и (или) ошибки.</w:t>
      </w:r>
    </w:p>
    <w:p w:rsidR="00D164DC" w:rsidRDefault="009E49D5">
      <w:pPr>
        <w:pStyle w:val="ConsPlusNormal"/>
        <w:spacing w:before="220" w:after="16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Регистрация письма о необходимости исправления допущенных опечаток и (или) ошибок осуществляется в день его поступления в управление экономики и имущественных отношений города Калуги.</w:t>
      </w:r>
    </w:p>
    <w:p w:rsidR="00D164DC" w:rsidRDefault="009E49D5">
      <w:pPr>
        <w:pStyle w:val="ConsPlusNormal"/>
        <w:spacing w:before="220" w:after="16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течение 10 рабочих дней с момента регистрации в управлении экономики и имущественных отношений города Калуги письма о необходимости исправления допущенных опечаток и (или) ошибок специалист, ответственный за предоставление муниципальной услуги, подготавливает и направляет заказным почтовым отправлением с уведомлением о вручении заявителю информацию о возможности внесения соответствующих изменений в документы или мотивированный отказ в исправлении опечаток и (или) ошибок в документах, выданных в результате предоставления муниципальной услуги.</w:t>
      </w:r>
    </w:p>
    <w:p w:rsidR="00D164DC" w:rsidRDefault="00965D74">
      <w:pPr>
        <w:pStyle w:val="ConsPlusNormal"/>
        <w:ind w:firstLine="737"/>
        <w:jc w:val="both"/>
      </w:pPr>
      <w:r>
        <w:rPr>
          <w:rFonts w:ascii="Times New Roman" w:hAnsi="Times New Roman" w:cs="Times New Roman"/>
          <w:sz w:val="24"/>
        </w:rPr>
        <w:t>3.7</w:t>
      </w:r>
      <w:r w:rsidR="009E49D5">
        <w:rPr>
          <w:rFonts w:ascii="Times New Roman" w:hAnsi="Times New Roman" w:cs="Times New Roman"/>
          <w:sz w:val="24"/>
        </w:rPr>
        <w:t>. 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12.12.2012 № 1284.</w:t>
      </w:r>
    </w:p>
    <w:p w:rsidR="00D164DC" w:rsidRDefault="00965D74">
      <w:pPr>
        <w:pStyle w:val="ConsPlusNormal"/>
        <w:spacing w:before="220" w:after="16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3.8</w:t>
      </w:r>
      <w:bookmarkStart w:id="5" w:name="_GoBack"/>
      <w:bookmarkEnd w:id="5"/>
      <w:r w:rsidR="009E49D5">
        <w:rPr>
          <w:rFonts w:ascii="Times New Roman" w:hAnsi="Times New Roman"/>
          <w:sz w:val="24"/>
          <w:szCs w:val="24"/>
        </w:rPr>
        <w:t>. Заявителю обеспечивается возможность направления жалобы на решения, действия или бездействие управления экономики и имущественных отношений города Калуги, заместителя главы городского округа - начальника управления экономики и имущественных отношений города Калуги либо муниципального служащего в соответствии:</w:t>
      </w:r>
    </w:p>
    <w:p w:rsidR="00D164DC" w:rsidRDefault="009E49D5">
      <w:pPr>
        <w:pStyle w:val="ConsPlusNormal"/>
        <w:spacing w:before="220" w:after="160"/>
        <w:ind w:firstLine="540"/>
        <w:jc w:val="both"/>
      </w:pPr>
      <w:r>
        <w:rPr>
          <w:rFonts w:ascii="Times New Roman" w:hAnsi="Times New Roman"/>
          <w:sz w:val="24"/>
          <w:szCs w:val="24"/>
        </w:rPr>
        <w:t>- с Федеральным</w:t>
      </w:r>
      <w:r>
        <w:rPr>
          <w:rFonts w:ascii="Times New Roman" w:hAnsi="Times New Roman"/>
          <w:color w:val="000000"/>
          <w:sz w:val="24"/>
          <w:szCs w:val="24"/>
        </w:rPr>
        <w:t xml:space="preserve"> законом №</w:t>
      </w:r>
      <w:r>
        <w:rPr>
          <w:rFonts w:ascii="Times New Roman" w:hAnsi="Times New Roman"/>
          <w:sz w:val="24"/>
          <w:szCs w:val="24"/>
        </w:rPr>
        <w:t xml:space="preserve"> 210-ФЗ;</w:t>
      </w:r>
    </w:p>
    <w:p w:rsidR="00D164DC" w:rsidRDefault="009E49D5">
      <w:pPr>
        <w:pStyle w:val="ConsPlusNormal"/>
        <w:spacing w:before="220" w:after="160"/>
        <w:ind w:firstLine="540"/>
        <w:jc w:val="both"/>
      </w:pPr>
      <w:r>
        <w:rPr>
          <w:rFonts w:ascii="Times New Roman" w:hAnsi="Times New Roman"/>
          <w:sz w:val="24"/>
          <w:szCs w:val="24"/>
        </w:rPr>
        <w:t xml:space="preserve">- с порядком, установленным </w:t>
      </w:r>
      <w:r>
        <w:rPr>
          <w:rFonts w:ascii="Times New Roman" w:hAnsi="Times New Roman"/>
          <w:color w:val="000000"/>
          <w:sz w:val="24"/>
          <w:szCs w:val="24"/>
        </w:rPr>
        <w:t>постановлением Пра</w:t>
      </w:r>
      <w:r>
        <w:rPr>
          <w:rFonts w:ascii="Times New Roman" w:hAnsi="Times New Roman"/>
          <w:sz w:val="24"/>
          <w:szCs w:val="24"/>
        </w:rPr>
        <w:t xml:space="preserve">вительства Российской Федерации </w:t>
      </w:r>
      <w:r>
        <w:rPr>
          <w:rFonts w:ascii="Times New Roman" w:hAnsi="Times New Roman"/>
          <w:sz w:val="24"/>
          <w:szCs w:val="24"/>
        </w:rPr>
        <w:lastRenderedPageBreak/>
        <w:t>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D164DC" w:rsidRDefault="009E49D5">
      <w:pPr>
        <w:pStyle w:val="ConsPlusNormal"/>
        <w:spacing w:before="220" w:after="160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- с постановлением</w:t>
      </w:r>
      <w:r>
        <w:rPr>
          <w:rFonts w:ascii="Times New Roman" w:hAnsi="Times New Roman"/>
          <w:sz w:val="24"/>
          <w:szCs w:val="24"/>
        </w:rPr>
        <w:t xml:space="preserve"> Городской Управы города Калуги от 14.03.2012 № 63-п «Об утверждении положения о подаче и рассмотрении жалоб на решения и действия (бездействие) Городской Управы города Калуги, органов Городской Управы города Калуги, предоставляющих муниципальные услуги от имени Городской Управы города Калуги, их должностных лиц и муниципальных служащих при предоставлении муниципальной услуги».</w:t>
      </w:r>
    </w:p>
    <w:p w:rsidR="00D164DC" w:rsidRDefault="00D164DC">
      <w:pPr>
        <w:pStyle w:val="ConsPlusNormal"/>
        <w:jc w:val="both"/>
        <w:rPr>
          <w:rFonts w:ascii="Times New Roman" w:hAnsi="Times New Roman"/>
          <w:strike/>
          <w:sz w:val="24"/>
          <w:szCs w:val="24"/>
        </w:rPr>
      </w:pPr>
    </w:p>
    <w:p w:rsidR="00D164DC" w:rsidRDefault="00D164DC">
      <w:pPr>
        <w:spacing w:before="220" w:after="1" w:line="220" w:lineRule="atLeast"/>
        <w:ind w:firstLine="540"/>
        <w:jc w:val="both"/>
        <w:rPr>
          <w:rFonts w:ascii="Times New Roman" w:hAnsi="Times New Roman" w:cs="Calibri"/>
          <w:sz w:val="24"/>
          <w:szCs w:val="24"/>
        </w:rPr>
      </w:pPr>
    </w:p>
    <w:p w:rsidR="00D164DC" w:rsidRDefault="00D164DC">
      <w:pPr>
        <w:spacing w:before="220" w:after="1" w:line="220" w:lineRule="atLeast"/>
        <w:ind w:firstLine="540"/>
        <w:jc w:val="both"/>
        <w:rPr>
          <w:rFonts w:ascii="Times New Roman" w:hAnsi="Times New Roman" w:cs="Calibri"/>
          <w:sz w:val="24"/>
          <w:szCs w:val="24"/>
        </w:rPr>
      </w:pPr>
    </w:p>
    <w:p w:rsidR="00D164DC" w:rsidRDefault="00D164DC">
      <w:pPr>
        <w:spacing w:before="220" w:after="1" w:line="220" w:lineRule="atLeast"/>
        <w:ind w:firstLine="540"/>
        <w:jc w:val="both"/>
        <w:rPr>
          <w:rFonts w:ascii="Times New Roman" w:hAnsi="Times New Roman" w:cs="Calibri"/>
          <w:sz w:val="24"/>
          <w:szCs w:val="24"/>
        </w:rPr>
      </w:pPr>
    </w:p>
    <w:p w:rsidR="00D164DC" w:rsidRDefault="00D164DC">
      <w:pPr>
        <w:spacing w:before="220" w:after="1" w:line="220" w:lineRule="atLeast"/>
        <w:ind w:firstLine="540"/>
        <w:jc w:val="both"/>
        <w:rPr>
          <w:rFonts w:ascii="Times New Roman" w:hAnsi="Times New Roman" w:cs="Calibri"/>
          <w:sz w:val="24"/>
          <w:szCs w:val="24"/>
        </w:rPr>
      </w:pPr>
    </w:p>
    <w:p w:rsidR="00D164DC" w:rsidRDefault="00D164DC">
      <w:pPr>
        <w:spacing w:before="220" w:after="1" w:line="220" w:lineRule="atLeast"/>
        <w:ind w:firstLine="540"/>
        <w:jc w:val="both"/>
        <w:rPr>
          <w:rFonts w:ascii="Times New Roman" w:hAnsi="Times New Roman" w:cs="Calibri"/>
          <w:sz w:val="24"/>
          <w:szCs w:val="24"/>
        </w:rPr>
      </w:pPr>
    </w:p>
    <w:p w:rsidR="00D164DC" w:rsidRDefault="00D164DC">
      <w:pPr>
        <w:spacing w:before="220" w:after="1" w:line="220" w:lineRule="atLeast"/>
        <w:ind w:firstLine="540"/>
        <w:jc w:val="both"/>
        <w:rPr>
          <w:rFonts w:ascii="Times New Roman" w:hAnsi="Times New Roman" w:cs="Calibri"/>
          <w:sz w:val="24"/>
          <w:szCs w:val="24"/>
        </w:rPr>
      </w:pPr>
    </w:p>
    <w:p w:rsidR="00D164DC" w:rsidRDefault="00D164DC">
      <w:pPr>
        <w:spacing w:before="220" w:after="1" w:line="220" w:lineRule="atLeast"/>
        <w:ind w:firstLine="540"/>
        <w:jc w:val="both"/>
        <w:rPr>
          <w:rFonts w:ascii="Times New Roman" w:hAnsi="Times New Roman" w:cs="Calibri"/>
          <w:sz w:val="24"/>
          <w:szCs w:val="24"/>
        </w:rPr>
      </w:pPr>
    </w:p>
    <w:p w:rsidR="00D164DC" w:rsidRDefault="00D164DC">
      <w:pPr>
        <w:spacing w:before="220" w:after="1" w:line="220" w:lineRule="atLeast"/>
        <w:ind w:firstLine="540"/>
        <w:jc w:val="both"/>
        <w:rPr>
          <w:rFonts w:ascii="Times New Roman" w:hAnsi="Times New Roman" w:cs="Calibri"/>
          <w:sz w:val="24"/>
          <w:szCs w:val="24"/>
        </w:rPr>
      </w:pPr>
    </w:p>
    <w:p w:rsidR="00D164DC" w:rsidRDefault="00D164DC">
      <w:pPr>
        <w:spacing w:before="220" w:after="1" w:line="220" w:lineRule="atLeast"/>
        <w:ind w:firstLine="540"/>
        <w:jc w:val="both"/>
        <w:rPr>
          <w:rFonts w:ascii="Times New Roman" w:hAnsi="Times New Roman" w:cs="Calibri"/>
          <w:sz w:val="24"/>
          <w:szCs w:val="24"/>
        </w:rPr>
      </w:pPr>
    </w:p>
    <w:p w:rsidR="00D164DC" w:rsidRDefault="00D164DC">
      <w:pPr>
        <w:spacing w:before="220" w:after="1" w:line="220" w:lineRule="atLeast"/>
        <w:ind w:firstLine="540"/>
        <w:jc w:val="both"/>
        <w:rPr>
          <w:rFonts w:ascii="Times New Roman" w:hAnsi="Times New Roman" w:cs="Calibri"/>
          <w:sz w:val="24"/>
          <w:szCs w:val="24"/>
        </w:rPr>
      </w:pPr>
    </w:p>
    <w:p w:rsidR="00D164DC" w:rsidRDefault="00D164DC">
      <w:pPr>
        <w:spacing w:before="220" w:after="1" w:line="220" w:lineRule="atLeast"/>
        <w:ind w:firstLine="540"/>
        <w:jc w:val="both"/>
        <w:rPr>
          <w:rFonts w:ascii="Times New Roman" w:hAnsi="Times New Roman" w:cs="Calibri"/>
          <w:sz w:val="24"/>
          <w:szCs w:val="24"/>
        </w:rPr>
      </w:pPr>
    </w:p>
    <w:p w:rsidR="00D164DC" w:rsidRDefault="00D164DC">
      <w:pPr>
        <w:spacing w:before="220" w:after="1" w:line="220" w:lineRule="atLeast"/>
        <w:ind w:firstLine="540"/>
        <w:jc w:val="both"/>
        <w:rPr>
          <w:rFonts w:ascii="Times New Roman" w:hAnsi="Times New Roman" w:cs="Calibri"/>
          <w:sz w:val="24"/>
          <w:szCs w:val="24"/>
        </w:rPr>
      </w:pPr>
    </w:p>
    <w:p w:rsidR="00D164DC" w:rsidRDefault="00D164DC">
      <w:pPr>
        <w:spacing w:before="220" w:after="1" w:line="220" w:lineRule="atLeast"/>
        <w:ind w:firstLine="540"/>
        <w:jc w:val="both"/>
        <w:rPr>
          <w:rFonts w:ascii="Times New Roman" w:hAnsi="Times New Roman" w:cs="Calibri"/>
          <w:sz w:val="24"/>
          <w:szCs w:val="24"/>
        </w:rPr>
      </w:pPr>
    </w:p>
    <w:p w:rsidR="00D164DC" w:rsidRDefault="00D164DC">
      <w:pPr>
        <w:spacing w:before="220" w:after="1" w:line="220" w:lineRule="atLeast"/>
        <w:ind w:firstLine="540"/>
        <w:jc w:val="both"/>
        <w:rPr>
          <w:rFonts w:ascii="Times New Roman" w:hAnsi="Times New Roman" w:cs="Calibri"/>
          <w:sz w:val="24"/>
          <w:szCs w:val="24"/>
        </w:rPr>
      </w:pPr>
    </w:p>
    <w:p w:rsidR="00D164DC" w:rsidRDefault="00D164DC">
      <w:pPr>
        <w:spacing w:before="220" w:after="1" w:line="220" w:lineRule="atLeast"/>
        <w:ind w:firstLine="540"/>
        <w:jc w:val="both"/>
        <w:rPr>
          <w:rFonts w:ascii="Times New Roman" w:hAnsi="Times New Roman" w:cs="Calibri"/>
          <w:sz w:val="24"/>
          <w:szCs w:val="24"/>
        </w:rPr>
      </w:pPr>
    </w:p>
    <w:p w:rsidR="00D164DC" w:rsidRDefault="00D164DC">
      <w:pPr>
        <w:spacing w:before="220" w:after="1" w:line="220" w:lineRule="atLeast"/>
        <w:ind w:firstLine="540"/>
        <w:jc w:val="both"/>
        <w:rPr>
          <w:rFonts w:ascii="Times New Roman" w:hAnsi="Times New Roman" w:cs="Calibri"/>
          <w:sz w:val="24"/>
          <w:szCs w:val="24"/>
        </w:rPr>
      </w:pPr>
    </w:p>
    <w:p w:rsidR="00D164DC" w:rsidRDefault="00D164DC">
      <w:pPr>
        <w:spacing w:before="220" w:after="1" w:line="220" w:lineRule="atLeast"/>
        <w:jc w:val="both"/>
        <w:rPr>
          <w:rFonts w:ascii="Times New Roman" w:hAnsi="Times New Roman" w:cs="Calibri"/>
          <w:sz w:val="24"/>
          <w:szCs w:val="24"/>
        </w:rPr>
      </w:pPr>
    </w:p>
    <w:p w:rsidR="00D164DC" w:rsidRDefault="00D164DC">
      <w:pPr>
        <w:spacing w:after="1" w:line="220" w:lineRule="atLeast"/>
        <w:jc w:val="both"/>
        <w:rPr>
          <w:rFonts w:ascii="Times New Roman" w:hAnsi="Times New Roman"/>
          <w:sz w:val="24"/>
          <w:szCs w:val="24"/>
        </w:rPr>
      </w:pPr>
    </w:p>
    <w:p w:rsidR="00D164DC" w:rsidRDefault="009E49D5">
      <w:pPr>
        <w:spacing w:after="1" w:line="220" w:lineRule="atLeast"/>
        <w:jc w:val="right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alibri"/>
          <w:sz w:val="24"/>
          <w:szCs w:val="24"/>
        </w:rPr>
        <w:t>Приложение 1</w:t>
      </w:r>
    </w:p>
    <w:p w:rsidR="00D164DC" w:rsidRDefault="009E49D5">
      <w:pPr>
        <w:spacing w:after="1" w:line="220" w:lineRule="atLeast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alibri"/>
          <w:sz w:val="24"/>
          <w:szCs w:val="24"/>
        </w:rPr>
        <w:t>к Административному регламенту</w:t>
      </w:r>
    </w:p>
    <w:p w:rsidR="00D164DC" w:rsidRDefault="009E49D5">
      <w:pPr>
        <w:spacing w:after="1" w:line="220" w:lineRule="atLeast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alibri"/>
          <w:sz w:val="24"/>
          <w:szCs w:val="24"/>
        </w:rPr>
        <w:t>предоставления муниципальной услуги</w:t>
      </w:r>
    </w:p>
    <w:p w:rsidR="00D164DC" w:rsidRDefault="009E49D5">
      <w:pPr>
        <w:spacing w:after="1" w:line="220" w:lineRule="atLeast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alibri"/>
          <w:sz w:val="24"/>
          <w:szCs w:val="24"/>
        </w:rPr>
        <w:t>по выдаче разрешения на право организации</w:t>
      </w:r>
    </w:p>
    <w:p w:rsidR="00D164DC" w:rsidRDefault="009E49D5">
      <w:pPr>
        <w:spacing w:after="1" w:line="220" w:lineRule="atLeast"/>
        <w:jc w:val="right"/>
        <w:rPr>
          <w:rFonts w:cs="Calibri"/>
          <w:strike/>
        </w:rPr>
      </w:pPr>
      <w:r>
        <w:rPr>
          <w:rFonts w:ascii="Times New Roman" w:hAnsi="Times New Roman" w:cs="Calibri"/>
          <w:sz w:val="24"/>
          <w:szCs w:val="24"/>
        </w:rPr>
        <w:t>розничного рынка на территории</w:t>
      </w:r>
    </w:p>
    <w:p w:rsidR="00D164DC" w:rsidRDefault="009E49D5">
      <w:pPr>
        <w:spacing w:after="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городского округа города Калуги</w:t>
      </w:r>
    </w:p>
    <w:p w:rsidR="00D164DC" w:rsidRDefault="00D164DC">
      <w:pPr>
        <w:spacing w:after="1" w:line="220" w:lineRule="atLeast"/>
        <w:jc w:val="both"/>
        <w:rPr>
          <w:rFonts w:ascii="Times New Roman" w:hAnsi="Times New Roman"/>
          <w:sz w:val="24"/>
          <w:szCs w:val="24"/>
        </w:rPr>
      </w:pPr>
    </w:p>
    <w:p w:rsidR="00D164DC" w:rsidRDefault="009E49D5">
      <w:pPr>
        <w:spacing w:after="1" w:line="200" w:lineRule="atLeast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ourier New"/>
          <w:sz w:val="24"/>
          <w:szCs w:val="24"/>
        </w:rPr>
        <w:t xml:space="preserve">                                            Заместителю главы городского округа -</w:t>
      </w:r>
    </w:p>
    <w:p w:rsidR="00D164DC" w:rsidRDefault="009E49D5">
      <w:pPr>
        <w:spacing w:after="1" w:line="200" w:lineRule="atLeast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ourier New"/>
          <w:sz w:val="24"/>
          <w:szCs w:val="24"/>
        </w:rPr>
        <w:lastRenderedPageBreak/>
        <w:t xml:space="preserve">                                            начальнику управления экономики</w:t>
      </w:r>
    </w:p>
    <w:p w:rsidR="00D164DC" w:rsidRDefault="009E49D5">
      <w:pPr>
        <w:spacing w:after="1" w:line="200" w:lineRule="atLeast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ourier New"/>
          <w:sz w:val="24"/>
          <w:szCs w:val="24"/>
        </w:rPr>
        <w:t xml:space="preserve">                                            и имущественных отношений</w:t>
      </w:r>
    </w:p>
    <w:p w:rsidR="00D164DC" w:rsidRDefault="009E49D5">
      <w:pPr>
        <w:spacing w:after="1" w:line="200" w:lineRule="atLeast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ourier New"/>
          <w:sz w:val="24"/>
          <w:szCs w:val="24"/>
        </w:rPr>
        <w:t xml:space="preserve">                                            города Калуги</w:t>
      </w:r>
    </w:p>
    <w:p w:rsidR="00D164DC" w:rsidRDefault="009E49D5">
      <w:pPr>
        <w:spacing w:after="1" w:line="200" w:lineRule="atLeast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ourier New"/>
          <w:sz w:val="24"/>
          <w:szCs w:val="24"/>
        </w:rPr>
        <w:t xml:space="preserve">                                    _______________________________________</w:t>
      </w:r>
    </w:p>
    <w:p w:rsidR="00D164DC" w:rsidRDefault="009E49D5">
      <w:pPr>
        <w:spacing w:after="1" w:line="200" w:lineRule="atLeast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ourier New"/>
          <w:sz w:val="24"/>
          <w:szCs w:val="24"/>
        </w:rPr>
        <w:t xml:space="preserve">                                    от ____________________________________</w:t>
      </w:r>
    </w:p>
    <w:p w:rsidR="00D164DC" w:rsidRDefault="009E49D5">
      <w:pPr>
        <w:spacing w:after="1" w:line="200" w:lineRule="atLeast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ourier New"/>
          <w:sz w:val="24"/>
          <w:szCs w:val="24"/>
        </w:rPr>
        <w:t xml:space="preserve">                                               (Ф.И.О. полностью)</w:t>
      </w:r>
    </w:p>
    <w:p w:rsidR="00D164DC" w:rsidRDefault="009E49D5">
      <w:pPr>
        <w:spacing w:after="1" w:line="200" w:lineRule="atLeast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ourier New"/>
          <w:sz w:val="24"/>
          <w:szCs w:val="24"/>
        </w:rPr>
        <w:t xml:space="preserve">                                    _______________________________________</w:t>
      </w:r>
    </w:p>
    <w:p w:rsidR="00D164DC" w:rsidRDefault="009E49D5">
      <w:pPr>
        <w:spacing w:after="1" w:line="200" w:lineRule="atLeast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ourier New"/>
          <w:sz w:val="24"/>
          <w:szCs w:val="24"/>
        </w:rPr>
        <w:t xml:space="preserve">                                      должность, полное и (если имеется)</w:t>
      </w:r>
    </w:p>
    <w:p w:rsidR="00D164DC" w:rsidRDefault="009E49D5">
      <w:pPr>
        <w:spacing w:after="1" w:line="200" w:lineRule="atLeast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ourier New"/>
          <w:sz w:val="24"/>
          <w:szCs w:val="24"/>
        </w:rPr>
        <w:t xml:space="preserve">                                           сокращенное наименования</w:t>
      </w:r>
    </w:p>
    <w:p w:rsidR="00D164DC" w:rsidRDefault="009E49D5">
      <w:pPr>
        <w:spacing w:after="1" w:line="200" w:lineRule="atLeast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ourier New"/>
          <w:sz w:val="24"/>
          <w:szCs w:val="24"/>
        </w:rPr>
        <w:t xml:space="preserve">                                    _______________________________________</w:t>
      </w:r>
    </w:p>
    <w:p w:rsidR="00D164DC" w:rsidRDefault="009E49D5">
      <w:pPr>
        <w:spacing w:after="1" w:line="200" w:lineRule="atLeast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ourier New"/>
          <w:sz w:val="24"/>
          <w:szCs w:val="24"/>
        </w:rPr>
        <w:t xml:space="preserve">                                                юридического лица</w:t>
      </w:r>
    </w:p>
    <w:p w:rsidR="00D164DC" w:rsidRDefault="009E49D5">
      <w:pPr>
        <w:spacing w:after="1" w:line="200" w:lineRule="atLeast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ourier New"/>
          <w:sz w:val="24"/>
          <w:szCs w:val="24"/>
        </w:rPr>
        <w:t xml:space="preserve">                                    _______________________________________</w:t>
      </w:r>
    </w:p>
    <w:p w:rsidR="00D164DC" w:rsidRDefault="009E49D5">
      <w:pPr>
        <w:spacing w:after="1" w:line="200" w:lineRule="atLeast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ourier New"/>
          <w:sz w:val="24"/>
          <w:szCs w:val="24"/>
        </w:rPr>
        <w:t xml:space="preserve">                                    Адрес местонахождения: ________________</w:t>
      </w:r>
    </w:p>
    <w:p w:rsidR="00D164DC" w:rsidRDefault="009E49D5">
      <w:pPr>
        <w:spacing w:after="1" w:line="200" w:lineRule="atLeast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ourier New"/>
          <w:sz w:val="24"/>
          <w:szCs w:val="24"/>
        </w:rPr>
        <w:t xml:space="preserve">                                    _______________________________________</w:t>
      </w:r>
    </w:p>
    <w:p w:rsidR="00D164DC" w:rsidRDefault="009E49D5">
      <w:pPr>
        <w:spacing w:after="1" w:line="200" w:lineRule="atLeast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ourier New"/>
          <w:sz w:val="24"/>
          <w:szCs w:val="24"/>
        </w:rPr>
        <w:t xml:space="preserve">                                    Место нахождения объекта или объектов</w:t>
      </w:r>
    </w:p>
    <w:p w:rsidR="00D164DC" w:rsidRDefault="009E49D5">
      <w:pPr>
        <w:spacing w:after="1" w:line="200" w:lineRule="atLeast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ourier New"/>
          <w:sz w:val="24"/>
          <w:szCs w:val="24"/>
        </w:rPr>
        <w:t xml:space="preserve">                                    недвижимости, расположенных на</w:t>
      </w:r>
    </w:p>
    <w:p w:rsidR="00D164DC" w:rsidRDefault="009E49D5">
      <w:pPr>
        <w:spacing w:after="1" w:line="200" w:lineRule="atLeast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ourier New"/>
          <w:sz w:val="24"/>
          <w:szCs w:val="24"/>
        </w:rPr>
        <w:t xml:space="preserve">                                    территории, в пределах которой</w:t>
      </w:r>
    </w:p>
    <w:p w:rsidR="00D164DC" w:rsidRDefault="009E49D5">
      <w:pPr>
        <w:spacing w:after="1" w:line="200" w:lineRule="atLeast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ourier New"/>
          <w:sz w:val="24"/>
          <w:szCs w:val="24"/>
        </w:rPr>
        <w:t xml:space="preserve">                                    предполагается организовать розничный</w:t>
      </w:r>
    </w:p>
    <w:p w:rsidR="00D164DC" w:rsidRDefault="009E49D5">
      <w:pPr>
        <w:spacing w:after="1" w:line="200" w:lineRule="atLeast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ourier New"/>
          <w:sz w:val="24"/>
          <w:szCs w:val="24"/>
        </w:rPr>
        <w:t xml:space="preserve">                                    рынок: ________________________________</w:t>
      </w:r>
    </w:p>
    <w:p w:rsidR="00D164DC" w:rsidRDefault="009E49D5">
      <w:pPr>
        <w:spacing w:after="1" w:line="200" w:lineRule="atLeast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ourier New"/>
          <w:sz w:val="24"/>
          <w:szCs w:val="24"/>
        </w:rPr>
        <w:t xml:space="preserve">                                    _______________________________________</w:t>
      </w:r>
    </w:p>
    <w:p w:rsidR="00D164DC" w:rsidRDefault="009E49D5">
      <w:pPr>
        <w:spacing w:after="1" w:line="200" w:lineRule="atLeast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ourier New"/>
          <w:sz w:val="24"/>
          <w:szCs w:val="24"/>
        </w:rPr>
        <w:t xml:space="preserve">                                    Кадастровый номер земельного участка:</w:t>
      </w:r>
    </w:p>
    <w:p w:rsidR="00D164DC" w:rsidRDefault="009E49D5">
      <w:pPr>
        <w:spacing w:after="1" w:line="200" w:lineRule="atLeast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ourier New"/>
          <w:sz w:val="24"/>
          <w:szCs w:val="24"/>
        </w:rPr>
        <w:t xml:space="preserve">                                    _______________________________________</w:t>
      </w:r>
    </w:p>
    <w:p w:rsidR="00D164DC" w:rsidRDefault="009E49D5">
      <w:pPr>
        <w:spacing w:after="1" w:line="200" w:lineRule="atLeast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ourier New"/>
          <w:sz w:val="24"/>
          <w:szCs w:val="24"/>
        </w:rPr>
        <w:t xml:space="preserve">                                    Адрес земельного участка: _____________</w:t>
      </w:r>
    </w:p>
    <w:p w:rsidR="00D164DC" w:rsidRDefault="009E49D5">
      <w:pPr>
        <w:spacing w:after="1" w:line="200" w:lineRule="atLeast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ourier New"/>
          <w:sz w:val="24"/>
          <w:szCs w:val="24"/>
        </w:rPr>
        <w:t xml:space="preserve">                                    _______________________________________</w:t>
      </w:r>
    </w:p>
    <w:p w:rsidR="00D164DC" w:rsidRDefault="009E49D5">
      <w:pPr>
        <w:spacing w:after="1" w:line="200" w:lineRule="atLeast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ourier New"/>
          <w:sz w:val="24"/>
          <w:szCs w:val="24"/>
        </w:rPr>
        <w:t xml:space="preserve">                                    _______________________________________</w:t>
      </w:r>
    </w:p>
    <w:p w:rsidR="00D164DC" w:rsidRDefault="009E49D5">
      <w:pPr>
        <w:spacing w:after="1" w:line="200" w:lineRule="atLeast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ourier New"/>
          <w:sz w:val="24"/>
          <w:szCs w:val="24"/>
        </w:rPr>
        <w:t xml:space="preserve">                                    _______________________________________</w:t>
      </w:r>
    </w:p>
    <w:p w:rsidR="00D164DC" w:rsidRDefault="009E49D5">
      <w:pPr>
        <w:spacing w:after="1" w:line="200" w:lineRule="atLeast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ourier New"/>
          <w:sz w:val="24"/>
          <w:szCs w:val="24"/>
        </w:rPr>
        <w:t xml:space="preserve">                                    Регистрационный номер записи о создании</w:t>
      </w:r>
    </w:p>
    <w:p w:rsidR="00D164DC" w:rsidRDefault="009E49D5">
      <w:pPr>
        <w:spacing w:after="1" w:line="200" w:lineRule="atLeast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ourier New"/>
          <w:sz w:val="24"/>
          <w:szCs w:val="24"/>
        </w:rPr>
        <w:t xml:space="preserve">                                    юридического лица _____________________</w:t>
      </w:r>
    </w:p>
    <w:p w:rsidR="00D164DC" w:rsidRDefault="009E49D5">
      <w:pPr>
        <w:spacing w:after="1" w:line="200" w:lineRule="atLeast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ourier New"/>
          <w:sz w:val="24"/>
          <w:szCs w:val="24"/>
        </w:rPr>
        <w:t xml:space="preserve">                                    _______________________________________</w:t>
      </w:r>
    </w:p>
    <w:p w:rsidR="00D164DC" w:rsidRDefault="009E49D5">
      <w:pPr>
        <w:spacing w:after="1" w:line="200" w:lineRule="atLeast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ourier New"/>
          <w:sz w:val="24"/>
          <w:szCs w:val="24"/>
        </w:rPr>
        <w:t xml:space="preserve">                                     (данные документа о внесении сведений</w:t>
      </w:r>
    </w:p>
    <w:p w:rsidR="00D164DC" w:rsidRDefault="009E49D5">
      <w:pPr>
        <w:spacing w:after="1" w:line="200" w:lineRule="atLeast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ourier New"/>
          <w:sz w:val="24"/>
          <w:szCs w:val="24"/>
        </w:rPr>
        <w:t xml:space="preserve">                                                    в ЕГРЮЛ)</w:t>
      </w:r>
    </w:p>
    <w:p w:rsidR="00D164DC" w:rsidRDefault="009E49D5">
      <w:pPr>
        <w:spacing w:after="1" w:line="200" w:lineRule="atLeast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ourier New"/>
          <w:sz w:val="24"/>
          <w:szCs w:val="24"/>
        </w:rPr>
        <w:t xml:space="preserve">                                    _______________________________________</w:t>
      </w:r>
    </w:p>
    <w:p w:rsidR="00D164DC" w:rsidRDefault="009E49D5">
      <w:pPr>
        <w:spacing w:after="1" w:line="200" w:lineRule="atLeast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ourier New"/>
          <w:sz w:val="24"/>
          <w:szCs w:val="24"/>
        </w:rPr>
        <w:t xml:space="preserve">                                    ИНН ___________________________________</w:t>
      </w:r>
    </w:p>
    <w:p w:rsidR="00D164DC" w:rsidRDefault="009E49D5">
      <w:pPr>
        <w:spacing w:after="1" w:line="200" w:lineRule="atLeast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ourier New"/>
          <w:sz w:val="24"/>
          <w:szCs w:val="24"/>
        </w:rPr>
        <w:t xml:space="preserve">                                          (данные документы о постановке</w:t>
      </w:r>
    </w:p>
    <w:p w:rsidR="00D164DC" w:rsidRDefault="009E49D5">
      <w:pPr>
        <w:spacing w:after="1" w:line="200" w:lineRule="atLeast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ourier New"/>
          <w:sz w:val="24"/>
          <w:szCs w:val="24"/>
        </w:rPr>
        <w:t xml:space="preserve">                                             на учет в налоговом органе)</w:t>
      </w:r>
    </w:p>
    <w:p w:rsidR="00D164DC" w:rsidRDefault="009E49D5">
      <w:pPr>
        <w:spacing w:after="1" w:line="200" w:lineRule="atLeast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ourier New"/>
          <w:sz w:val="24"/>
          <w:szCs w:val="24"/>
        </w:rPr>
        <w:t xml:space="preserve">                                    _______________________________________</w:t>
      </w:r>
    </w:p>
    <w:p w:rsidR="00D164DC" w:rsidRDefault="009E49D5">
      <w:pPr>
        <w:spacing w:after="1" w:line="200" w:lineRule="atLeast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ourier New"/>
          <w:sz w:val="24"/>
          <w:szCs w:val="24"/>
        </w:rPr>
        <w:t xml:space="preserve">                                    _______________________________________</w:t>
      </w:r>
    </w:p>
    <w:p w:rsidR="00D164DC" w:rsidRDefault="009E49D5">
      <w:pPr>
        <w:spacing w:after="1" w:line="200" w:lineRule="atLeast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ourier New"/>
          <w:sz w:val="24"/>
          <w:szCs w:val="24"/>
        </w:rPr>
        <w:t xml:space="preserve">                                    действующий по доверенности от</w:t>
      </w:r>
    </w:p>
    <w:p w:rsidR="00D164DC" w:rsidRDefault="009E49D5">
      <w:pPr>
        <w:spacing w:after="1" w:line="200" w:lineRule="atLeast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ourier New"/>
          <w:sz w:val="24"/>
          <w:szCs w:val="24"/>
        </w:rPr>
        <w:t xml:space="preserve">                                    _______________________________________</w:t>
      </w:r>
    </w:p>
    <w:p w:rsidR="00D164DC" w:rsidRDefault="009E49D5">
      <w:pPr>
        <w:spacing w:after="1" w:line="200" w:lineRule="atLeast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ourier New"/>
          <w:sz w:val="24"/>
          <w:szCs w:val="24"/>
        </w:rPr>
        <w:t xml:space="preserve">                                               (для представителя)</w:t>
      </w:r>
    </w:p>
    <w:p w:rsidR="00D164DC" w:rsidRDefault="00D164DC">
      <w:pPr>
        <w:spacing w:after="1" w:line="200" w:lineRule="atLeast"/>
        <w:jc w:val="center"/>
        <w:rPr>
          <w:rFonts w:cs="Courier New"/>
        </w:rPr>
      </w:pPr>
    </w:p>
    <w:p w:rsidR="00D164DC" w:rsidRDefault="009E49D5">
      <w:pPr>
        <w:spacing w:after="1" w:line="200" w:lineRule="atLea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ourier New"/>
          <w:sz w:val="24"/>
          <w:szCs w:val="24"/>
        </w:rPr>
        <w:t xml:space="preserve">             заявление</w:t>
      </w:r>
    </w:p>
    <w:p w:rsidR="00D164DC" w:rsidRDefault="009E49D5">
      <w:pPr>
        <w:spacing w:after="1" w:line="200" w:lineRule="atLea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ourier New"/>
          <w:sz w:val="24"/>
          <w:szCs w:val="24"/>
        </w:rPr>
        <w:t xml:space="preserve">                  на предоставление муниципальной услуги</w:t>
      </w:r>
    </w:p>
    <w:p w:rsidR="00D164DC" w:rsidRDefault="00D164DC">
      <w:pPr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</w:p>
    <w:p w:rsidR="00D164DC" w:rsidRDefault="009E49D5">
      <w:pPr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ourier New"/>
          <w:sz w:val="24"/>
          <w:szCs w:val="24"/>
        </w:rPr>
        <w:t xml:space="preserve">    Прошу   Вас   выдать</w:t>
      </w:r>
      <w:proofErr w:type="gramStart"/>
      <w:r>
        <w:rPr>
          <w:rFonts w:ascii="Times New Roman" w:hAnsi="Times New Roman" w:cs="Courier New"/>
          <w:sz w:val="24"/>
          <w:szCs w:val="24"/>
        </w:rPr>
        <w:t xml:space="preserve">   (</w:t>
      </w:r>
      <w:proofErr w:type="gramEnd"/>
      <w:r>
        <w:rPr>
          <w:rFonts w:ascii="Times New Roman" w:hAnsi="Times New Roman" w:cs="Courier New"/>
          <w:sz w:val="24"/>
          <w:szCs w:val="24"/>
        </w:rPr>
        <w:t>продлить,  переоформить)  разрешение  на  право</w:t>
      </w:r>
    </w:p>
    <w:p w:rsidR="00D164DC" w:rsidRDefault="009E49D5">
      <w:pPr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ourier New"/>
          <w:sz w:val="24"/>
          <w:szCs w:val="24"/>
        </w:rPr>
        <w:t xml:space="preserve">                             (нужное подчеркнуть)</w:t>
      </w:r>
    </w:p>
    <w:p w:rsidR="00D164DC" w:rsidRDefault="009E49D5">
      <w:pPr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 w:cs="Courier New"/>
          <w:sz w:val="24"/>
          <w:szCs w:val="24"/>
        </w:rPr>
        <w:t>организации  розничного</w:t>
      </w:r>
      <w:proofErr w:type="gramEnd"/>
      <w:r>
        <w:rPr>
          <w:rFonts w:ascii="Times New Roman" w:hAnsi="Times New Roman" w:cs="Courier New"/>
          <w:sz w:val="24"/>
          <w:szCs w:val="24"/>
        </w:rPr>
        <w:t xml:space="preserve">  рынка  на  территории  городского округа города Калуги по адресу:</w:t>
      </w:r>
    </w:p>
    <w:p w:rsidR="00D164DC" w:rsidRDefault="009E49D5">
      <w:pPr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ourier New"/>
          <w:sz w:val="24"/>
          <w:szCs w:val="24"/>
        </w:rPr>
        <w:t>___________________________________________________________________________</w:t>
      </w:r>
    </w:p>
    <w:p w:rsidR="00D164DC" w:rsidRDefault="009E49D5">
      <w:pPr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ourier New"/>
          <w:sz w:val="24"/>
          <w:szCs w:val="24"/>
        </w:rPr>
        <w:t xml:space="preserve">                (указывается адрес, где размещается рынок)</w:t>
      </w:r>
    </w:p>
    <w:p w:rsidR="00D164DC" w:rsidRDefault="009E49D5">
      <w:pPr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ourier New"/>
          <w:sz w:val="24"/>
          <w:szCs w:val="24"/>
        </w:rPr>
        <w:t>___________________________________________________________________________</w:t>
      </w:r>
    </w:p>
    <w:p w:rsidR="00D164DC" w:rsidRDefault="009E49D5">
      <w:pPr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ourier New"/>
          <w:sz w:val="24"/>
          <w:szCs w:val="24"/>
        </w:rPr>
        <w:t>Тип рынка: ________________________________________________________________</w:t>
      </w:r>
    </w:p>
    <w:p w:rsidR="00D164DC" w:rsidRDefault="009E49D5">
      <w:pPr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ourier New"/>
          <w:sz w:val="24"/>
          <w:szCs w:val="24"/>
        </w:rPr>
        <w:lastRenderedPageBreak/>
        <w:t>Имеется в наличии:</w:t>
      </w:r>
    </w:p>
    <w:p w:rsidR="00D164DC" w:rsidRDefault="009E49D5">
      <w:pPr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ourier New"/>
          <w:sz w:val="24"/>
          <w:szCs w:val="24"/>
        </w:rPr>
        <w:t xml:space="preserve">    </w:t>
      </w:r>
    </w:p>
    <w:p w:rsidR="00D164DC" w:rsidRDefault="009E49D5">
      <w:pPr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ourier New"/>
          <w:sz w:val="24"/>
          <w:szCs w:val="24"/>
        </w:rPr>
        <w:t>Копии учредительных документов.</w:t>
      </w:r>
    </w:p>
    <w:p w:rsidR="00D164DC" w:rsidRDefault="009E49D5">
      <w:pPr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ourier New"/>
          <w:sz w:val="24"/>
          <w:szCs w:val="24"/>
        </w:rPr>
        <w:t xml:space="preserve">    </w:t>
      </w:r>
    </w:p>
    <w:p w:rsidR="00D164DC" w:rsidRDefault="009E49D5">
      <w:pPr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ourier New"/>
          <w:sz w:val="24"/>
          <w:szCs w:val="24"/>
        </w:rPr>
        <w:t>Директор   ________________             /_______________________________/</w:t>
      </w:r>
    </w:p>
    <w:p w:rsidR="00D164DC" w:rsidRDefault="009E49D5">
      <w:pPr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ourier New"/>
          <w:sz w:val="24"/>
          <w:szCs w:val="24"/>
        </w:rPr>
        <w:t>Дата                                  М.П.</w:t>
      </w:r>
    </w:p>
    <w:p w:rsidR="00D164DC" w:rsidRDefault="00D164DC">
      <w:pPr>
        <w:spacing w:after="1" w:line="220" w:lineRule="atLeast"/>
        <w:jc w:val="both"/>
        <w:rPr>
          <w:rFonts w:ascii="Times New Roman" w:hAnsi="Times New Roman"/>
          <w:sz w:val="24"/>
          <w:szCs w:val="24"/>
        </w:rPr>
      </w:pPr>
    </w:p>
    <w:p w:rsidR="00D164DC" w:rsidRDefault="00D164DC">
      <w:pPr>
        <w:spacing w:after="1" w:line="220" w:lineRule="atLeast"/>
        <w:jc w:val="both"/>
        <w:rPr>
          <w:rFonts w:ascii="Times New Roman" w:hAnsi="Times New Roman"/>
          <w:sz w:val="24"/>
          <w:szCs w:val="24"/>
        </w:rPr>
      </w:pPr>
    </w:p>
    <w:p w:rsidR="00D164DC" w:rsidRDefault="00D164DC">
      <w:pPr>
        <w:spacing w:after="1" w:line="220" w:lineRule="atLeast"/>
        <w:jc w:val="both"/>
        <w:rPr>
          <w:rFonts w:ascii="Times New Roman" w:hAnsi="Times New Roman"/>
          <w:sz w:val="24"/>
          <w:szCs w:val="24"/>
        </w:rPr>
      </w:pPr>
    </w:p>
    <w:p w:rsidR="00D164DC" w:rsidRDefault="00D164DC">
      <w:pPr>
        <w:spacing w:after="1" w:line="220" w:lineRule="atLeast"/>
        <w:jc w:val="both"/>
        <w:rPr>
          <w:rFonts w:ascii="Times New Roman" w:hAnsi="Times New Roman"/>
          <w:sz w:val="24"/>
          <w:szCs w:val="24"/>
        </w:rPr>
      </w:pPr>
    </w:p>
    <w:p w:rsidR="00D164DC" w:rsidRDefault="00D164DC">
      <w:pPr>
        <w:spacing w:after="1" w:line="220" w:lineRule="atLeast"/>
        <w:jc w:val="both"/>
        <w:rPr>
          <w:rFonts w:ascii="Times New Roman" w:hAnsi="Times New Roman"/>
          <w:sz w:val="24"/>
          <w:szCs w:val="24"/>
        </w:rPr>
      </w:pPr>
    </w:p>
    <w:p w:rsidR="00D164DC" w:rsidRDefault="00D164DC">
      <w:pPr>
        <w:spacing w:after="1" w:line="220" w:lineRule="atLeast"/>
        <w:jc w:val="both"/>
        <w:rPr>
          <w:rFonts w:ascii="Times New Roman" w:hAnsi="Times New Roman"/>
          <w:sz w:val="24"/>
          <w:szCs w:val="24"/>
        </w:rPr>
      </w:pPr>
    </w:p>
    <w:p w:rsidR="00D164DC" w:rsidRDefault="00D164DC">
      <w:pPr>
        <w:spacing w:after="1" w:line="220" w:lineRule="atLeast"/>
        <w:jc w:val="both"/>
        <w:rPr>
          <w:rFonts w:ascii="Times New Roman" w:hAnsi="Times New Roman"/>
          <w:sz w:val="24"/>
          <w:szCs w:val="24"/>
        </w:rPr>
      </w:pPr>
    </w:p>
    <w:p w:rsidR="00D164DC" w:rsidRDefault="00D164DC">
      <w:pPr>
        <w:spacing w:after="1" w:line="220" w:lineRule="atLeast"/>
        <w:jc w:val="both"/>
        <w:rPr>
          <w:rFonts w:ascii="Times New Roman" w:hAnsi="Times New Roman"/>
          <w:sz w:val="24"/>
          <w:szCs w:val="24"/>
        </w:rPr>
      </w:pPr>
    </w:p>
    <w:p w:rsidR="00D164DC" w:rsidRDefault="00D164DC">
      <w:pPr>
        <w:spacing w:after="1" w:line="220" w:lineRule="atLeast"/>
        <w:jc w:val="both"/>
        <w:rPr>
          <w:rFonts w:ascii="Times New Roman" w:hAnsi="Times New Roman"/>
          <w:sz w:val="24"/>
          <w:szCs w:val="24"/>
        </w:rPr>
      </w:pPr>
    </w:p>
    <w:p w:rsidR="00D164DC" w:rsidRDefault="00D164DC">
      <w:pPr>
        <w:spacing w:after="1" w:line="220" w:lineRule="atLeast"/>
        <w:jc w:val="both"/>
        <w:rPr>
          <w:rFonts w:ascii="Times New Roman" w:hAnsi="Times New Roman"/>
          <w:sz w:val="24"/>
          <w:szCs w:val="24"/>
        </w:rPr>
      </w:pPr>
    </w:p>
    <w:p w:rsidR="00D164DC" w:rsidRDefault="00D164DC">
      <w:pPr>
        <w:spacing w:after="1" w:line="220" w:lineRule="atLeast"/>
        <w:jc w:val="both"/>
        <w:rPr>
          <w:rFonts w:ascii="Times New Roman" w:hAnsi="Times New Roman"/>
          <w:sz w:val="24"/>
          <w:szCs w:val="24"/>
        </w:rPr>
      </w:pPr>
    </w:p>
    <w:p w:rsidR="00D164DC" w:rsidRDefault="00D164DC">
      <w:pPr>
        <w:spacing w:after="1" w:line="220" w:lineRule="atLeast"/>
        <w:jc w:val="both"/>
        <w:rPr>
          <w:rFonts w:ascii="Times New Roman" w:hAnsi="Times New Roman"/>
          <w:sz w:val="24"/>
          <w:szCs w:val="24"/>
        </w:rPr>
      </w:pPr>
    </w:p>
    <w:p w:rsidR="00D164DC" w:rsidRDefault="00D164DC">
      <w:pPr>
        <w:spacing w:after="1" w:line="220" w:lineRule="atLeast"/>
        <w:jc w:val="both"/>
        <w:rPr>
          <w:rFonts w:ascii="Times New Roman" w:hAnsi="Times New Roman"/>
          <w:sz w:val="24"/>
          <w:szCs w:val="24"/>
        </w:rPr>
      </w:pPr>
    </w:p>
    <w:p w:rsidR="00D164DC" w:rsidRDefault="00D164DC">
      <w:pPr>
        <w:spacing w:after="1" w:line="220" w:lineRule="atLeast"/>
        <w:jc w:val="both"/>
        <w:rPr>
          <w:rFonts w:ascii="Times New Roman" w:hAnsi="Times New Roman"/>
          <w:sz w:val="24"/>
          <w:szCs w:val="24"/>
        </w:rPr>
      </w:pPr>
    </w:p>
    <w:p w:rsidR="00D164DC" w:rsidRDefault="00D164DC">
      <w:pPr>
        <w:spacing w:after="1" w:line="220" w:lineRule="atLeast"/>
        <w:jc w:val="both"/>
        <w:rPr>
          <w:rFonts w:ascii="Times New Roman" w:hAnsi="Times New Roman"/>
          <w:sz w:val="24"/>
          <w:szCs w:val="24"/>
        </w:rPr>
      </w:pPr>
    </w:p>
    <w:p w:rsidR="00D164DC" w:rsidRDefault="00D164DC">
      <w:pPr>
        <w:spacing w:after="1" w:line="220" w:lineRule="atLeast"/>
        <w:jc w:val="both"/>
        <w:rPr>
          <w:rFonts w:ascii="Times New Roman" w:hAnsi="Times New Roman"/>
          <w:sz w:val="24"/>
          <w:szCs w:val="24"/>
        </w:rPr>
      </w:pPr>
    </w:p>
    <w:p w:rsidR="00D164DC" w:rsidRDefault="00D164DC">
      <w:pPr>
        <w:spacing w:after="1" w:line="220" w:lineRule="atLeast"/>
        <w:jc w:val="both"/>
        <w:rPr>
          <w:rFonts w:ascii="Times New Roman" w:hAnsi="Times New Roman"/>
          <w:sz w:val="24"/>
          <w:szCs w:val="24"/>
        </w:rPr>
      </w:pPr>
    </w:p>
    <w:p w:rsidR="00D164DC" w:rsidRDefault="00D164DC">
      <w:pPr>
        <w:spacing w:after="1" w:line="220" w:lineRule="atLeast"/>
        <w:jc w:val="both"/>
        <w:rPr>
          <w:rFonts w:ascii="Times New Roman" w:hAnsi="Times New Roman"/>
          <w:sz w:val="24"/>
          <w:szCs w:val="24"/>
        </w:rPr>
      </w:pPr>
    </w:p>
    <w:p w:rsidR="00D164DC" w:rsidRDefault="00D164DC">
      <w:pPr>
        <w:spacing w:after="1" w:line="220" w:lineRule="atLeast"/>
        <w:jc w:val="both"/>
        <w:rPr>
          <w:rFonts w:ascii="Times New Roman" w:hAnsi="Times New Roman"/>
          <w:sz w:val="24"/>
          <w:szCs w:val="24"/>
        </w:rPr>
      </w:pPr>
    </w:p>
    <w:p w:rsidR="00D164DC" w:rsidRDefault="00D164DC">
      <w:pPr>
        <w:spacing w:after="1" w:line="220" w:lineRule="atLeast"/>
        <w:jc w:val="both"/>
        <w:rPr>
          <w:rFonts w:ascii="Times New Roman" w:hAnsi="Times New Roman"/>
          <w:sz w:val="24"/>
          <w:szCs w:val="24"/>
        </w:rPr>
      </w:pPr>
    </w:p>
    <w:p w:rsidR="00D164DC" w:rsidRDefault="00D164DC">
      <w:pPr>
        <w:spacing w:after="1" w:line="220" w:lineRule="atLeast"/>
        <w:jc w:val="both"/>
        <w:rPr>
          <w:rFonts w:ascii="Times New Roman" w:hAnsi="Times New Roman"/>
          <w:sz w:val="24"/>
          <w:szCs w:val="24"/>
        </w:rPr>
      </w:pPr>
    </w:p>
    <w:p w:rsidR="00D164DC" w:rsidRDefault="00D164DC">
      <w:pPr>
        <w:spacing w:after="1" w:line="220" w:lineRule="atLeast"/>
        <w:jc w:val="both"/>
        <w:rPr>
          <w:rFonts w:ascii="Times New Roman" w:hAnsi="Times New Roman"/>
          <w:sz w:val="24"/>
          <w:szCs w:val="24"/>
        </w:rPr>
      </w:pPr>
    </w:p>
    <w:p w:rsidR="00D164DC" w:rsidRDefault="00D164DC">
      <w:pPr>
        <w:spacing w:after="1" w:line="220" w:lineRule="atLeast"/>
        <w:jc w:val="both"/>
        <w:rPr>
          <w:rFonts w:ascii="Times New Roman" w:hAnsi="Times New Roman"/>
          <w:sz w:val="24"/>
          <w:szCs w:val="24"/>
        </w:rPr>
      </w:pPr>
    </w:p>
    <w:p w:rsidR="00D164DC" w:rsidRDefault="00D164DC">
      <w:pPr>
        <w:spacing w:after="1" w:line="220" w:lineRule="atLeast"/>
        <w:jc w:val="both"/>
        <w:rPr>
          <w:rFonts w:ascii="Times New Roman" w:hAnsi="Times New Roman"/>
          <w:sz w:val="24"/>
          <w:szCs w:val="24"/>
        </w:rPr>
      </w:pPr>
    </w:p>
    <w:p w:rsidR="00D164DC" w:rsidRDefault="00D164DC">
      <w:pPr>
        <w:spacing w:after="1" w:line="220" w:lineRule="atLeast"/>
        <w:jc w:val="both"/>
        <w:rPr>
          <w:rFonts w:ascii="Times New Roman" w:hAnsi="Times New Roman"/>
          <w:sz w:val="24"/>
          <w:szCs w:val="24"/>
        </w:rPr>
      </w:pPr>
    </w:p>
    <w:p w:rsidR="00D164DC" w:rsidRDefault="00D164DC">
      <w:pPr>
        <w:spacing w:after="1" w:line="220" w:lineRule="atLeast"/>
        <w:jc w:val="both"/>
        <w:rPr>
          <w:rFonts w:ascii="Times New Roman" w:hAnsi="Times New Roman"/>
          <w:sz w:val="24"/>
          <w:szCs w:val="24"/>
        </w:rPr>
      </w:pPr>
    </w:p>
    <w:p w:rsidR="00D164DC" w:rsidRDefault="00D164DC">
      <w:pPr>
        <w:spacing w:after="1" w:line="220" w:lineRule="atLeast"/>
        <w:jc w:val="both"/>
        <w:rPr>
          <w:rFonts w:ascii="Times New Roman" w:hAnsi="Times New Roman"/>
          <w:sz w:val="24"/>
          <w:szCs w:val="24"/>
        </w:rPr>
      </w:pPr>
    </w:p>
    <w:p w:rsidR="00D164DC" w:rsidRDefault="00D164DC">
      <w:pPr>
        <w:spacing w:after="1" w:line="220" w:lineRule="atLeast"/>
        <w:jc w:val="both"/>
        <w:rPr>
          <w:rFonts w:ascii="Times New Roman" w:hAnsi="Times New Roman"/>
          <w:sz w:val="24"/>
          <w:szCs w:val="24"/>
        </w:rPr>
      </w:pPr>
    </w:p>
    <w:p w:rsidR="00D164DC" w:rsidRDefault="00D164DC">
      <w:pPr>
        <w:spacing w:after="1" w:line="220" w:lineRule="atLeast"/>
        <w:jc w:val="both"/>
        <w:rPr>
          <w:rFonts w:ascii="Times New Roman" w:hAnsi="Times New Roman"/>
          <w:sz w:val="24"/>
          <w:szCs w:val="24"/>
        </w:rPr>
      </w:pPr>
    </w:p>
    <w:p w:rsidR="00D164DC" w:rsidRDefault="00D164DC">
      <w:pPr>
        <w:spacing w:after="1" w:line="220" w:lineRule="atLeast"/>
        <w:jc w:val="both"/>
        <w:rPr>
          <w:rFonts w:ascii="Times New Roman" w:hAnsi="Times New Roman"/>
          <w:sz w:val="24"/>
          <w:szCs w:val="24"/>
        </w:rPr>
      </w:pPr>
    </w:p>
    <w:p w:rsidR="00D164DC" w:rsidRDefault="00D164DC">
      <w:pPr>
        <w:spacing w:after="1" w:line="220" w:lineRule="atLeast"/>
        <w:jc w:val="both"/>
        <w:rPr>
          <w:rFonts w:ascii="Times New Roman" w:hAnsi="Times New Roman"/>
          <w:sz w:val="24"/>
          <w:szCs w:val="24"/>
        </w:rPr>
      </w:pPr>
    </w:p>
    <w:p w:rsidR="00D164DC" w:rsidRDefault="00D164DC">
      <w:pPr>
        <w:spacing w:after="1" w:line="220" w:lineRule="atLeast"/>
        <w:jc w:val="both"/>
        <w:rPr>
          <w:rFonts w:ascii="Times New Roman" w:hAnsi="Times New Roman"/>
          <w:sz w:val="24"/>
          <w:szCs w:val="24"/>
        </w:rPr>
      </w:pPr>
    </w:p>
    <w:p w:rsidR="00D164DC" w:rsidRDefault="00D164DC">
      <w:pPr>
        <w:spacing w:after="1" w:line="220" w:lineRule="atLeast"/>
        <w:jc w:val="both"/>
        <w:rPr>
          <w:rFonts w:ascii="Times New Roman" w:hAnsi="Times New Roman"/>
          <w:sz w:val="24"/>
          <w:szCs w:val="24"/>
        </w:rPr>
      </w:pPr>
    </w:p>
    <w:p w:rsidR="00D164DC" w:rsidRDefault="00D164DC">
      <w:pPr>
        <w:spacing w:after="1" w:line="220" w:lineRule="atLeast"/>
        <w:jc w:val="both"/>
        <w:rPr>
          <w:rFonts w:ascii="Times New Roman" w:hAnsi="Times New Roman"/>
          <w:sz w:val="24"/>
          <w:szCs w:val="24"/>
        </w:rPr>
      </w:pPr>
    </w:p>
    <w:p w:rsidR="00D164DC" w:rsidRDefault="00D164DC">
      <w:pPr>
        <w:spacing w:after="1" w:line="220" w:lineRule="atLeast"/>
        <w:jc w:val="both"/>
        <w:rPr>
          <w:rFonts w:ascii="Times New Roman" w:hAnsi="Times New Roman"/>
          <w:sz w:val="24"/>
          <w:szCs w:val="24"/>
        </w:rPr>
      </w:pPr>
    </w:p>
    <w:p w:rsidR="00D164DC" w:rsidRDefault="00D164DC">
      <w:pPr>
        <w:spacing w:after="1" w:line="220" w:lineRule="atLeast"/>
        <w:jc w:val="both"/>
        <w:rPr>
          <w:rFonts w:ascii="Times New Roman" w:hAnsi="Times New Roman"/>
          <w:sz w:val="24"/>
          <w:szCs w:val="24"/>
        </w:rPr>
      </w:pPr>
    </w:p>
    <w:p w:rsidR="00D164DC" w:rsidRDefault="00D164DC">
      <w:pPr>
        <w:spacing w:after="1" w:line="220" w:lineRule="atLeast"/>
        <w:jc w:val="both"/>
        <w:rPr>
          <w:rFonts w:ascii="Times New Roman" w:hAnsi="Times New Roman"/>
          <w:sz w:val="24"/>
          <w:szCs w:val="24"/>
        </w:rPr>
      </w:pPr>
    </w:p>
    <w:p w:rsidR="00D164DC" w:rsidRDefault="00D164DC">
      <w:pPr>
        <w:spacing w:after="1" w:line="220" w:lineRule="atLeast"/>
        <w:jc w:val="both"/>
        <w:rPr>
          <w:rFonts w:ascii="Times New Roman" w:hAnsi="Times New Roman"/>
          <w:sz w:val="24"/>
          <w:szCs w:val="24"/>
        </w:rPr>
      </w:pPr>
    </w:p>
    <w:p w:rsidR="00D164DC" w:rsidRDefault="009E49D5">
      <w:pPr>
        <w:spacing w:after="1" w:line="220" w:lineRule="atLeast"/>
        <w:jc w:val="right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alibri"/>
          <w:sz w:val="24"/>
          <w:szCs w:val="24"/>
        </w:rPr>
        <w:t>Приложение 2</w:t>
      </w:r>
    </w:p>
    <w:p w:rsidR="00D164DC" w:rsidRDefault="009E49D5">
      <w:pPr>
        <w:spacing w:after="1" w:line="220" w:lineRule="atLeast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alibri"/>
          <w:sz w:val="24"/>
          <w:szCs w:val="24"/>
        </w:rPr>
        <w:t>к Административному регламенту</w:t>
      </w:r>
    </w:p>
    <w:p w:rsidR="00D164DC" w:rsidRDefault="009E49D5">
      <w:pPr>
        <w:spacing w:after="1" w:line="220" w:lineRule="atLeast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alibri"/>
          <w:sz w:val="24"/>
          <w:szCs w:val="24"/>
        </w:rPr>
        <w:t>предоставления муниципальной услуги</w:t>
      </w:r>
    </w:p>
    <w:p w:rsidR="00D164DC" w:rsidRDefault="009E49D5">
      <w:pPr>
        <w:spacing w:after="1" w:line="220" w:lineRule="atLeast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alibri"/>
          <w:sz w:val="24"/>
          <w:szCs w:val="24"/>
        </w:rPr>
        <w:t>по выдаче разрешения на право организации</w:t>
      </w:r>
    </w:p>
    <w:p w:rsidR="00D164DC" w:rsidRDefault="009E49D5">
      <w:pPr>
        <w:spacing w:after="1" w:line="220" w:lineRule="atLeast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alibri"/>
          <w:sz w:val="24"/>
          <w:szCs w:val="24"/>
        </w:rPr>
        <w:t>розничного рынка на территории</w:t>
      </w:r>
    </w:p>
    <w:p w:rsidR="00D164DC" w:rsidRDefault="009E49D5">
      <w:pPr>
        <w:spacing w:after="1" w:line="220" w:lineRule="atLeast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Calibri"/>
          <w:color w:val="000000"/>
          <w:sz w:val="24"/>
          <w:szCs w:val="24"/>
        </w:rPr>
        <w:t>городского округа города Калуги</w:t>
      </w:r>
    </w:p>
    <w:p w:rsidR="00D164DC" w:rsidRDefault="00D164DC">
      <w:pPr>
        <w:spacing w:after="1"/>
        <w:rPr>
          <w:rFonts w:ascii="Times New Roman" w:hAnsi="Times New Roman"/>
          <w:sz w:val="24"/>
          <w:szCs w:val="24"/>
        </w:rPr>
      </w:pPr>
    </w:p>
    <w:p w:rsidR="00D164DC" w:rsidRDefault="00D164DC">
      <w:pPr>
        <w:spacing w:after="1" w:line="200" w:lineRule="atLeast"/>
        <w:jc w:val="center"/>
        <w:rPr>
          <w:rFonts w:cs="Courier New"/>
        </w:rPr>
      </w:pPr>
    </w:p>
    <w:p w:rsidR="00D164DC" w:rsidRDefault="009E49D5">
      <w:pPr>
        <w:spacing w:after="1" w:line="200" w:lineRule="atLea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ourier New"/>
          <w:sz w:val="24"/>
          <w:szCs w:val="24"/>
        </w:rPr>
        <w:lastRenderedPageBreak/>
        <w:t xml:space="preserve"> РАЗРЕШЕНИЕ</w:t>
      </w:r>
    </w:p>
    <w:p w:rsidR="00D164DC" w:rsidRDefault="009E49D5">
      <w:pPr>
        <w:spacing w:after="1" w:line="200" w:lineRule="atLea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ourier New"/>
          <w:sz w:val="24"/>
          <w:szCs w:val="24"/>
        </w:rPr>
        <w:t xml:space="preserve">                   НА ПРАВО ОРГАНИЗАЦИИ РОЗНИЧНОГО РЫНКА</w:t>
      </w:r>
    </w:p>
    <w:p w:rsidR="00D164DC" w:rsidRDefault="00D164DC">
      <w:pPr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</w:p>
    <w:p w:rsidR="00D164DC" w:rsidRDefault="009E49D5">
      <w:pPr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ourier New"/>
          <w:sz w:val="24"/>
          <w:szCs w:val="24"/>
        </w:rPr>
        <w:t>от _________ 20___ г.                       регистрационный номер _________</w:t>
      </w:r>
    </w:p>
    <w:p w:rsidR="00D164DC" w:rsidRDefault="00D164DC">
      <w:pPr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</w:p>
    <w:p w:rsidR="00D164DC" w:rsidRDefault="009E49D5">
      <w:pPr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ourier New"/>
          <w:sz w:val="24"/>
          <w:szCs w:val="24"/>
        </w:rPr>
        <w:t>___________________________________________________________________________</w:t>
      </w:r>
    </w:p>
    <w:p w:rsidR="00D164DC" w:rsidRDefault="009E49D5">
      <w:pPr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ourier New"/>
          <w:sz w:val="24"/>
          <w:szCs w:val="24"/>
        </w:rPr>
        <w:t>___________________________________________________________________________</w:t>
      </w:r>
    </w:p>
    <w:p w:rsidR="00D164DC" w:rsidRDefault="009E49D5">
      <w:pPr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ourier New"/>
          <w:sz w:val="24"/>
          <w:szCs w:val="24"/>
        </w:rPr>
        <w:t xml:space="preserve">                 наименование органа, выдавшего разрешение</w:t>
      </w:r>
    </w:p>
    <w:p w:rsidR="00D164DC" w:rsidRDefault="00D164DC">
      <w:pPr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</w:p>
    <w:p w:rsidR="00D164DC" w:rsidRDefault="009E49D5">
      <w:pPr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ourier New"/>
          <w:sz w:val="24"/>
          <w:szCs w:val="24"/>
        </w:rPr>
        <w:t>Разрешение выдано: ________________________________________________________</w:t>
      </w:r>
    </w:p>
    <w:p w:rsidR="00D164DC" w:rsidRDefault="009E49D5">
      <w:pPr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ourier New"/>
          <w:sz w:val="24"/>
          <w:szCs w:val="24"/>
        </w:rPr>
        <w:t xml:space="preserve">                      организационно-правовая форма, полное и (в случае,</w:t>
      </w:r>
    </w:p>
    <w:p w:rsidR="00D164DC" w:rsidRDefault="009E49D5">
      <w:pPr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ourier New"/>
          <w:sz w:val="24"/>
          <w:szCs w:val="24"/>
        </w:rPr>
        <w:t>___________________________________________________________________________</w:t>
      </w:r>
    </w:p>
    <w:p w:rsidR="00D164DC" w:rsidRDefault="009E49D5">
      <w:pPr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ourier New"/>
          <w:sz w:val="24"/>
          <w:szCs w:val="24"/>
        </w:rPr>
        <w:t xml:space="preserve">         если имеется) сокращенное наименования юридического лица</w:t>
      </w:r>
    </w:p>
    <w:p w:rsidR="00D164DC" w:rsidRDefault="00D164DC">
      <w:pPr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</w:p>
    <w:p w:rsidR="00D164DC" w:rsidRDefault="009E49D5">
      <w:pPr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ourier New"/>
          <w:sz w:val="24"/>
          <w:szCs w:val="24"/>
        </w:rPr>
        <w:t>Место нахождения юридического лица: _______________________________________</w:t>
      </w:r>
    </w:p>
    <w:p w:rsidR="00D164DC" w:rsidRDefault="009E49D5">
      <w:pPr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ourier New"/>
          <w:sz w:val="24"/>
          <w:szCs w:val="24"/>
        </w:rPr>
        <w:t>___________________________________________________________________________</w:t>
      </w:r>
    </w:p>
    <w:p w:rsidR="00D164DC" w:rsidRDefault="009E49D5">
      <w:pPr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ourier New"/>
          <w:sz w:val="24"/>
          <w:szCs w:val="24"/>
        </w:rPr>
        <w:t xml:space="preserve">                            юридический адрес</w:t>
      </w:r>
    </w:p>
    <w:p w:rsidR="00D164DC" w:rsidRDefault="00D164DC">
      <w:pPr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</w:p>
    <w:p w:rsidR="00D164DC" w:rsidRDefault="009E49D5">
      <w:pPr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ourier New"/>
          <w:sz w:val="24"/>
          <w:szCs w:val="24"/>
        </w:rPr>
        <w:t>ИНН: ______________________________________________________________________</w:t>
      </w:r>
    </w:p>
    <w:p w:rsidR="00D164DC" w:rsidRDefault="00D164DC">
      <w:pPr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</w:p>
    <w:p w:rsidR="00D164DC" w:rsidRDefault="009E49D5">
      <w:pPr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 w:cs="Courier New"/>
          <w:sz w:val="24"/>
          <w:szCs w:val="24"/>
        </w:rPr>
        <w:t>Место  расположения</w:t>
      </w:r>
      <w:proofErr w:type="gramEnd"/>
      <w:r>
        <w:rPr>
          <w:rFonts w:ascii="Times New Roman" w:hAnsi="Times New Roman" w:cs="Courier New"/>
          <w:sz w:val="24"/>
          <w:szCs w:val="24"/>
        </w:rPr>
        <w:t xml:space="preserve">  объекта  или объекта  недвижимости, где предполагается</w:t>
      </w:r>
    </w:p>
    <w:p w:rsidR="00D164DC" w:rsidRDefault="009E49D5">
      <w:pPr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ourier New"/>
          <w:sz w:val="24"/>
          <w:szCs w:val="24"/>
        </w:rPr>
        <w:t>организовать рынок: _______________________________________________________</w:t>
      </w:r>
    </w:p>
    <w:p w:rsidR="00D164DC" w:rsidRDefault="009E49D5">
      <w:pPr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ourier New"/>
          <w:sz w:val="24"/>
          <w:szCs w:val="24"/>
        </w:rPr>
        <w:t>___________________________________________________________________________</w:t>
      </w:r>
    </w:p>
    <w:p w:rsidR="00D164DC" w:rsidRDefault="009E49D5">
      <w:pPr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ourier New"/>
          <w:sz w:val="24"/>
          <w:szCs w:val="24"/>
        </w:rPr>
        <w:t>Тип рынка: ________________________________________________________________</w:t>
      </w:r>
    </w:p>
    <w:p w:rsidR="00D164DC" w:rsidRDefault="00D164DC">
      <w:pPr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</w:p>
    <w:p w:rsidR="00D164DC" w:rsidRDefault="009E49D5">
      <w:pPr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ourier New"/>
          <w:sz w:val="24"/>
          <w:szCs w:val="24"/>
        </w:rPr>
        <w:t>Срок действия разрешения: с __________ 20__ г. по _____________ 20___ г.</w:t>
      </w:r>
    </w:p>
    <w:p w:rsidR="00D164DC" w:rsidRDefault="00D164DC">
      <w:pPr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</w:p>
    <w:p w:rsidR="00D164DC" w:rsidRDefault="009E49D5">
      <w:pPr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ourier New"/>
          <w:sz w:val="24"/>
          <w:szCs w:val="24"/>
        </w:rPr>
        <w:t>Дата принятия решения о предоставлении разрешения _________________________</w:t>
      </w:r>
    </w:p>
    <w:p w:rsidR="00D164DC" w:rsidRDefault="00D164DC">
      <w:pPr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</w:p>
    <w:p w:rsidR="00D164DC" w:rsidRDefault="009E49D5">
      <w:pPr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ourier New"/>
          <w:sz w:val="24"/>
          <w:szCs w:val="24"/>
        </w:rPr>
        <w:t>Заместитель главы городского округа -</w:t>
      </w:r>
    </w:p>
    <w:p w:rsidR="00D164DC" w:rsidRDefault="009E49D5">
      <w:pPr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ourier New"/>
          <w:sz w:val="24"/>
          <w:szCs w:val="24"/>
        </w:rPr>
        <w:t>начальник управления экономики и</w:t>
      </w:r>
    </w:p>
    <w:p w:rsidR="00D164DC" w:rsidRDefault="009E49D5">
      <w:pPr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ourier New"/>
          <w:sz w:val="24"/>
          <w:szCs w:val="24"/>
        </w:rPr>
        <w:t>имущественных отношений города Калуги</w:t>
      </w:r>
    </w:p>
    <w:p w:rsidR="00D164DC" w:rsidRDefault="009E49D5">
      <w:pPr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ourier New"/>
          <w:sz w:val="24"/>
          <w:szCs w:val="24"/>
        </w:rPr>
        <w:t>___________________________________ М.П. ____________ _____________________</w:t>
      </w:r>
    </w:p>
    <w:p w:rsidR="00D164DC" w:rsidRDefault="009E49D5">
      <w:pPr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ourier New"/>
          <w:sz w:val="24"/>
          <w:szCs w:val="24"/>
        </w:rPr>
        <w:t xml:space="preserve">(наименование муниципального района    </w:t>
      </w:r>
      <w:proofErr w:type="gramStart"/>
      <w:r>
        <w:rPr>
          <w:rFonts w:ascii="Times New Roman" w:hAnsi="Times New Roman" w:cs="Courier New"/>
          <w:sz w:val="24"/>
          <w:szCs w:val="24"/>
        </w:rPr>
        <w:t xml:space="preserve">   (</w:t>
      </w:r>
      <w:proofErr w:type="gramEnd"/>
      <w:r>
        <w:rPr>
          <w:rFonts w:ascii="Times New Roman" w:hAnsi="Times New Roman" w:cs="Courier New"/>
          <w:sz w:val="24"/>
          <w:szCs w:val="24"/>
        </w:rPr>
        <w:t>подпись)         (Ф.И.О.)</w:t>
      </w:r>
    </w:p>
    <w:p w:rsidR="00D164DC" w:rsidRDefault="009E49D5">
      <w:pPr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ourier New"/>
          <w:sz w:val="24"/>
          <w:szCs w:val="24"/>
        </w:rPr>
        <w:t xml:space="preserve">       (городского округа)</w:t>
      </w:r>
    </w:p>
    <w:p w:rsidR="00D164DC" w:rsidRDefault="00D164DC">
      <w:pPr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</w:p>
    <w:p w:rsidR="00D164DC" w:rsidRDefault="009E49D5">
      <w:pPr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ourier New"/>
          <w:sz w:val="24"/>
          <w:szCs w:val="24"/>
        </w:rPr>
        <w:t>Разрешение продлено по "________" ___________________________ г.</w:t>
      </w:r>
    </w:p>
    <w:p w:rsidR="00D164DC" w:rsidRDefault="00D164DC">
      <w:pPr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</w:p>
    <w:p w:rsidR="00D164DC" w:rsidRDefault="009E49D5">
      <w:pPr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ourier New"/>
          <w:sz w:val="24"/>
          <w:szCs w:val="24"/>
        </w:rPr>
        <w:t>Заместитель главы городского округа -</w:t>
      </w:r>
    </w:p>
    <w:p w:rsidR="00D164DC" w:rsidRDefault="009E49D5">
      <w:pPr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ourier New"/>
          <w:sz w:val="24"/>
          <w:szCs w:val="24"/>
        </w:rPr>
        <w:t>начальник управления экономики и</w:t>
      </w:r>
    </w:p>
    <w:p w:rsidR="00D164DC" w:rsidRDefault="009E49D5">
      <w:pPr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ourier New"/>
          <w:sz w:val="24"/>
          <w:szCs w:val="24"/>
        </w:rPr>
        <w:t>имущественных отношений города Калуги</w:t>
      </w:r>
    </w:p>
    <w:p w:rsidR="00D164DC" w:rsidRDefault="009E49D5">
      <w:pPr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ourier New"/>
          <w:sz w:val="24"/>
          <w:szCs w:val="24"/>
        </w:rPr>
        <w:t>___________________________________ М.П. ____________ _____________________</w:t>
      </w:r>
    </w:p>
    <w:p w:rsidR="00D164DC" w:rsidRDefault="009E49D5">
      <w:pPr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ourier New"/>
          <w:sz w:val="24"/>
          <w:szCs w:val="24"/>
        </w:rPr>
        <w:t xml:space="preserve">(наименование городского </w:t>
      </w:r>
      <w:proofErr w:type="gramStart"/>
      <w:r>
        <w:rPr>
          <w:rFonts w:ascii="Times New Roman" w:hAnsi="Times New Roman" w:cs="Courier New"/>
          <w:sz w:val="24"/>
          <w:szCs w:val="24"/>
        </w:rPr>
        <w:t xml:space="preserve">округа)   </w:t>
      </w:r>
      <w:proofErr w:type="gramEnd"/>
      <w:r>
        <w:rPr>
          <w:rFonts w:ascii="Times New Roman" w:hAnsi="Times New Roman" w:cs="Courier New"/>
          <w:sz w:val="24"/>
          <w:szCs w:val="24"/>
        </w:rPr>
        <w:t xml:space="preserve">                      (подпись)                (Ф.И.О.)</w:t>
      </w:r>
    </w:p>
    <w:p w:rsidR="00D164DC" w:rsidRDefault="00D164DC">
      <w:pPr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</w:p>
    <w:p w:rsidR="00D164DC" w:rsidRDefault="009E49D5">
      <w:pPr>
        <w:spacing w:after="1" w:line="220" w:lineRule="atLeast"/>
        <w:jc w:val="right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alibri"/>
          <w:sz w:val="24"/>
          <w:szCs w:val="24"/>
        </w:rPr>
        <w:t>Приложение 3</w:t>
      </w:r>
    </w:p>
    <w:p w:rsidR="00D164DC" w:rsidRDefault="009E49D5">
      <w:pPr>
        <w:spacing w:after="1" w:line="220" w:lineRule="atLeast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alibri"/>
          <w:sz w:val="24"/>
          <w:szCs w:val="24"/>
        </w:rPr>
        <w:t>к Административному регламенту</w:t>
      </w:r>
    </w:p>
    <w:p w:rsidR="00D164DC" w:rsidRDefault="009E49D5">
      <w:pPr>
        <w:spacing w:after="1" w:line="220" w:lineRule="atLeast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alibri"/>
          <w:sz w:val="24"/>
          <w:szCs w:val="24"/>
        </w:rPr>
        <w:t>предоставления муниципальной услуги</w:t>
      </w:r>
    </w:p>
    <w:p w:rsidR="00D164DC" w:rsidRDefault="009E49D5">
      <w:pPr>
        <w:spacing w:after="1" w:line="220" w:lineRule="atLeast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alibri"/>
          <w:sz w:val="24"/>
          <w:szCs w:val="24"/>
        </w:rPr>
        <w:t>по выдаче разрешения на право организации</w:t>
      </w:r>
    </w:p>
    <w:p w:rsidR="00D164DC" w:rsidRDefault="009E49D5">
      <w:pPr>
        <w:spacing w:after="1" w:line="220" w:lineRule="atLeast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alibri"/>
          <w:sz w:val="24"/>
          <w:szCs w:val="24"/>
        </w:rPr>
        <w:t>розничного рынка на территории</w:t>
      </w:r>
    </w:p>
    <w:p w:rsidR="00D164DC" w:rsidRDefault="009E49D5">
      <w:pPr>
        <w:spacing w:after="1" w:line="220" w:lineRule="atLeast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alibri"/>
          <w:sz w:val="24"/>
          <w:szCs w:val="24"/>
        </w:rPr>
        <w:t>городского округа города Калуги</w:t>
      </w:r>
    </w:p>
    <w:p w:rsidR="00D164DC" w:rsidRDefault="00D164DC">
      <w:pPr>
        <w:spacing w:after="1"/>
        <w:rPr>
          <w:rFonts w:ascii="Times New Roman" w:hAnsi="Times New Roman"/>
          <w:sz w:val="24"/>
          <w:szCs w:val="24"/>
        </w:rPr>
      </w:pPr>
    </w:p>
    <w:p w:rsidR="00D164DC" w:rsidRDefault="00D164DC">
      <w:pPr>
        <w:spacing w:after="1" w:line="220" w:lineRule="atLeast"/>
        <w:jc w:val="both"/>
        <w:rPr>
          <w:rFonts w:ascii="Times New Roman" w:hAnsi="Times New Roman"/>
          <w:sz w:val="24"/>
          <w:szCs w:val="24"/>
        </w:rPr>
      </w:pPr>
    </w:p>
    <w:p w:rsidR="00D164DC" w:rsidRDefault="009E49D5">
      <w:pPr>
        <w:spacing w:after="1" w:line="200" w:lineRule="atLea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ourier New"/>
          <w:sz w:val="24"/>
          <w:szCs w:val="24"/>
        </w:rPr>
        <w:lastRenderedPageBreak/>
        <w:t xml:space="preserve">   УВЕДОМЛЕНИЕ</w:t>
      </w:r>
    </w:p>
    <w:p w:rsidR="00D164DC" w:rsidRDefault="009E49D5">
      <w:pPr>
        <w:spacing w:after="1" w:line="200" w:lineRule="atLea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ourier New"/>
          <w:sz w:val="24"/>
          <w:szCs w:val="24"/>
        </w:rPr>
        <w:t xml:space="preserve">  о выдаче разрешения</w:t>
      </w:r>
    </w:p>
    <w:p w:rsidR="00D164DC" w:rsidRDefault="009E49D5">
      <w:pPr>
        <w:spacing w:after="1" w:line="200" w:lineRule="atLea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ourier New"/>
          <w:sz w:val="24"/>
          <w:szCs w:val="24"/>
        </w:rPr>
        <w:t xml:space="preserve"> на право организации розничного рынка</w:t>
      </w:r>
    </w:p>
    <w:p w:rsidR="00D164DC" w:rsidRDefault="00D164DC">
      <w:pPr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</w:p>
    <w:p w:rsidR="00D164DC" w:rsidRDefault="009E49D5">
      <w:pPr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 w:cs="Courier New"/>
          <w:sz w:val="24"/>
          <w:szCs w:val="24"/>
        </w:rPr>
        <w:t>от  "</w:t>
      </w:r>
      <w:proofErr w:type="gramEnd"/>
      <w:r>
        <w:rPr>
          <w:rFonts w:ascii="Times New Roman" w:hAnsi="Times New Roman" w:cs="Courier New"/>
          <w:sz w:val="24"/>
          <w:szCs w:val="24"/>
        </w:rPr>
        <w:t>____" ____________ 20__ г.                                      № ____</w:t>
      </w:r>
    </w:p>
    <w:p w:rsidR="00D164DC" w:rsidRDefault="00D164DC">
      <w:pPr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</w:p>
    <w:p w:rsidR="00D164DC" w:rsidRDefault="009E49D5">
      <w:pPr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ourier New"/>
          <w:sz w:val="24"/>
          <w:szCs w:val="24"/>
        </w:rPr>
        <w:t xml:space="preserve">   Заявителю</w:t>
      </w:r>
    </w:p>
    <w:p w:rsidR="00D164DC" w:rsidRDefault="009E49D5">
      <w:pPr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ourier New"/>
          <w:sz w:val="24"/>
          <w:szCs w:val="24"/>
        </w:rPr>
        <w:t>___________________________________________________________________________</w:t>
      </w:r>
    </w:p>
    <w:p w:rsidR="00D164DC" w:rsidRDefault="009E49D5">
      <w:pPr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ourier New"/>
          <w:sz w:val="24"/>
          <w:szCs w:val="24"/>
        </w:rPr>
        <w:t>___________________________________________________________________________</w:t>
      </w:r>
    </w:p>
    <w:p w:rsidR="00D164DC" w:rsidRDefault="009E49D5">
      <w:pPr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ourier New"/>
          <w:sz w:val="24"/>
          <w:szCs w:val="24"/>
        </w:rPr>
        <w:t xml:space="preserve"> полное наименование юридического лица и его организационно-правовая форма</w:t>
      </w:r>
    </w:p>
    <w:p w:rsidR="00D164DC" w:rsidRDefault="00D164DC">
      <w:pPr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</w:p>
    <w:p w:rsidR="00D164DC" w:rsidRDefault="009E49D5">
      <w:pPr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ourier New"/>
          <w:sz w:val="24"/>
          <w:szCs w:val="24"/>
        </w:rPr>
        <w:t>выдано    разрешение    на     право     организации    розничного    рынка</w:t>
      </w:r>
    </w:p>
    <w:p w:rsidR="00D164DC" w:rsidRDefault="009E49D5">
      <w:pPr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ourier New"/>
          <w:sz w:val="24"/>
          <w:szCs w:val="24"/>
        </w:rPr>
        <w:t>по адресу: ________________________________________________________________</w:t>
      </w:r>
    </w:p>
    <w:p w:rsidR="00D164DC" w:rsidRDefault="009E49D5">
      <w:pPr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ourier New"/>
          <w:sz w:val="24"/>
          <w:szCs w:val="24"/>
        </w:rPr>
        <w:t>___________________________________________________________________________</w:t>
      </w:r>
    </w:p>
    <w:p w:rsidR="00D164DC" w:rsidRDefault="00D164DC">
      <w:pPr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</w:p>
    <w:p w:rsidR="00D164DC" w:rsidRDefault="009E49D5">
      <w:pPr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ourier New"/>
          <w:sz w:val="24"/>
          <w:szCs w:val="24"/>
        </w:rPr>
        <w:t>Приложение:</w:t>
      </w:r>
    </w:p>
    <w:p w:rsidR="00D164DC" w:rsidRDefault="009E49D5">
      <w:pPr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ourier New"/>
          <w:sz w:val="24"/>
          <w:szCs w:val="24"/>
        </w:rPr>
        <w:t xml:space="preserve">разрешение на право организации розничного рынка от _____________ </w:t>
      </w:r>
      <w:proofErr w:type="gramStart"/>
      <w:r>
        <w:rPr>
          <w:rFonts w:ascii="Times New Roman" w:hAnsi="Times New Roman" w:cs="Courier New"/>
          <w:sz w:val="24"/>
          <w:szCs w:val="24"/>
        </w:rPr>
        <w:t>№  _</w:t>
      </w:r>
      <w:proofErr w:type="gramEnd"/>
      <w:r>
        <w:rPr>
          <w:rFonts w:ascii="Times New Roman" w:hAnsi="Times New Roman" w:cs="Courier New"/>
          <w:sz w:val="24"/>
          <w:szCs w:val="24"/>
        </w:rPr>
        <w:t>______</w:t>
      </w:r>
    </w:p>
    <w:p w:rsidR="00D164DC" w:rsidRDefault="00D164DC">
      <w:pPr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</w:p>
    <w:p w:rsidR="00D164DC" w:rsidRDefault="009E49D5">
      <w:pPr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ourier New"/>
          <w:sz w:val="24"/>
          <w:szCs w:val="24"/>
        </w:rPr>
        <w:t>Заместитель главы городского округа -</w:t>
      </w:r>
    </w:p>
    <w:p w:rsidR="00D164DC" w:rsidRDefault="009E49D5">
      <w:pPr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ourier New"/>
          <w:sz w:val="24"/>
          <w:szCs w:val="24"/>
        </w:rPr>
        <w:t>начальник управления экономики и</w:t>
      </w:r>
    </w:p>
    <w:p w:rsidR="00D164DC" w:rsidRDefault="009E49D5">
      <w:pPr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ourier New"/>
          <w:sz w:val="24"/>
          <w:szCs w:val="24"/>
        </w:rPr>
        <w:t>имущественных отношений города Калуги</w:t>
      </w:r>
    </w:p>
    <w:p w:rsidR="00D164DC" w:rsidRDefault="009E49D5">
      <w:pPr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ourier New"/>
          <w:sz w:val="24"/>
          <w:szCs w:val="24"/>
        </w:rPr>
        <w:t>________________________________________ М.П. ____________ ________________</w:t>
      </w:r>
    </w:p>
    <w:p w:rsidR="00D164DC" w:rsidRDefault="009E49D5">
      <w:pPr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ourier New"/>
          <w:sz w:val="24"/>
          <w:szCs w:val="24"/>
        </w:rPr>
        <w:t xml:space="preserve">(наименование муниципального района          </w:t>
      </w:r>
      <w:proofErr w:type="gramStart"/>
      <w:r>
        <w:rPr>
          <w:rFonts w:ascii="Times New Roman" w:hAnsi="Times New Roman" w:cs="Courier New"/>
          <w:sz w:val="24"/>
          <w:szCs w:val="24"/>
        </w:rPr>
        <w:t xml:space="preserve">   (</w:t>
      </w:r>
      <w:proofErr w:type="gramEnd"/>
      <w:r>
        <w:rPr>
          <w:rFonts w:ascii="Times New Roman" w:hAnsi="Times New Roman" w:cs="Courier New"/>
          <w:sz w:val="24"/>
          <w:szCs w:val="24"/>
        </w:rPr>
        <w:t>подпись)        (Ф.И.О.)</w:t>
      </w:r>
    </w:p>
    <w:p w:rsidR="00D164DC" w:rsidRDefault="009E49D5">
      <w:pPr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ourier New"/>
          <w:sz w:val="24"/>
          <w:szCs w:val="24"/>
        </w:rPr>
        <w:t xml:space="preserve">      (городского округа)</w:t>
      </w:r>
    </w:p>
    <w:p w:rsidR="00D164DC" w:rsidRDefault="00D164DC">
      <w:pPr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</w:p>
    <w:p w:rsidR="00D164DC" w:rsidRDefault="009E49D5">
      <w:pPr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ourier New"/>
          <w:sz w:val="24"/>
          <w:szCs w:val="24"/>
        </w:rPr>
        <w:t>получено: _________________________________________________________________</w:t>
      </w:r>
    </w:p>
    <w:p w:rsidR="00D164DC" w:rsidRDefault="009E49D5">
      <w:pPr>
        <w:spacing w:after="1" w:line="200" w:lineRule="atLeast"/>
        <w:jc w:val="both"/>
      </w:pPr>
      <w:r>
        <w:rPr>
          <w:rFonts w:ascii="Times New Roman" w:hAnsi="Times New Roman" w:cs="Courier New"/>
          <w:sz w:val="24"/>
          <w:szCs w:val="24"/>
        </w:rPr>
        <w:t xml:space="preserve">            Ф.И.О. и подпись лица, получившего настоящее уведомление </w:t>
      </w:r>
      <w:r>
        <w:rPr>
          <w:rFonts w:ascii="Times New Roman" w:hAnsi="Times New Roman" w:cs="Courier New"/>
          <w:color w:val="000000"/>
          <w:sz w:val="24"/>
          <w:szCs w:val="24"/>
        </w:rPr>
        <w:t>&lt;1&gt;</w:t>
      </w:r>
    </w:p>
    <w:p w:rsidR="00D164DC" w:rsidRDefault="009E49D5">
      <w:pPr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ourier New"/>
          <w:sz w:val="24"/>
          <w:szCs w:val="24"/>
        </w:rPr>
        <w:t xml:space="preserve">    --------------------------------</w:t>
      </w:r>
    </w:p>
    <w:p w:rsidR="00D164DC" w:rsidRDefault="009E49D5">
      <w:pPr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  <w:bookmarkStart w:id="6" w:name="P552"/>
      <w:bookmarkEnd w:id="6"/>
      <w:r>
        <w:rPr>
          <w:rFonts w:ascii="Times New Roman" w:hAnsi="Times New Roman" w:cs="Courier New"/>
          <w:sz w:val="24"/>
          <w:szCs w:val="24"/>
        </w:rPr>
        <w:t xml:space="preserve">    &lt;1&gt; Заполняется лицом в случае выдачи уведомления на руки.</w:t>
      </w:r>
    </w:p>
    <w:p w:rsidR="00D164DC" w:rsidRDefault="00D164DC">
      <w:pPr>
        <w:spacing w:after="1" w:line="220" w:lineRule="atLeast"/>
        <w:jc w:val="both"/>
        <w:rPr>
          <w:rFonts w:ascii="Times New Roman" w:hAnsi="Times New Roman"/>
          <w:sz w:val="24"/>
          <w:szCs w:val="24"/>
        </w:rPr>
      </w:pPr>
    </w:p>
    <w:p w:rsidR="00D164DC" w:rsidRDefault="00D164DC">
      <w:pPr>
        <w:spacing w:after="1" w:line="220" w:lineRule="atLeast"/>
        <w:jc w:val="both"/>
        <w:rPr>
          <w:rFonts w:ascii="Times New Roman" w:hAnsi="Times New Roman"/>
          <w:sz w:val="24"/>
          <w:szCs w:val="24"/>
        </w:rPr>
      </w:pPr>
    </w:p>
    <w:p w:rsidR="00D164DC" w:rsidRDefault="00D164DC">
      <w:pPr>
        <w:spacing w:after="1" w:line="220" w:lineRule="atLeast"/>
        <w:jc w:val="both"/>
        <w:rPr>
          <w:rFonts w:ascii="Times New Roman" w:hAnsi="Times New Roman"/>
          <w:sz w:val="24"/>
          <w:szCs w:val="24"/>
        </w:rPr>
      </w:pPr>
    </w:p>
    <w:p w:rsidR="00D164DC" w:rsidRDefault="00D164DC">
      <w:pPr>
        <w:spacing w:after="1" w:line="220" w:lineRule="atLeast"/>
        <w:jc w:val="both"/>
        <w:rPr>
          <w:rFonts w:ascii="Times New Roman" w:hAnsi="Times New Roman"/>
          <w:sz w:val="24"/>
          <w:szCs w:val="24"/>
        </w:rPr>
      </w:pPr>
    </w:p>
    <w:p w:rsidR="00D164DC" w:rsidRDefault="00D164DC">
      <w:pPr>
        <w:spacing w:after="1" w:line="220" w:lineRule="atLeast"/>
        <w:jc w:val="both"/>
        <w:rPr>
          <w:rFonts w:ascii="Times New Roman" w:hAnsi="Times New Roman"/>
          <w:sz w:val="24"/>
          <w:szCs w:val="24"/>
        </w:rPr>
      </w:pPr>
    </w:p>
    <w:p w:rsidR="00D164DC" w:rsidRDefault="00D164DC">
      <w:pPr>
        <w:spacing w:after="1" w:line="220" w:lineRule="atLeast"/>
        <w:jc w:val="both"/>
        <w:rPr>
          <w:rFonts w:ascii="Times New Roman" w:hAnsi="Times New Roman"/>
          <w:sz w:val="24"/>
          <w:szCs w:val="24"/>
        </w:rPr>
      </w:pPr>
    </w:p>
    <w:p w:rsidR="00D164DC" w:rsidRDefault="00D164DC">
      <w:pPr>
        <w:spacing w:after="1" w:line="220" w:lineRule="atLeast"/>
        <w:jc w:val="both"/>
        <w:rPr>
          <w:rFonts w:ascii="Times New Roman" w:hAnsi="Times New Roman"/>
          <w:sz w:val="24"/>
          <w:szCs w:val="24"/>
        </w:rPr>
      </w:pPr>
    </w:p>
    <w:p w:rsidR="00D164DC" w:rsidRDefault="00D164DC">
      <w:pPr>
        <w:spacing w:after="1" w:line="220" w:lineRule="atLeast"/>
        <w:jc w:val="both"/>
        <w:rPr>
          <w:rFonts w:ascii="Times New Roman" w:hAnsi="Times New Roman"/>
          <w:sz w:val="24"/>
          <w:szCs w:val="24"/>
        </w:rPr>
      </w:pPr>
    </w:p>
    <w:p w:rsidR="00D164DC" w:rsidRDefault="00D164DC">
      <w:pPr>
        <w:spacing w:after="1" w:line="220" w:lineRule="atLeast"/>
        <w:jc w:val="both"/>
        <w:rPr>
          <w:rFonts w:ascii="Times New Roman" w:hAnsi="Times New Roman"/>
          <w:sz w:val="24"/>
          <w:szCs w:val="24"/>
        </w:rPr>
      </w:pPr>
    </w:p>
    <w:p w:rsidR="00D164DC" w:rsidRDefault="00D164DC">
      <w:pPr>
        <w:spacing w:after="1" w:line="220" w:lineRule="atLeast"/>
        <w:jc w:val="both"/>
        <w:rPr>
          <w:rFonts w:ascii="Times New Roman" w:hAnsi="Times New Roman"/>
          <w:sz w:val="24"/>
          <w:szCs w:val="24"/>
        </w:rPr>
      </w:pPr>
    </w:p>
    <w:p w:rsidR="00D164DC" w:rsidRDefault="00D164DC">
      <w:pPr>
        <w:spacing w:after="1" w:line="220" w:lineRule="atLeast"/>
        <w:jc w:val="both"/>
        <w:rPr>
          <w:rFonts w:ascii="Times New Roman" w:hAnsi="Times New Roman"/>
          <w:sz w:val="24"/>
          <w:szCs w:val="24"/>
        </w:rPr>
      </w:pPr>
    </w:p>
    <w:p w:rsidR="00D164DC" w:rsidRDefault="00D164DC">
      <w:pPr>
        <w:spacing w:after="1" w:line="220" w:lineRule="atLeast"/>
        <w:jc w:val="both"/>
        <w:rPr>
          <w:rFonts w:ascii="Times New Roman" w:hAnsi="Times New Roman"/>
          <w:sz w:val="24"/>
          <w:szCs w:val="24"/>
        </w:rPr>
      </w:pPr>
    </w:p>
    <w:p w:rsidR="00D164DC" w:rsidRDefault="00D164DC">
      <w:pPr>
        <w:spacing w:after="1" w:line="220" w:lineRule="atLeast"/>
        <w:jc w:val="both"/>
        <w:rPr>
          <w:rFonts w:ascii="Times New Roman" w:hAnsi="Times New Roman"/>
          <w:sz w:val="24"/>
          <w:szCs w:val="24"/>
        </w:rPr>
      </w:pPr>
    </w:p>
    <w:p w:rsidR="00D164DC" w:rsidRDefault="00D164DC">
      <w:pPr>
        <w:spacing w:after="1" w:line="220" w:lineRule="atLeast"/>
        <w:jc w:val="both"/>
        <w:rPr>
          <w:rFonts w:ascii="Times New Roman" w:hAnsi="Times New Roman"/>
          <w:sz w:val="24"/>
          <w:szCs w:val="24"/>
        </w:rPr>
      </w:pPr>
    </w:p>
    <w:p w:rsidR="00D164DC" w:rsidRDefault="00D164DC">
      <w:pPr>
        <w:spacing w:after="1" w:line="220" w:lineRule="atLeast"/>
        <w:jc w:val="both"/>
        <w:rPr>
          <w:rFonts w:ascii="Times New Roman" w:hAnsi="Times New Roman"/>
          <w:sz w:val="24"/>
          <w:szCs w:val="24"/>
        </w:rPr>
      </w:pPr>
    </w:p>
    <w:p w:rsidR="00D164DC" w:rsidRDefault="009E49D5">
      <w:pPr>
        <w:spacing w:after="1" w:line="220" w:lineRule="atLeast"/>
        <w:jc w:val="right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alibri"/>
          <w:sz w:val="24"/>
          <w:szCs w:val="24"/>
        </w:rPr>
        <w:t>Приложение 4</w:t>
      </w:r>
    </w:p>
    <w:p w:rsidR="00D164DC" w:rsidRDefault="009E49D5">
      <w:pPr>
        <w:spacing w:after="1" w:line="220" w:lineRule="atLeast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alibri"/>
          <w:sz w:val="24"/>
          <w:szCs w:val="24"/>
        </w:rPr>
        <w:t>к Административному регламенту</w:t>
      </w:r>
    </w:p>
    <w:p w:rsidR="00D164DC" w:rsidRDefault="009E49D5">
      <w:pPr>
        <w:spacing w:after="1" w:line="220" w:lineRule="atLeast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alibri"/>
          <w:sz w:val="24"/>
          <w:szCs w:val="24"/>
        </w:rPr>
        <w:t>предоставления муниципальной услуги</w:t>
      </w:r>
    </w:p>
    <w:p w:rsidR="00D164DC" w:rsidRDefault="009E49D5">
      <w:pPr>
        <w:spacing w:after="1" w:line="220" w:lineRule="atLeast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alibri"/>
          <w:sz w:val="24"/>
          <w:szCs w:val="24"/>
        </w:rPr>
        <w:t>по выдаче разрешения на право организации</w:t>
      </w:r>
    </w:p>
    <w:p w:rsidR="00D164DC" w:rsidRDefault="009E49D5">
      <w:pPr>
        <w:spacing w:after="1" w:line="220" w:lineRule="atLeast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alibri"/>
          <w:sz w:val="24"/>
          <w:szCs w:val="24"/>
        </w:rPr>
        <w:t>розничного рынка на территории</w:t>
      </w:r>
    </w:p>
    <w:p w:rsidR="00D164DC" w:rsidRDefault="009E49D5">
      <w:pPr>
        <w:spacing w:after="1" w:line="220" w:lineRule="atLeast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alibri"/>
          <w:sz w:val="24"/>
          <w:szCs w:val="24"/>
        </w:rPr>
        <w:t>городского округа города Калуги</w:t>
      </w:r>
    </w:p>
    <w:p w:rsidR="00D164DC" w:rsidRDefault="00D164DC">
      <w:pPr>
        <w:spacing w:after="1"/>
        <w:rPr>
          <w:rFonts w:ascii="Times New Roman" w:hAnsi="Times New Roman"/>
          <w:sz w:val="24"/>
          <w:szCs w:val="24"/>
        </w:rPr>
      </w:pPr>
    </w:p>
    <w:p w:rsidR="00D164DC" w:rsidRDefault="00D164DC">
      <w:pPr>
        <w:spacing w:after="1" w:line="220" w:lineRule="atLeast"/>
        <w:jc w:val="both"/>
        <w:rPr>
          <w:rFonts w:ascii="Times New Roman" w:hAnsi="Times New Roman"/>
          <w:sz w:val="24"/>
          <w:szCs w:val="24"/>
        </w:rPr>
      </w:pPr>
    </w:p>
    <w:p w:rsidR="00D164DC" w:rsidRDefault="009E49D5">
      <w:pPr>
        <w:spacing w:after="1" w:line="200" w:lineRule="atLea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ourier New"/>
          <w:sz w:val="24"/>
          <w:szCs w:val="24"/>
        </w:rPr>
        <w:lastRenderedPageBreak/>
        <w:t xml:space="preserve"> УВЕДОМЛЕНИЕ</w:t>
      </w:r>
    </w:p>
    <w:p w:rsidR="00D164DC" w:rsidRDefault="009E49D5">
      <w:pPr>
        <w:spacing w:after="1" w:line="200" w:lineRule="atLea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ourier New"/>
          <w:sz w:val="24"/>
          <w:szCs w:val="24"/>
        </w:rPr>
        <w:t>об отказе в выдаче разрешения</w:t>
      </w:r>
    </w:p>
    <w:p w:rsidR="00D164DC" w:rsidRDefault="009E49D5">
      <w:pPr>
        <w:spacing w:after="1" w:line="200" w:lineRule="atLea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ourier New"/>
          <w:sz w:val="24"/>
          <w:szCs w:val="24"/>
        </w:rPr>
        <w:t>на право организации розничного рынка</w:t>
      </w:r>
    </w:p>
    <w:p w:rsidR="00D164DC" w:rsidRDefault="00D164DC">
      <w:pPr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</w:p>
    <w:p w:rsidR="00D164DC" w:rsidRDefault="009E49D5">
      <w:pPr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 w:cs="Courier New"/>
          <w:sz w:val="24"/>
          <w:szCs w:val="24"/>
        </w:rPr>
        <w:t>от  "</w:t>
      </w:r>
      <w:proofErr w:type="gramEnd"/>
      <w:r>
        <w:rPr>
          <w:rFonts w:ascii="Times New Roman" w:hAnsi="Times New Roman" w:cs="Courier New"/>
          <w:sz w:val="24"/>
          <w:szCs w:val="24"/>
        </w:rPr>
        <w:t>______" _____________ 20_ г.                                   № _____</w:t>
      </w:r>
    </w:p>
    <w:p w:rsidR="00D164DC" w:rsidRDefault="00D164DC">
      <w:pPr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</w:p>
    <w:p w:rsidR="00D164DC" w:rsidRDefault="009E49D5">
      <w:pPr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ourier New"/>
          <w:sz w:val="24"/>
          <w:szCs w:val="24"/>
        </w:rPr>
        <w:t xml:space="preserve">    Заявителю</w:t>
      </w:r>
    </w:p>
    <w:p w:rsidR="00D164DC" w:rsidRDefault="009E49D5">
      <w:pPr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ourier New"/>
          <w:sz w:val="24"/>
          <w:szCs w:val="24"/>
        </w:rPr>
        <w:t>___________________________________________________________________________</w:t>
      </w:r>
    </w:p>
    <w:p w:rsidR="00D164DC" w:rsidRDefault="009E49D5">
      <w:pPr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ourier New"/>
          <w:sz w:val="24"/>
          <w:szCs w:val="24"/>
        </w:rPr>
        <w:t>___________________________________________________________________________</w:t>
      </w:r>
    </w:p>
    <w:p w:rsidR="00D164DC" w:rsidRDefault="009E49D5">
      <w:pPr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ourier New"/>
          <w:sz w:val="24"/>
          <w:szCs w:val="24"/>
        </w:rPr>
        <w:t xml:space="preserve"> полное наименование юридического лица и его организационно-правовая форма</w:t>
      </w:r>
    </w:p>
    <w:p w:rsidR="00D164DC" w:rsidRDefault="00D164DC">
      <w:pPr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</w:p>
    <w:p w:rsidR="00D164DC" w:rsidRDefault="009E49D5">
      <w:pPr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 w:cs="Courier New"/>
          <w:sz w:val="24"/>
          <w:szCs w:val="24"/>
        </w:rPr>
        <w:t>отказано  в</w:t>
      </w:r>
      <w:proofErr w:type="gramEnd"/>
      <w:r>
        <w:rPr>
          <w:rFonts w:ascii="Times New Roman" w:hAnsi="Times New Roman" w:cs="Courier New"/>
          <w:sz w:val="24"/>
          <w:szCs w:val="24"/>
        </w:rPr>
        <w:t xml:space="preserve">  выдаче  разрешения  на  право  организации розничного рынка по</w:t>
      </w:r>
    </w:p>
    <w:p w:rsidR="00D164DC" w:rsidRDefault="009E49D5">
      <w:pPr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ourier New"/>
          <w:sz w:val="24"/>
          <w:szCs w:val="24"/>
        </w:rPr>
        <w:t>адресу: ___________________________________________________________________</w:t>
      </w:r>
    </w:p>
    <w:p w:rsidR="00D164DC" w:rsidRDefault="009E49D5">
      <w:pPr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ourier New"/>
          <w:sz w:val="24"/>
          <w:szCs w:val="24"/>
        </w:rPr>
        <w:t>___________________________________________________________________________</w:t>
      </w:r>
    </w:p>
    <w:p w:rsidR="00D164DC" w:rsidRDefault="00D164DC">
      <w:pPr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</w:p>
    <w:p w:rsidR="00D164DC" w:rsidRDefault="009E49D5">
      <w:pPr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ourier New"/>
          <w:sz w:val="24"/>
          <w:szCs w:val="24"/>
        </w:rPr>
        <w:t>Причины отказа в выдаче разрешения:</w:t>
      </w:r>
    </w:p>
    <w:p w:rsidR="00D164DC" w:rsidRDefault="009E49D5">
      <w:pPr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ourier New"/>
          <w:sz w:val="24"/>
          <w:szCs w:val="24"/>
        </w:rPr>
        <w:t>___________________________________________________________________________</w:t>
      </w:r>
    </w:p>
    <w:p w:rsidR="00D164DC" w:rsidRDefault="009E49D5">
      <w:pPr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ourier New"/>
          <w:sz w:val="24"/>
          <w:szCs w:val="24"/>
        </w:rPr>
        <w:t>___________________________________________________________________________</w:t>
      </w:r>
    </w:p>
    <w:p w:rsidR="00D164DC" w:rsidRDefault="009E49D5">
      <w:pPr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ourier New"/>
          <w:sz w:val="24"/>
          <w:szCs w:val="24"/>
        </w:rPr>
        <w:t>___________________________________________________________________________</w:t>
      </w:r>
    </w:p>
    <w:p w:rsidR="00D164DC" w:rsidRDefault="009E49D5">
      <w:pPr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ourier New"/>
          <w:sz w:val="24"/>
          <w:szCs w:val="24"/>
        </w:rPr>
        <w:t>___________________________________________________________________________</w:t>
      </w:r>
    </w:p>
    <w:p w:rsidR="00D164DC" w:rsidRDefault="00D164DC">
      <w:pPr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</w:p>
    <w:p w:rsidR="00D164DC" w:rsidRDefault="009E49D5">
      <w:pPr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ourier New"/>
          <w:sz w:val="24"/>
          <w:szCs w:val="24"/>
        </w:rPr>
        <w:t>Заместитель главы городского округа -</w:t>
      </w:r>
    </w:p>
    <w:p w:rsidR="00D164DC" w:rsidRDefault="009E49D5">
      <w:pPr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ourier New"/>
          <w:sz w:val="24"/>
          <w:szCs w:val="24"/>
        </w:rPr>
        <w:t>начальник управления экономики и</w:t>
      </w:r>
    </w:p>
    <w:p w:rsidR="00D164DC" w:rsidRDefault="009E49D5">
      <w:pPr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ourier New"/>
          <w:sz w:val="24"/>
          <w:szCs w:val="24"/>
        </w:rPr>
        <w:t>имущественных отношений города Калуги</w:t>
      </w:r>
    </w:p>
    <w:p w:rsidR="00D164DC" w:rsidRDefault="009E49D5">
      <w:pPr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ourier New"/>
          <w:sz w:val="24"/>
          <w:szCs w:val="24"/>
        </w:rPr>
        <w:t>___________________________________ М.П. ____________ _____________________</w:t>
      </w:r>
    </w:p>
    <w:p w:rsidR="00D164DC" w:rsidRDefault="009E49D5">
      <w:pPr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ourier New"/>
          <w:sz w:val="24"/>
          <w:szCs w:val="24"/>
        </w:rPr>
        <w:t>(</w:t>
      </w:r>
      <w:proofErr w:type="gramStart"/>
      <w:r>
        <w:rPr>
          <w:rFonts w:ascii="Times New Roman" w:hAnsi="Times New Roman" w:cs="Courier New"/>
          <w:sz w:val="24"/>
          <w:szCs w:val="24"/>
        </w:rPr>
        <w:t>наименование  (</w:t>
      </w:r>
      <w:proofErr w:type="gramEnd"/>
      <w:r>
        <w:rPr>
          <w:rFonts w:ascii="Times New Roman" w:hAnsi="Times New Roman" w:cs="Courier New"/>
          <w:sz w:val="24"/>
          <w:szCs w:val="24"/>
        </w:rPr>
        <w:t>городского округа)                      (подпись)         (Ф.И.О.)</w:t>
      </w:r>
    </w:p>
    <w:p w:rsidR="00D164DC" w:rsidRDefault="009E49D5">
      <w:pPr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ourier New"/>
          <w:sz w:val="24"/>
          <w:szCs w:val="24"/>
        </w:rPr>
        <w:t xml:space="preserve">       </w:t>
      </w:r>
    </w:p>
    <w:p w:rsidR="00D164DC" w:rsidRDefault="009E49D5">
      <w:pPr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ourier New"/>
          <w:sz w:val="24"/>
          <w:szCs w:val="24"/>
        </w:rPr>
        <w:t>___________________________________________________________________________</w:t>
      </w:r>
    </w:p>
    <w:p w:rsidR="00D164DC" w:rsidRDefault="009E49D5">
      <w:pPr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ourier New"/>
          <w:sz w:val="24"/>
          <w:szCs w:val="24"/>
        </w:rPr>
        <w:t>получено: _________________________________________________________________</w:t>
      </w:r>
    </w:p>
    <w:p w:rsidR="00D164DC" w:rsidRDefault="009E49D5">
      <w:pPr>
        <w:spacing w:after="1" w:line="200" w:lineRule="atLeast"/>
        <w:jc w:val="both"/>
      </w:pPr>
      <w:r>
        <w:rPr>
          <w:rFonts w:ascii="Times New Roman" w:hAnsi="Times New Roman" w:cs="Courier New"/>
          <w:sz w:val="24"/>
          <w:szCs w:val="24"/>
        </w:rPr>
        <w:t xml:space="preserve">              Ф.И.О. и подпись лица, получившего настоящее уведомление</w:t>
      </w:r>
      <w:r>
        <w:rPr>
          <w:rFonts w:ascii="Times New Roman" w:hAnsi="Times New Roman" w:cs="Courier New"/>
          <w:color w:val="000000"/>
          <w:sz w:val="24"/>
          <w:szCs w:val="24"/>
        </w:rPr>
        <w:t xml:space="preserve"> &lt;2&gt;</w:t>
      </w:r>
    </w:p>
    <w:p w:rsidR="00D164DC" w:rsidRDefault="009E49D5">
      <w:pPr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ourier New"/>
          <w:sz w:val="24"/>
          <w:szCs w:val="24"/>
        </w:rPr>
        <w:t xml:space="preserve">    --------------------------------</w:t>
      </w:r>
    </w:p>
    <w:p w:rsidR="00D164DC" w:rsidRDefault="009E49D5">
      <w:pPr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  <w:bookmarkStart w:id="7" w:name="P599"/>
      <w:bookmarkEnd w:id="7"/>
      <w:r>
        <w:rPr>
          <w:rFonts w:ascii="Times New Roman" w:hAnsi="Times New Roman" w:cs="Courier New"/>
          <w:sz w:val="24"/>
          <w:szCs w:val="24"/>
        </w:rPr>
        <w:t xml:space="preserve">    &lt;2&gt; Заполняется лицом в случае выдачи уведомления на руки.</w:t>
      </w:r>
    </w:p>
    <w:p w:rsidR="00D164DC" w:rsidRDefault="00D164DC">
      <w:pPr>
        <w:spacing w:after="1" w:line="220" w:lineRule="atLeast"/>
        <w:jc w:val="both"/>
        <w:rPr>
          <w:rFonts w:ascii="Times New Roman" w:hAnsi="Times New Roman"/>
          <w:sz w:val="24"/>
          <w:szCs w:val="24"/>
        </w:rPr>
      </w:pPr>
    </w:p>
    <w:p w:rsidR="00D164DC" w:rsidRDefault="00D164DC">
      <w:pPr>
        <w:spacing w:after="1" w:line="220" w:lineRule="atLeast"/>
        <w:jc w:val="both"/>
        <w:rPr>
          <w:rFonts w:ascii="Times New Roman" w:hAnsi="Times New Roman"/>
          <w:sz w:val="24"/>
          <w:szCs w:val="24"/>
        </w:rPr>
      </w:pPr>
    </w:p>
    <w:p w:rsidR="00D164DC" w:rsidRDefault="00965D74">
      <w:pPr>
        <w:spacing w:after="1" w:line="220" w:lineRule="atLeast"/>
      </w:pPr>
      <w:hyperlink r:id="rId7">
        <w:r w:rsidR="009E49D5">
          <w:rPr>
            <w:rFonts w:ascii="Times New Roman" w:hAnsi="Times New Roman" w:cs="Calibri"/>
            <w:i/>
            <w:color w:val="0000FF"/>
            <w:sz w:val="24"/>
            <w:szCs w:val="24"/>
          </w:rPr>
          <w:br/>
        </w:r>
      </w:hyperlink>
      <w:r w:rsidR="009E49D5">
        <w:rPr>
          <w:rFonts w:ascii="Times New Roman" w:hAnsi="Times New Roman" w:cs="Calibri"/>
          <w:sz w:val="24"/>
          <w:szCs w:val="24"/>
        </w:rPr>
        <w:br/>
      </w:r>
    </w:p>
    <w:p w:rsidR="00D164DC" w:rsidRDefault="00D164DC">
      <w:pPr>
        <w:rPr>
          <w:rFonts w:ascii="Times New Roman" w:hAnsi="Times New Roman"/>
          <w:sz w:val="24"/>
          <w:szCs w:val="24"/>
        </w:rPr>
      </w:pPr>
    </w:p>
    <w:sectPr w:rsidR="00D164DC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4E2699"/>
    <w:multiLevelType w:val="multilevel"/>
    <w:tmpl w:val="D0F84F9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17D47E8"/>
    <w:multiLevelType w:val="multilevel"/>
    <w:tmpl w:val="8862A6E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doNotDisplayPageBoundarie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4DC"/>
    <w:rsid w:val="00965D74"/>
    <w:rsid w:val="009E49D5"/>
    <w:rsid w:val="00D16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03B1C"/>
  <w15:docId w15:val="{A6DF76BE-E0F3-4946-A10B-A1CCD5A23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paragraph" w:styleId="2">
    <w:name w:val="heading 2"/>
    <w:basedOn w:val="a0"/>
    <w:next w:val="a1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Hyperlink"/>
    <w:rPr>
      <w:color w:val="000080"/>
      <w:u w:val="single"/>
    </w:rPr>
  </w:style>
  <w:style w:type="paragraph" w:styleId="a0">
    <w:name w:val="Title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6">
    <w:name w:val="List"/>
    <w:basedOn w:val="a1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customStyle="1" w:styleId="ConsPlusNormal">
    <w:name w:val="ConsPlusNormal"/>
    <w:qFormat/>
    <w:rsid w:val="007404C3"/>
    <w:pPr>
      <w:widowControl w:val="0"/>
    </w:pPr>
    <w:rPr>
      <w:rFonts w:eastAsia="Times New Roman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LAW037&amp;n=163145&amp;dst=10000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RLAW037&amp;n=101216&amp;dst=100576" TargetMode="External"/><Relationship Id="rId5" Type="http://schemas.openxmlformats.org/officeDocument/2006/relationships/hyperlink" Target="https://login.consultant.ru/link/?req=doc&amp;base=LAW&amp;n=511331&amp;dst=4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6147</Words>
  <Characters>35039</Characters>
  <Application>Microsoft Office Word</Application>
  <DocSecurity>0</DocSecurity>
  <Lines>291</Lines>
  <Paragraphs>82</Paragraphs>
  <ScaleCrop>false</ScaleCrop>
  <Company/>
  <LinksUpToDate>false</LinksUpToDate>
  <CharactersWithSpaces>41104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Оксана Александровна</dc:creator>
  <dc:description/>
  <cp:lastModifiedBy>Сидорова Оксана Александровна</cp:lastModifiedBy>
  <cp:revision>14</cp:revision>
  <cp:lastPrinted>2025-10-20T08:35:00Z</cp:lastPrinted>
  <dcterms:created xsi:type="dcterms:W3CDTF">2025-10-15T12:37:00Z</dcterms:created>
  <dcterms:modified xsi:type="dcterms:W3CDTF">2025-10-22T13:22:00Z</dcterms:modified>
  <dc:language>ru-RU</dc:language>
</cp:coreProperties>
</file>